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7D" w:rsidRPr="00DC459C" w:rsidRDefault="00DB297D" w:rsidP="00A15427">
      <w:pPr>
        <w:autoSpaceDE w:val="0"/>
        <w:autoSpaceDN w:val="0"/>
        <w:adjustRightInd w:val="0"/>
        <w:ind w:left="5400"/>
        <w:jc w:val="both"/>
        <w:outlineLvl w:val="0"/>
        <w:rPr>
          <w:sz w:val="28"/>
          <w:szCs w:val="28"/>
        </w:rPr>
      </w:pPr>
      <w:bookmarkStart w:id="0" w:name="_Toc137485714"/>
      <w:r w:rsidRPr="00DC459C">
        <w:rPr>
          <w:sz w:val="28"/>
          <w:szCs w:val="28"/>
        </w:rPr>
        <w:t xml:space="preserve">Приложение </w:t>
      </w:r>
    </w:p>
    <w:p w:rsidR="00DB297D" w:rsidRPr="00DC459C" w:rsidRDefault="00DB297D" w:rsidP="00A15427">
      <w:pPr>
        <w:autoSpaceDE w:val="0"/>
        <w:autoSpaceDN w:val="0"/>
        <w:adjustRightInd w:val="0"/>
        <w:ind w:left="5400"/>
        <w:jc w:val="both"/>
        <w:outlineLvl w:val="0"/>
        <w:rPr>
          <w:sz w:val="28"/>
          <w:szCs w:val="28"/>
        </w:rPr>
      </w:pPr>
    </w:p>
    <w:p w:rsidR="00DB297D" w:rsidRPr="00DC459C" w:rsidRDefault="00DB297D" w:rsidP="00A15427">
      <w:pPr>
        <w:autoSpaceDE w:val="0"/>
        <w:autoSpaceDN w:val="0"/>
        <w:adjustRightInd w:val="0"/>
        <w:ind w:left="5400"/>
        <w:jc w:val="both"/>
        <w:outlineLvl w:val="0"/>
        <w:rPr>
          <w:sz w:val="28"/>
          <w:szCs w:val="28"/>
        </w:rPr>
      </w:pPr>
      <w:r w:rsidRPr="00DC459C">
        <w:rPr>
          <w:sz w:val="28"/>
          <w:szCs w:val="28"/>
        </w:rPr>
        <w:t>УТВЕРЖДЕН</w:t>
      </w:r>
    </w:p>
    <w:p w:rsidR="00DB297D" w:rsidRPr="00DC459C" w:rsidRDefault="00DB297D" w:rsidP="00A15427">
      <w:pPr>
        <w:autoSpaceDE w:val="0"/>
        <w:autoSpaceDN w:val="0"/>
        <w:adjustRightInd w:val="0"/>
        <w:ind w:left="5400"/>
        <w:jc w:val="both"/>
        <w:outlineLvl w:val="0"/>
        <w:rPr>
          <w:sz w:val="28"/>
          <w:szCs w:val="28"/>
        </w:rPr>
      </w:pPr>
    </w:p>
    <w:p w:rsidR="00DB297D" w:rsidRPr="00DC459C" w:rsidRDefault="00DB297D" w:rsidP="00A15427">
      <w:pPr>
        <w:autoSpaceDE w:val="0"/>
        <w:autoSpaceDN w:val="0"/>
        <w:adjustRightInd w:val="0"/>
        <w:ind w:left="5400"/>
        <w:jc w:val="both"/>
        <w:outlineLvl w:val="0"/>
        <w:rPr>
          <w:sz w:val="28"/>
          <w:szCs w:val="28"/>
        </w:rPr>
      </w:pPr>
      <w:r w:rsidRPr="00DC459C">
        <w:rPr>
          <w:sz w:val="28"/>
          <w:szCs w:val="28"/>
        </w:rPr>
        <w:t xml:space="preserve">постановлением Правительства </w:t>
      </w:r>
    </w:p>
    <w:p w:rsidR="00DB297D" w:rsidRPr="00DC459C" w:rsidRDefault="00DB297D" w:rsidP="00A15427">
      <w:pPr>
        <w:autoSpaceDE w:val="0"/>
        <w:autoSpaceDN w:val="0"/>
        <w:adjustRightInd w:val="0"/>
        <w:ind w:left="5400"/>
        <w:jc w:val="both"/>
        <w:outlineLvl w:val="0"/>
        <w:rPr>
          <w:sz w:val="28"/>
          <w:szCs w:val="28"/>
        </w:rPr>
      </w:pPr>
      <w:r w:rsidRPr="00DC459C">
        <w:rPr>
          <w:sz w:val="28"/>
          <w:szCs w:val="28"/>
        </w:rPr>
        <w:t>Кировской области</w:t>
      </w:r>
    </w:p>
    <w:p w:rsidR="00DB297D" w:rsidRPr="00DC459C" w:rsidRDefault="00DB297D" w:rsidP="00A15427">
      <w:pPr>
        <w:autoSpaceDE w:val="0"/>
        <w:autoSpaceDN w:val="0"/>
        <w:adjustRightInd w:val="0"/>
        <w:ind w:left="5400"/>
        <w:jc w:val="both"/>
        <w:outlineLvl w:val="0"/>
        <w:rPr>
          <w:sz w:val="28"/>
          <w:szCs w:val="28"/>
        </w:rPr>
      </w:pPr>
      <w:r w:rsidRPr="00DC459C">
        <w:rPr>
          <w:sz w:val="28"/>
          <w:szCs w:val="28"/>
        </w:rPr>
        <w:t xml:space="preserve">от </w:t>
      </w:r>
      <w:r w:rsidR="00170887">
        <w:rPr>
          <w:sz w:val="28"/>
          <w:szCs w:val="28"/>
        </w:rPr>
        <w:t>10.11.2016</w:t>
      </w:r>
      <w:r w:rsidRPr="00DC459C">
        <w:rPr>
          <w:sz w:val="28"/>
          <w:szCs w:val="28"/>
        </w:rPr>
        <w:t xml:space="preserve">   № </w:t>
      </w:r>
      <w:r w:rsidR="00170887">
        <w:rPr>
          <w:sz w:val="28"/>
          <w:szCs w:val="28"/>
        </w:rPr>
        <w:t>26/176</w:t>
      </w:r>
    </w:p>
    <w:p w:rsidR="00DB297D" w:rsidRPr="00DC459C" w:rsidRDefault="00DB297D" w:rsidP="00097CA8">
      <w:pPr>
        <w:widowControl w:val="0"/>
        <w:autoSpaceDE w:val="0"/>
        <w:autoSpaceDN w:val="0"/>
        <w:adjustRightInd w:val="0"/>
        <w:spacing w:line="360" w:lineRule="auto"/>
        <w:jc w:val="both"/>
        <w:rPr>
          <w:b/>
          <w:bCs/>
          <w:sz w:val="28"/>
          <w:szCs w:val="28"/>
        </w:rPr>
      </w:pPr>
    </w:p>
    <w:p w:rsidR="00DB297D" w:rsidRPr="00DC459C" w:rsidRDefault="00DB297D" w:rsidP="00097CA8">
      <w:pPr>
        <w:widowControl w:val="0"/>
        <w:autoSpaceDE w:val="0"/>
        <w:autoSpaceDN w:val="0"/>
        <w:adjustRightInd w:val="0"/>
        <w:spacing w:line="360" w:lineRule="auto"/>
        <w:jc w:val="both"/>
        <w:rPr>
          <w:b/>
          <w:bCs/>
          <w:sz w:val="28"/>
          <w:szCs w:val="28"/>
        </w:rPr>
      </w:pPr>
    </w:p>
    <w:p w:rsidR="00DB297D" w:rsidRPr="00DC459C" w:rsidRDefault="00DB297D" w:rsidP="00272896">
      <w:pPr>
        <w:widowControl w:val="0"/>
        <w:autoSpaceDE w:val="0"/>
        <w:autoSpaceDN w:val="0"/>
        <w:adjustRightInd w:val="0"/>
        <w:jc w:val="center"/>
        <w:rPr>
          <w:b/>
          <w:sz w:val="28"/>
          <w:szCs w:val="28"/>
        </w:rPr>
      </w:pPr>
      <w:r w:rsidRPr="00DC459C">
        <w:rPr>
          <w:b/>
          <w:sz w:val="28"/>
          <w:szCs w:val="28"/>
        </w:rPr>
        <w:t>А</w:t>
      </w:r>
      <w:r w:rsidR="00D62BD4">
        <w:rPr>
          <w:b/>
          <w:sz w:val="28"/>
          <w:szCs w:val="28"/>
        </w:rPr>
        <w:t>ДМИНИСТРАТИВНЫЙ РЕГЛАМЕНТ</w:t>
      </w:r>
    </w:p>
    <w:p w:rsidR="00DB297D" w:rsidRPr="00DC459C" w:rsidRDefault="00DB297D" w:rsidP="00272896">
      <w:pPr>
        <w:widowControl w:val="0"/>
        <w:autoSpaceDE w:val="0"/>
        <w:autoSpaceDN w:val="0"/>
        <w:adjustRightInd w:val="0"/>
        <w:jc w:val="center"/>
        <w:rPr>
          <w:b/>
          <w:sz w:val="28"/>
          <w:szCs w:val="28"/>
        </w:rPr>
      </w:pPr>
      <w:r w:rsidRPr="00DC459C">
        <w:rPr>
          <w:b/>
          <w:sz w:val="28"/>
          <w:szCs w:val="28"/>
        </w:rPr>
        <w:t>предоставления государственной услуги</w:t>
      </w:r>
    </w:p>
    <w:p w:rsidR="00DB297D" w:rsidRPr="00DC459C" w:rsidRDefault="00DB297D" w:rsidP="00272896">
      <w:pPr>
        <w:widowControl w:val="0"/>
        <w:autoSpaceDE w:val="0"/>
        <w:autoSpaceDN w:val="0"/>
        <w:adjustRightInd w:val="0"/>
        <w:jc w:val="center"/>
        <w:rPr>
          <w:b/>
          <w:bCs/>
          <w:sz w:val="28"/>
          <w:szCs w:val="28"/>
        </w:rPr>
      </w:pPr>
      <w:r w:rsidRPr="00DC459C">
        <w:rPr>
          <w:b/>
          <w:sz w:val="28"/>
          <w:szCs w:val="28"/>
        </w:rPr>
        <w:t>по проведению государственной экспертизы условий труда</w:t>
      </w:r>
    </w:p>
    <w:p w:rsidR="00B42CB3" w:rsidRPr="00DC459C" w:rsidRDefault="00B42CB3" w:rsidP="00272896">
      <w:pPr>
        <w:jc w:val="center"/>
        <w:rPr>
          <w:b/>
          <w:bCs/>
          <w:sz w:val="28"/>
          <w:szCs w:val="28"/>
        </w:rPr>
      </w:pPr>
    </w:p>
    <w:p w:rsidR="006E1956" w:rsidRPr="00DC459C" w:rsidRDefault="00202C13" w:rsidP="00B478EB">
      <w:pPr>
        <w:ind w:firstLine="709"/>
        <w:rPr>
          <w:b/>
          <w:bCs/>
          <w:sz w:val="28"/>
          <w:szCs w:val="28"/>
        </w:rPr>
      </w:pPr>
      <w:r w:rsidRPr="00DC459C">
        <w:rPr>
          <w:b/>
          <w:bCs/>
          <w:sz w:val="28"/>
          <w:szCs w:val="28"/>
        </w:rPr>
        <w:t>1</w:t>
      </w:r>
      <w:r w:rsidR="00331093" w:rsidRPr="00DC459C">
        <w:rPr>
          <w:b/>
          <w:bCs/>
          <w:sz w:val="28"/>
          <w:szCs w:val="28"/>
        </w:rPr>
        <w:t xml:space="preserve">. </w:t>
      </w:r>
      <w:r w:rsidR="006E1956" w:rsidRPr="00DC459C">
        <w:rPr>
          <w:b/>
          <w:bCs/>
          <w:sz w:val="28"/>
          <w:szCs w:val="28"/>
        </w:rPr>
        <w:t>Общие положения</w:t>
      </w:r>
    </w:p>
    <w:p w:rsidR="00331093" w:rsidRPr="00DC459C" w:rsidRDefault="00331093" w:rsidP="00B478EB">
      <w:pPr>
        <w:ind w:firstLine="709"/>
        <w:jc w:val="center"/>
        <w:rPr>
          <w:b/>
          <w:bCs/>
          <w:sz w:val="28"/>
          <w:szCs w:val="28"/>
        </w:rPr>
      </w:pPr>
    </w:p>
    <w:p w:rsidR="0007034E" w:rsidRPr="00DC459C" w:rsidRDefault="00A520CC" w:rsidP="00B478EB">
      <w:pPr>
        <w:spacing w:line="360" w:lineRule="auto"/>
        <w:ind w:firstLine="709"/>
        <w:jc w:val="both"/>
        <w:rPr>
          <w:sz w:val="28"/>
          <w:szCs w:val="28"/>
        </w:rPr>
      </w:pPr>
      <w:r w:rsidRPr="00DC459C">
        <w:rPr>
          <w:bCs/>
          <w:sz w:val="28"/>
          <w:szCs w:val="28"/>
        </w:rPr>
        <w:t>1.1.</w:t>
      </w:r>
      <w:r w:rsidR="003139BD" w:rsidRPr="00DC459C">
        <w:rPr>
          <w:bCs/>
          <w:sz w:val="28"/>
          <w:szCs w:val="28"/>
        </w:rPr>
        <w:t xml:space="preserve"> </w:t>
      </w:r>
      <w:r w:rsidR="0007034E" w:rsidRPr="00DC459C">
        <w:rPr>
          <w:sz w:val="28"/>
          <w:szCs w:val="28"/>
        </w:rPr>
        <w:t>Предметом</w:t>
      </w:r>
      <w:r w:rsidR="000A1285">
        <w:rPr>
          <w:sz w:val="28"/>
          <w:szCs w:val="28"/>
        </w:rPr>
        <w:t xml:space="preserve"> регулирования</w:t>
      </w:r>
      <w:r w:rsidR="001166F2" w:rsidRPr="00DC459C">
        <w:rPr>
          <w:sz w:val="28"/>
          <w:szCs w:val="28"/>
        </w:rPr>
        <w:t xml:space="preserve"> </w:t>
      </w:r>
      <w:r w:rsidR="0007034E" w:rsidRPr="00DC459C">
        <w:rPr>
          <w:sz w:val="28"/>
          <w:szCs w:val="28"/>
        </w:rPr>
        <w:t>Административного регламента</w:t>
      </w:r>
      <w:r w:rsidR="000A1285">
        <w:rPr>
          <w:sz w:val="28"/>
          <w:szCs w:val="28"/>
        </w:rPr>
        <w:t xml:space="preserve"> предос</w:t>
      </w:r>
      <w:r w:rsidR="00170887">
        <w:rPr>
          <w:sz w:val="28"/>
          <w:szCs w:val="28"/>
        </w:rPr>
        <w:t>-</w:t>
      </w:r>
      <w:r w:rsidR="000A1285">
        <w:rPr>
          <w:sz w:val="28"/>
          <w:szCs w:val="28"/>
        </w:rPr>
        <w:t>тавления</w:t>
      </w:r>
      <w:r w:rsidR="0007034E" w:rsidRPr="00DC459C">
        <w:rPr>
          <w:sz w:val="28"/>
          <w:szCs w:val="28"/>
        </w:rPr>
        <w:t xml:space="preserve"> </w:t>
      </w:r>
      <w:r w:rsidR="0036490D">
        <w:rPr>
          <w:sz w:val="28"/>
          <w:szCs w:val="28"/>
        </w:rPr>
        <w:t xml:space="preserve">государственной услуги по проведению государственной экспертизы условий труда </w:t>
      </w:r>
      <w:r w:rsidR="00C250CF">
        <w:rPr>
          <w:sz w:val="28"/>
          <w:szCs w:val="28"/>
        </w:rPr>
        <w:t>(</w:t>
      </w:r>
      <w:r w:rsidR="00C250CF" w:rsidRPr="00DC459C">
        <w:rPr>
          <w:sz w:val="28"/>
          <w:szCs w:val="28"/>
        </w:rPr>
        <w:t>далее – Административный регламент</w:t>
      </w:r>
      <w:r w:rsidR="00C250CF">
        <w:rPr>
          <w:sz w:val="28"/>
          <w:szCs w:val="28"/>
        </w:rPr>
        <w:t>)</w:t>
      </w:r>
      <w:r w:rsidR="00C250CF" w:rsidRPr="00DC459C">
        <w:rPr>
          <w:sz w:val="28"/>
          <w:szCs w:val="28"/>
        </w:rPr>
        <w:t xml:space="preserve"> </w:t>
      </w:r>
      <w:r w:rsidR="0007034E" w:rsidRPr="00DC459C">
        <w:rPr>
          <w:sz w:val="28"/>
          <w:szCs w:val="28"/>
        </w:rPr>
        <w:t>является определение сроков и последовательности административных действий (администра</w:t>
      </w:r>
      <w:r w:rsidR="00170887">
        <w:rPr>
          <w:sz w:val="28"/>
          <w:szCs w:val="28"/>
        </w:rPr>
        <w:t>-</w:t>
      </w:r>
      <w:r w:rsidR="00170887">
        <w:rPr>
          <w:sz w:val="28"/>
          <w:szCs w:val="28"/>
        </w:rPr>
        <w:br/>
      </w:r>
      <w:r w:rsidR="0007034E" w:rsidRPr="00DC459C">
        <w:rPr>
          <w:sz w:val="28"/>
          <w:szCs w:val="28"/>
        </w:rPr>
        <w:t xml:space="preserve">тивных процедур) при предоставлении </w:t>
      </w:r>
      <w:r w:rsidR="00DB5063" w:rsidRPr="00DC459C">
        <w:rPr>
          <w:sz w:val="28"/>
          <w:szCs w:val="28"/>
        </w:rPr>
        <w:t>министерством промышленности и энергетики Кировской</w:t>
      </w:r>
      <w:r w:rsidR="0007034E" w:rsidRPr="00DC459C">
        <w:rPr>
          <w:sz w:val="28"/>
          <w:szCs w:val="28"/>
        </w:rPr>
        <w:t xml:space="preserve"> области</w:t>
      </w:r>
      <w:r w:rsidR="002C4E37" w:rsidRPr="00DC459C">
        <w:rPr>
          <w:sz w:val="28"/>
          <w:szCs w:val="28"/>
        </w:rPr>
        <w:t xml:space="preserve"> (далее </w:t>
      </w:r>
      <w:r w:rsidR="002209F5" w:rsidRPr="00DC459C">
        <w:rPr>
          <w:sz w:val="28"/>
          <w:szCs w:val="28"/>
        </w:rPr>
        <w:t>–</w:t>
      </w:r>
      <w:r w:rsidR="002C4E37" w:rsidRPr="00DC459C">
        <w:rPr>
          <w:sz w:val="28"/>
          <w:szCs w:val="28"/>
        </w:rPr>
        <w:t xml:space="preserve"> </w:t>
      </w:r>
      <w:r w:rsidR="00F70A80" w:rsidRPr="00DC459C">
        <w:rPr>
          <w:sz w:val="28"/>
          <w:szCs w:val="28"/>
        </w:rPr>
        <w:t>министерство</w:t>
      </w:r>
      <w:r w:rsidR="002C4E37" w:rsidRPr="00DC459C">
        <w:rPr>
          <w:sz w:val="28"/>
          <w:szCs w:val="28"/>
        </w:rPr>
        <w:t>)</w:t>
      </w:r>
      <w:r w:rsidR="0007034E" w:rsidRPr="00DC459C">
        <w:rPr>
          <w:bCs/>
          <w:sz w:val="28"/>
          <w:szCs w:val="28"/>
        </w:rPr>
        <w:t xml:space="preserve"> </w:t>
      </w:r>
      <w:r w:rsidR="0007034E" w:rsidRPr="00DC459C">
        <w:rPr>
          <w:sz w:val="28"/>
          <w:szCs w:val="28"/>
        </w:rPr>
        <w:t>государственной ус</w:t>
      </w:r>
      <w:r w:rsidR="00170887">
        <w:rPr>
          <w:sz w:val="28"/>
          <w:szCs w:val="28"/>
        </w:rPr>
        <w:t>-</w:t>
      </w:r>
      <w:r w:rsidR="0007034E" w:rsidRPr="00DC459C">
        <w:rPr>
          <w:sz w:val="28"/>
          <w:szCs w:val="28"/>
        </w:rPr>
        <w:t>луги по проведению государственной экспертизы усло</w:t>
      </w:r>
      <w:r w:rsidR="00C250CF">
        <w:rPr>
          <w:sz w:val="28"/>
          <w:szCs w:val="28"/>
        </w:rPr>
        <w:t>вий труда.</w:t>
      </w:r>
    </w:p>
    <w:p w:rsidR="00832057" w:rsidRPr="00DC459C" w:rsidRDefault="00832057" w:rsidP="00B478EB">
      <w:pPr>
        <w:spacing w:line="360" w:lineRule="auto"/>
        <w:ind w:firstLine="709"/>
        <w:jc w:val="both"/>
        <w:rPr>
          <w:sz w:val="28"/>
          <w:szCs w:val="28"/>
        </w:rPr>
      </w:pPr>
      <w:r w:rsidRPr="00DC459C">
        <w:rPr>
          <w:sz w:val="28"/>
          <w:szCs w:val="28"/>
        </w:rPr>
        <w:t xml:space="preserve">1.2. Государственная услуга </w:t>
      </w:r>
      <w:r w:rsidR="001166F2" w:rsidRPr="00DC459C">
        <w:rPr>
          <w:sz w:val="28"/>
          <w:szCs w:val="28"/>
        </w:rPr>
        <w:t xml:space="preserve">по проведению государственной экспертизы условий труда (далее – государственная услуга) </w:t>
      </w:r>
      <w:r w:rsidRPr="00DC459C">
        <w:rPr>
          <w:sz w:val="28"/>
          <w:szCs w:val="28"/>
        </w:rPr>
        <w:t>осуществляется в целях оцен</w:t>
      </w:r>
      <w:r w:rsidR="00F92891">
        <w:rPr>
          <w:sz w:val="28"/>
          <w:szCs w:val="28"/>
        </w:rPr>
        <w:t>ки:</w:t>
      </w:r>
    </w:p>
    <w:p w:rsidR="007F48E9" w:rsidRPr="00DC459C" w:rsidRDefault="007F48E9" w:rsidP="00B478EB">
      <w:pPr>
        <w:pStyle w:val="a6"/>
        <w:shd w:val="clear" w:color="auto" w:fill="FFFFFF"/>
        <w:spacing w:before="0" w:line="360" w:lineRule="auto"/>
        <w:ind w:firstLine="709"/>
        <w:jc w:val="both"/>
        <w:rPr>
          <w:sz w:val="28"/>
          <w:szCs w:val="28"/>
        </w:rPr>
      </w:pPr>
      <w:r w:rsidRPr="00DC459C">
        <w:rPr>
          <w:sz w:val="28"/>
          <w:szCs w:val="28"/>
        </w:rPr>
        <w:t>качества проведения специальной оценки условий труда;</w:t>
      </w:r>
    </w:p>
    <w:p w:rsidR="007F48E9" w:rsidRPr="00DC459C" w:rsidRDefault="007F48E9" w:rsidP="00B478EB">
      <w:pPr>
        <w:pStyle w:val="a6"/>
        <w:shd w:val="clear" w:color="auto" w:fill="FFFFFF"/>
        <w:spacing w:before="0" w:line="360" w:lineRule="auto"/>
        <w:ind w:firstLine="709"/>
        <w:jc w:val="both"/>
        <w:rPr>
          <w:sz w:val="28"/>
          <w:szCs w:val="28"/>
        </w:rPr>
      </w:pPr>
      <w:r w:rsidRPr="00DC459C">
        <w:rPr>
          <w:sz w:val="28"/>
          <w:szCs w:val="28"/>
        </w:rPr>
        <w:t>правильности предоставления работникам гарантий и компенсаций за работу с вредными и (или) опасными условиями труда;</w:t>
      </w:r>
    </w:p>
    <w:p w:rsidR="00832057" w:rsidRPr="00DC459C" w:rsidRDefault="00832057" w:rsidP="00B478EB">
      <w:pPr>
        <w:spacing w:line="360" w:lineRule="auto"/>
        <w:ind w:firstLine="709"/>
        <w:jc w:val="both"/>
        <w:rPr>
          <w:sz w:val="28"/>
          <w:szCs w:val="28"/>
        </w:rPr>
      </w:pPr>
      <w:r w:rsidRPr="00DC459C">
        <w:rPr>
          <w:sz w:val="28"/>
          <w:szCs w:val="28"/>
        </w:rPr>
        <w:t>фактических условий труда работников.</w:t>
      </w:r>
    </w:p>
    <w:p w:rsidR="000032E5" w:rsidRPr="003F1D72" w:rsidRDefault="00C257C7" w:rsidP="00B478EB">
      <w:pPr>
        <w:widowControl w:val="0"/>
        <w:autoSpaceDE w:val="0"/>
        <w:autoSpaceDN w:val="0"/>
        <w:adjustRightInd w:val="0"/>
        <w:spacing w:line="360" w:lineRule="auto"/>
        <w:ind w:firstLine="709"/>
        <w:jc w:val="both"/>
        <w:rPr>
          <w:sz w:val="28"/>
          <w:szCs w:val="28"/>
        </w:rPr>
      </w:pPr>
      <w:r w:rsidRPr="003F1D72">
        <w:rPr>
          <w:sz w:val="28"/>
          <w:szCs w:val="28"/>
        </w:rPr>
        <w:t>1</w:t>
      </w:r>
      <w:r w:rsidR="00CF6083" w:rsidRPr="003F1D72">
        <w:rPr>
          <w:sz w:val="28"/>
          <w:szCs w:val="28"/>
        </w:rPr>
        <w:t>.3</w:t>
      </w:r>
      <w:r w:rsidRPr="003F1D72">
        <w:rPr>
          <w:sz w:val="28"/>
          <w:szCs w:val="28"/>
        </w:rPr>
        <w:t>.</w:t>
      </w:r>
      <w:r w:rsidR="00CF6083" w:rsidRPr="003F1D72">
        <w:rPr>
          <w:sz w:val="28"/>
          <w:szCs w:val="28"/>
        </w:rPr>
        <w:t xml:space="preserve"> </w:t>
      </w:r>
      <w:r w:rsidR="001166F2" w:rsidRPr="003F1D72">
        <w:rPr>
          <w:sz w:val="28"/>
          <w:szCs w:val="28"/>
        </w:rPr>
        <w:t>Заявителями – получателями</w:t>
      </w:r>
      <w:r w:rsidR="00627C84" w:rsidRPr="003F1D72">
        <w:rPr>
          <w:sz w:val="28"/>
          <w:szCs w:val="28"/>
        </w:rPr>
        <w:t xml:space="preserve"> г</w:t>
      </w:r>
      <w:r w:rsidR="000032E5" w:rsidRPr="003F1D72">
        <w:rPr>
          <w:sz w:val="28"/>
          <w:szCs w:val="28"/>
        </w:rPr>
        <w:t>осударственн</w:t>
      </w:r>
      <w:r w:rsidR="00627C84" w:rsidRPr="003F1D72">
        <w:rPr>
          <w:sz w:val="28"/>
          <w:szCs w:val="28"/>
        </w:rPr>
        <w:t>ой</w:t>
      </w:r>
      <w:r w:rsidR="000032E5" w:rsidRPr="003F1D72">
        <w:rPr>
          <w:sz w:val="28"/>
          <w:szCs w:val="28"/>
        </w:rPr>
        <w:t xml:space="preserve"> услуг</w:t>
      </w:r>
      <w:r w:rsidR="00627C84" w:rsidRPr="003F1D72">
        <w:rPr>
          <w:sz w:val="28"/>
          <w:szCs w:val="28"/>
        </w:rPr>
        <w:t>и в соответст</w:t>
      </w:r>
      <w:r w:rsidR="00170887">
        <w:rPr>
          <w:sz w:val="28"/>
          <w:szCs w:val="28"/>
        </w:rPr>
        <w:t>-</w:t>
      </w:r>
      <w:r w:rsidR="00627C84" w:rsidRPr="003F1D72">
        <w:rPr>
          <w:sz w:val="28"/>
          <w:szCs w:val="28"/>
        </w:rPr>
        <w:t>вии с Административным регламентом являются:</w:t>
      </w:r>
    </w:p>
    <w:p w:rsidR="00357E4F" w:rsidRPr="003F1D72" w:rsidRDefault="00357E4F" w:rsidP="00B478EB">
      <w:pPr>
        <w:spacing w:line="360" w:lineRule="auto"/>
        <w:ind w:firstLine="709"/>
        <w:jc w:val="both"/>
        <w:rPr>
          <w:sz w:val="28"/>
          <w:szCs w:val="28"/>
        </w:rPr>
      </w:pPr>
      <w:bookmarkStart w:id="1" w:name="Par39"/>
      <w:bookmarkEnd w:id="1"/>
      <w:r w:rsidRPr="003F1D72">
        <w:rPr>
          <w:sz w:val="28"/>
          <w:szCs w:val="28"/>
        </w:rPr>
        <w:t>работник</w:t>
      </w:r>
      <w:r w:rsidR="00395DD2" w:rsidRPr="003F1D72">
        <w:rPr>
          <w:sz w:val="28"/>
          <w:szCs w:val="28"/>
        </w:rPr>
        <w:t>и</w:t>
      </w:r>
      <w:r w:rsidR="001166F2" w:rsidRPr="003F1D72">
        <w:rPr>
          <w:sz w:val="28"/>
          <w:szCs w:val="28"/>
        </w:rPr>
        <w:t>;</w:t>
      </w:r>
    </w:p>
    <w:p w:rsidR="00357E4F" w:rsidRPr="003F1D72" w:rsidRDefault="00357E4F" w:rsidP="00B478EB">
      <w:pPr>
        <w:spacing w:line="360" w:lineRule="auto"/>
        <w:ind w:firstLine="709"/>
        <w:jc w:val="both"/>
        <w:rPr>
          <w:sz w:val="28"/>
          <w:szCs w:val="28"/>
        </w:rPr>
      </w:pPr>
      <w:r w:rsidRPr="003F1D72">
        <w:rPr>
          <w:sz w:val="28"/>
          <w:szCs w:val="28"/>
        </w:rPr>
        <w:t>работодател</w:t>
      </w:r>
      <w:r w:rsidR="00B14011" w:rsidRPr="003F1D72">
        <w:rPr>
          <w:sz w:val="28"/>
          <w:szCs w:val="28"/>
        </w:rPr>
        <w:t>и (их объединения)</w:t>
      </w:r>
      <w:r w:rsidR="001166F2" w:rsidRPr="003F1D72">
        <w:rPr>
          <w:sz w:val="28"/>
          <w:szCs w:val="28"/>
        </w:rPr>
        <w:t>;</w:t>
      </w:r>
    </w:p>
    <w:p w:rsidR="00B14011" w:rsidRPr="003F1D72" w:rsidRDefault="00357E4F" w:rsidP="00B478EB">
      <w:pPr>
        <w:widowControl w:val="0"/>
        <w:autoSpaceDE w:val="0"/>
        <w:autoSpaceDN w:val="0"/>
        <w:adjustRightInd w:val="0"/>
        <w:spacing w:line="360" w:lineRule="auto"/>
        <w:ind w:firstLine="709"/>
        <w:jc w:val="both"/>
        <w:rPr>
          <w:sz w:val="28"/>
          <w:szCs w:val="28"/>
        </w:rPr>
      </w:pPr>
      <w:r w:rsidRPr="003F1D72">
        <w:rPr>
          <w:sz w:val="28"/>
          <w:szCs w:val="28"/>
        </w:rPr>
        <w:t>профессиональные союзы и их объединения</w:t>
      </w:r>
      <w:r w:rsidR="00B14011" w:rsidRPr="003F1D72">
        <w:rPr>
          <w:sz w:val="28"/>
          <w:szCs w:val="28"/>
        </w:rPr>
        <w:t>;</w:t>
      </w:r>
    </w:p>
    <w:p w:rsidR="00357E4F" w:rsidRPr="003F1D72" w:rsidRDefault="00B14011" w:rsidP="00B478EB">
      <w:pPr>
        <w:widowControl w:val="0"/>
        <w:autoSpaceDE w:val="0"/>
        <w:autoSpaceDN w:val="0"/>
        <w:adjustRightInd w:val="0"/>
        <w:spacing w:line="360" w:lineRule="auto"/>
        <w:ind w:firstLine="709"/>
        <w:jc w:val="both"/>
        <w:rPr>
          <w:sz w:val="28"/>
          <w:szCs w:val="28"/>
        </w:rPr>
      </w:pPr>
      <w:r w:rsidRPr="003F1D72">
        <w:rPr>
          <w:sz w:val="28"/>
          <w:szCs w:val="28"/>
        </w:rPr>
        <w:t>иные уполномоченные работниками представительные органы</w:t>
      </w:r>
      <w:r w:rsidR="00F56755" w:rsidRPr="003F1D72">
        <w:rPr>
          <w:sz w:val="28"/>
          <w:szCs w:val="28"/>
        </w:rPr>
        <w:t>.</w:t>
      </w:r>
    </w:p>
    <w:p w:rsidR="00E405D8" w:rsidRDefault="00F56755" w:rsidP="00B478EB">
      <w:pPr>
        <w:widowControl w:val="0"/>
        <w:autoSpaceDE w:val="0"/>
        <w:autoSpaceDN w:val="0"/>
        <w:adjustRightInd w:val="0"/>
        <w:spacing w:line="360" w:lineRule="auto"/>
        <w:ind w:firstLine="709"/>
        <w:jc w:val="both"/>
        <w:rPr>
          <w:sz w:val="28"/>
          <w:szCs w:val="28"/>
        </w:rPr>
      </w:pPr>
      <w:r w:rsidRPr="00DC459C">
        <w:rPr>
          <w:sz w:val="28"/>
          <w:szCs w:val="28"/>
        </w:rPr>
        <w:lastRenderedPageBreak/>
        <w:t xml:space="preserve">1.4. </w:t>
      </w:r>
      <w:r w:rsidR="00915A25">
        <w:rPr>
          <w:sz w:val="28"/>
          <w:szCs w:val="28"/>
        </w:rPr>
        <w:t>Государственная услуга предоставляется</w:t>
      </w:r>
      <w:r w:rsidR="00CB150E" w:rsidRPr="00DC459C">
        <w:rPr>
          <w:sz w:val="28"/>
          <w:szCs w:val="28"/>
        </w:rPr>
        <w:t xml:space="preserve"> на основании</w:t>
      </w:r>
      <w:bookmarkStart w:id="2" w:name="Par41"/>
      <w:bookmarkEnd w:id="2"/>
      <w:r w:rsidR="00E405D8" w:rsidRPr="00DC459C">
        <w:rPr>
          <w:sz w:val="28"/>
          <w:szCs w:val="28"/>
        </w:rPr>
        <w:t>:</w:t>
      </w:r>
    </w:p>
    <w:p w:rsidR="00CB150E" w:rsidRPr="003F1D72" w:rsidRDefault="00BE4D8F" w:rsidP="00B478EB">
      <w:pPr>
        <w:widowControl w:val="0"/>
        <w:autoSpaceDE w:val="0"/>
        <w:autoSpaceDN w:val="0"/>
        <w:adjustRightInd w:val="0"/>
        <w:spacing w:line="360" w:lineRule="auto"/>
        <w:ind w:firstLine="709"/>
        <w:jc w:val="both"/>
        <w:rPr>
          <w:sz w:val="28"/>
          <w:szCs w:val="28"/>
        </w:rPr>
      </w:pPr>
      <w:r>
        <w:rPr>
          <w:sz w:val="28"/>
          <w:szCs w:val="28"/>
        </w:rPr>
        <w:t>1.4.1. О</w:t>
      </w:r>
      <w:r w:rsidR="009F1C9A" w:rsidRPr="003F1D72">
        <w:rPr>
          <w:sz w:val="28"/>
          <w:szCs w:val="28"/>
        </w:rPr>
        <w:t>бращени</w:t>
      </w:r>
      <w:r w:rsidR="00406311" w:rsidRPr="003F1D72">
        <w:rPr>
          <w:sz w:val="28"/>
          <w:szCs w:val="28"/>
        </w:rPr>
        <w:t>й органов исполнительной власти,</w:t>
      </w:r>
      <w:r w:rsidR="00B30F86" w:rsidRPr="00DC459C">
        <w:rPr>
          <w:sz w:val="28"/>
          <w:szCs w:val="28"/>
        </w:rPr>
        <w:t xml:space="preserve"> </w:t>
      </w:r>
      <w:r w:rsidR="00386B59" w:rsidRPr="00DC459C">
        <w:rPr>
          <w:sz w:val="28"/>
          <w:szCs w:val="28"/>
        </w:rPr>
        <w:t>работодателей, их объединений, работников, профессиональных союзов, их объединений, иных уполномоченных работниками пред</w:t>
      </w:r>
      <w:r w:rsidR="00EF4D7B" w:rsidRPr="00DC459C">
        <w:rPr>
          <w:sz w:val="28"/>
          <w:szCs w:val="28"/>
        </w:rPr>
        <w:t>ставительных органов</w:t>
      </w:r>
      <w:r w:rsidR="00C62B9F">
        <w:rPr>
          <w:sz w:val="28"/>
          <w:szCs w:val="28"/>
        </w:rPr>
        <w:t xml:space="preserve">, </w:t>
      </w:r>
      <w:r w:rsidR="00C62B9F" w:rsidRPr="003F1D72">
        <w:rPr>
          <w:sz w:val="28"/>
          <w:szCs w:val="28"/>
        </w:rPr>
        <w:t>органов</w:t>
      </w:r>
      <w:r w:rsidR="00D07234" w:rsidRPr="003F1D72">
        <w:rPr>
          <w:sz w:val="28"/>
          <w:szCs w:val="28"/>
        </w:rPr>
        <w:t xml:space="preserve"> Фонда </w:t>
      </w:r>
      <w:r w:rsidR="00170887">
        <w:rPr>
          <w:sz w:val="28"/>
          <w:szCs w:val="28"/>
        </w:rPr>
        <w:br/>
      </w:r>
      <w:r w:rsidR="00D07234" w:rsidRPr="003F1D72">
        <w:rPr>
          <w:sz w:val="28"/>
          <w:szCs w:val="28"/>
        </w:rPr>
        <w:t>социального страхования Р</w:t>
      </w:r>
      <w:r w:rsidR="00C62B9F" w:rsidRPr="003F1D72">
        <w:rPr>
          <w:sz w:val="28"/>
          <w:szCs w:val="28"/>
        </w:rPr>
        <w:t>оссийской Федерации</w:t>
      </w:r>
      <w:r w:rsidR="00A12D52" w:rsidRPr="003F1D72">
        <w:rPr>
          <w:sz w:val="28"/>
          <w:szCs w:val="28"/>
        </w:rPr>
        <w:t>, а также иных страховщи</w:t>
      </w:r>
      <w:r w:rsidR="00170887">
        <w:rPr>
          <w:sz w:val="28"/>
          <w:szCs w:val="28"/>
        </w:rPr>
        <w:t>-</w:t>
      </w:r>
      <w:r w:rsidR="00A12D52" w:rsidRPr="003F1D72">
        <w:rPr>
          <w:sz w:val="28"/>
          <w:szCs w:val="28"/>
        </w:rPr>
        <w:t>ков (в случае проведения государственной экспертизы в целях оценки качества проведения специальной оценки условий труда)</w:t>
      </w:r>
      <w:r w:rsidR="00EF4D7B" w:rsidRPr="003F1D72">
        <w:rPr>
          <w:sz w:val="28"/>
          <w:szCs w:val="28"/>
        </w:rPr>
        <w:t xml:space="preserve"> </w:t>
      </w:r>
      <w:r w:rsidR="00386B59" w:rsidRPr="003F1D72">
        <w:rPr>
          <w:sz w:val="28"/>
          <w:szCs w:val="28"/>
        </w:rPr>
        <w:t>(далее – заявитель)</w:t>
      </w:r>
      <w:r w:rsidR="007955BA">
        <w:rPr>
          <w:sz w:val="28"/>
          <w:szCs w:val="28"/>
        </w:rPr>
        <w:t>.</w:t>
      </w:r>
    </w:p>
    <w:p w:rsidR="00B56481" w:rsidRPr="00DC459C" w:rsidRDefault="00BE4D8F" w:rsidP="00B478EB">
      <w:pPr>
        <w:widowControl w:val="0"/>
        <w:autoSpaceDE w:val="0"/>
        <w:autoSpaceDN w:val="0"/>
        <w:adjustRightInd w:val="0"/>
        <w:spacing w:line="360" w:lineRule="auto"/>
        <w:ind w:firstLine="709"/>
        <w:jc w:val="both"/>
        <w:rPr>
          <w:sz w:val="28"/>
          <w:szCs w:val="28"/>
        </w:rPr>
      </w:pPr>
      <w:r>
        <w:rPr>
          <w:sz w:val="28"/>
          <w:szCs w:val="28"/>
        </w:rPr>
        <w:t>1.4.2. О</w:t>
      </w:r>
      <w:r w:rsidR="007955BA">
        <w:rPr>
          <w:sz w:val="28"/>
          <w:szCs w:val="28"/>
        </w:rPr>
        <w:t>пределений судебных органов.</w:t>
      </w:r>
    </w:p>
    <w:p w:rsidR="00B56481" w:rsidRPr="00990293" w:rsidRDefault="00BE4D8F" w:rsidP="00B478EB">
      <w:pPr>
        <w:widowControl w:val="0"/>
        <w:autoSpaceDE w:val="0"/>
        <w:autoSpaceDN w:val="0"/>
        <w:adjustRightInd w:val="0"/>
        <w:spacing w:line="360" w:lineRule="auto"/>
        <w:ind w:firstLine="709"/>
        <w:jc w:val="both"/>
        <w:rPr>
          <w:sz w:val="28"/>
          <w:szCs w:val="28"/>
        </w:rPr>
      </w:pPr>
      <w:bookmarkStart w:id="3" w:name="Par56"/>
      <w:bookmarkEnd w:id="3"/>
      <w:r>
        <w:rPr>
          <w:sz w:val="28"/>
          <w:szCs w:val="28"/>
        </w:rPr>
        <w:t>1.4.3. П</w:t>
      </w:r>
      <w:r w:rsidR="00B56481" w:rsidRPr="00DC459C">
        <w:rPr>
          <w:sz w:val="28"/>
          <w:szCs w:val="28"/>
        </w:rPr>
        <w:t xml:space="preserve">редставлений территориальных органов Федеральной службы </w:t>
      </w:r>
      <w:r w:rsidR="00170887">
        <w:rPr>
          <w:sz w:val="28"/>
          <w:szCs w:val="28"/>
        </w:rPr>
        <w:br/>
      </w:r>
      <w:r w:rsidR="00B56481" w:rsidRPr="00DC459C">
        <w:rPr>
          <w:sz w:val="28"/>
          <w:szCs w:val="28"/>
        </w:rPr>
        <w:t xml:space="preserve">по труду и занятости (далее </w:t>
      </w:r>
      <w:r w:rsidR="00F537FF" w:rsidRPr="00DC459C">
        <w:rPr>
          <w:sz w:val="28"/>
          <w:szCs w:val="28"/>
        </w:rPr>
        <w:t>–</w:t>
      </w:r>
      <w:r w:rsidR="00B56481" w:rsidRPr="00DC459C">
        <w:rPr>
          <w:sz w:val="28"/>
          <w:szCs w:val="28"/>
        </w:rPr>
        <w:t xml:space="preserve"> государственные инспекции труда) в связи с осуществлением мероприятий по государственному контролю (надзору) за </w:t>
      </w:r>
      <w:r w:rsidR="00170887">
        <w:rPr>
          <w:sz w:val="28"/>
          <w:szCs w:val="28"/>
        </w:rPr>
        <w:br/>
      </w:r>
      <w:r w:rsidR="00B56481" w:rsidRPr="00DC459C">
        <w:rPr>
          <w:sz w:val="28"/>
          <w:szCs w:val="28"/>
        </w:rPr>
        <w:t xml:space="preserve">соблюдением требований Федерального </w:t>
      </w:r>
      <w:hyperlink r:id="rId8" w:history="1">
        <w:r w:rsidR="00B56481" w:rsidRPr="00DC459C">
          <w:rPr>
            <w:sz w:val="28"/>
            <w:szCs w:val="28"/>
          </w:rPr>
          <w:t>закона</w:t>
        </w:r>
      </w:hyperlink>
      <w:r w:rsidR="00B56481" w:rsidRPr="00DC459C">
        <w:rPr>
          <w:sz w:val="28"/>
          <w:szCs w:val="28"/>
        </w:rPr>
        <w:t xml:space="preserve"> от 28.12.2013 № 426-ФЗ «О спе</w:t>
      </w:r>
      <w:r w:rsidR="001B6B3C">
        <w:rPr>
          <w:sz w:val="28"/>
          <w:szCs w:val="28"/>
        </w:rPr>
        <w:t>циальной оценке условий труда»</w:t>
      </w:r>
      <w:r w:rsidR="00B56481" w:rsidRPr="00990293">
        <w:rPr>
          <w:sz w:val="28"/>
          <w:szCs w:val="28"/>
        </w:rPr>
        <w:t xml:space="preserve"> (в случае проведения государствен</w:t>
      </w:r>
      <w:r w:rsidR="00170887">
        <w:rPr>
          <w:sz w:val="28"/>
          <w:szCs w:val="28"/>
        </w:rPr>
        <w:t>-</w:t>
      </w:r>
      <w:r w:rsidR="00170887">
        <w:rPr>
          <w:sz w:val="28"/>
          <w:szCs w:val="28"/>
        </w:rPr>
        <w:br/>
      </w:r>
      <w:r w:rsidR="00B56481" w:rsidRPr="00990293">
        <w:rPr>
          <w:sz w:val="28"/>
          <w:szCs w:val="28"/>
        </w:rPr>
        <w:t>ной экспертизы условий труда в целях оценки качества проведения специ</w:t>
      </w:r>
      <w:r w:rsidR="00025701">
        <w:rPr>
          <w:sz w:val="28"/>
          <w:szCs w:val="28"/>
        </w:rPr>
        <w:t>-</w:t>
      </w:r>
      <w:r w:rsidR="00025701">
        <w:rPr>
          <w:sz w:val="28"/>
          <w:szCs w:val="28"/>
        </w:rPr>
        <w:br/>
      </w:r>
      <w:r w:rsidR="00B56481" w:rsidRPr="00990293">
        <w:rPr>
          <w:sz w:val="28"/>
          <w:szCs w:val="28"/>
        </w:rPr>
        <w:t>альной оценки условий труда)</w:t>
      </w:r>
      <w:bookmarkStart w:id="4" w:name="Par57"/>
      <w:bookmarkEnd w:id="4"/>
      <w:r w:rsidR="001B6B3C">
        <w:rPr>
          <w:sz w:val="28"/>
          <w:szCs w:val="28"/>
        </w:rPr>
        <w:t>.</w:t>
      </w:r>
    </w:p>
    <w:p w:rsidR="00B56481" w:rsidRPr="00DC459C" w:rsidRDefault="00B56481" w:rsidP="00B478EB">
      <w:pPr>
        <w:widowControl w:val="0"/>
        <w:autoSpaceDE w:val="0"/>
        <w:autoSpaceDN w:val="0"/>
        <w:adjustRightInd w:val="0"/>
        <w:spacing w:line="360" w:lineRule="auto"/>
        <w:ind w:firstLine="709"/>
        <w:jc w:val="both"/>
        <w:rPr>
          <w:sz w:val="28"/>
          <w:szCs w:val="28"/>
        </w:rPr>
      </w:pPr>
      <w:r w:rsidRPr="00DC459C">
        <w:rPr>
          <w:sz w:val="28"/>
          <w:szCs w:val="28"/>
        </w:rPr>
        <w:t>Государственная услуга в целях оценки правильности предоставления работникам гарантий и компенсаций за работу с вредными и (или) опасными условиями труда не предоставляется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p w:rsidR="00CB150E" w:rsidRPr="00DC459C" w:rsidRDefault="00F56755" w:rsidP="00B478EB">
      <w:pPr>
        <w:autoSpaceDE w:val="0"/>
        <w:autoSpaceDN w:val="0"/>
        <w:adjustRightInd w:val="0"/>
        <w:spacing w:line="360" w:lineRule="auto"/>
        <w:ind w:firstLine="709"/>
        <w:jc w:val="both"/>
        <w:rPr>
          <w:sz w:val="28"/>
          <w:szCs w:val="28"/>
        </w:rPr>
      </w:pPr>
      <w:r w:rsidRPr="00DC459C">
        <w:rPr>
          <w:sz w:val="28"/>
          <w:szCs w:val="28"/>
        </w:rPr>
        <w:t>1</w:t>
      </w:r>
      <w:r w:rsidR="00357E4F" w:rsidRPr="00DC459C">
        <w:rPr>
          <w:sz w:val="28"/>
          <w:szCs w:val="28"/>
        </w:rPr>
        <w:t>.</w:t>
      </w:r>
      <w:r w:rsidRPr="00DC459C">
        <w:rPr>
          <w:sz w:val="28"/>
          <w:szCs w:val="28"/>
        </w:rPr>
        <w:t>5</w:t>
      </w:r>
      <w:r w:rsidR="00357E4F" w:rsidRPr="00DC459C">
        <w:rPr>
          <w:sz w:val="28"/>
          <w:szCs w:val="28"/>
        </w:rPr>
        <w:t>.</w:t>
      </w:r>
      <w:bookmarkStart w:id="5" w:name="Par40"/>
      <w:bookmarkEnd w:id="5"/>
      <w:r w:rsidR="00357E4F" w:rsidRPr="00DC459C">
        <w:rPr>
          <w:sz w:val="28"/>
          <w:szCs w:val="28"/>
        </w:rPr>
        <w:t xml:space="preserve"> </w:t>
      </w:r>
      <w:r w:rsidR="00CB150E" w:rsidRPr="00DC459C">
        <w:rPr>
          <w:sz w:val="28"/>
          <w:szCs w:val="28"/>
        </w:rPr>
        <w:t>В случае если заявителем является работник, то государственная экспертиза</w:t>
      </w:r>
      <w:r w:rsidR="00554BE8" w:rsidRPr="00DC459C">
        <w:rPr>
          <w:sz w:val="28"/>
          <w:szCs w:val="28"/>
        </w:rPr>
        <w:t xml:space="preserve"> условий труда</w:t>
      </w:r>
      <w:r w:rsidR="00CB150E" w:rsidRPr="00DC459C">
        <w:rPr>
          <w:sz w:val="28"/>
          <w:szCs w:val="28"/>
        </w:rPr>
        <w:t xml:space="preserve"> проводится только в отношении условий труда на его рабочем месте (рабочих местах).</w:t>
      </w:r>
    </w:p>
    <w:p w:rsidR="00357E4F" w:rsidRPr="00DC459C" w:rsidRDefault="00741CA6" w:rsidP="00B478EB">
      <w:pPr>
        <w:spacing w:line="360" w:lineRule="auto"/>
        <w:ind w:firstLine="709"/>
        <w:jc w:val="both"/>
        <w:rPr>
          <w:sz w:val="28"/>
          <w:szCs w:val="28"/>
        </w:rPr>
      </w:pPr>
      <w:r w:rsidRPr="00DC459C">
        <w:rPr>
          <w:sz w:val="28"/>
          <w:szCs w:val="28"/>
        </w:rPr>
        <w:t>1.</w:t>
      </w:r>
      <w:r w:rsidR="007F3918" w:rsidRPr="00DC459C">
        <w:rPr>
          <w:sz w:val="28"/>
          <w:szCs w:val="28"/>
        </w:rPr>
        <w:t>6</w:t>
      </w:r>
      <w:r w:rsidRPr="00DC459C">
        <w:rPr>
          <w:sz w:val="28"/>
          <w:szCs w:val="28"/>
        </w:rPr>
        <w:t xml:space="preserve">. </w:t>
      </w:r>
      <w:r w:rsidR="00DC3EE3" w:rsidRPr="00DC459C">
        <w:rPr>
          <w:sz w:val="28"/>
          <w:szCs w:val="28"/>
        </w:rPr>
        <w:t xml:space="preserve">Требования к порядку информирования </w:t>
      </w:r>
      <w:r w:rsidR="006A052B" w:rsidRPr="00DC459C">
        <w:rPr>
          <w:sz w:val="28"/>
          <w:szCs w:val="28"/>
        </w:rPr>
        <w:t xml:space="preserve">о </w:t>
      </w:r>
      <w:r w:rsidR="00DC3EE3" w:rsidRPr="00DC459C">
        <w:rPr>
          <w:sz w:val="28"/>
          <w:szCs w:val="28"/>
        </w:rPr>
        <w:t>предоставлени</w:t>
      </w:r>
      <w:r w:rsidR="00111771" w:rsidRPr="00DC459C">
        <w:rPr>
          <w:sz w:val="28"/>
          <w:szCs w:val="28"/>
        </w:rPr>
        <w:t>и</w:t>
      </w:r>
      <w:r w:rsidR="00DC3EE3" w:rsidRPr="00DC459C">
        <w:rPr>
          <w:sz w:val="28"/>
          <w:szCs w:val="28"/>
        </w:rPr>
        <w:t xml:space="preserve"> государственной услуги</w:t>
      </w:r>
      <w:r w:rsidR="001F5D1B" w:rsidRPr="00DC459C">
        <w:rPr>
          <w:sz w:val="28"/>
          <w:szCs w:val="28"/>
        </w:rPr>
        <w:t>.</w:t>
      </w:r>
    </w:p>
    <w:p w:rsidR="00F74100" w:rsidRPr="00DC459C" w:rsidRDefault="004619A8" w:rsidP="00B478EB">
      <w:pPr>
        <w:widowControl w:val="0"/>
        <w:autoSpaceDE w:val="0"/>
        <w:autoSpaceDN w:val="0"/>
        <w:adjustRightInd w:val="0"/>
        <w:spacing w:line="360" w:lineRule="auto"/>
        <w:ind w:firstLine="709"/>
        <w:jc w:val="both"/>
        <w:rPr>
          <w:sz w:val="28"/>
          <w:szCs w:val="28"/>
        </w:rPr>
      </w:pPr>
      <w:r>
        <w:rPr>
          <w:sz w:val="28"/>
          <w:szCs w:val="28"/>
        </w:rPr>
        <w:t xml:space="preserve">1.6.1. </w:t>
      </w:r>
      <w:r w:rsidR="00F74100" w:rsidRPr="00DC459C">
        <w:rPr>
          <w:sz w:val="28"/>
          <w:szCs w:val="28"/>
        </w:rPr>
        <w:t>Информация о месте нахождения и графике работы органа исполнительной власти Кировской области и его структурного подразделения, предоставляющего государственную услугу</w:t>
      </w:r>
      <w:r w:rsidR="00D62BD4">
        <w:rPr>
          <w:sz w:val="28"/>
          <w:szCs w:val="28"/>
        </w:rPr>
        <w:t xml:space="preserve"> </w:t>
      </w:r>
      <w:r w:rsidR="003161C9">
        <w:rPr>
          <w:sz w:val="28"/>
          <w:szCs w:val="28"/>
        </w:rPr>
        <w:t xml:space="preserve"> </w:t>
      </w:r>
      <w:r w:rsidR="003161C9" w:rsidRPr="00DC459C">
        <w:rPr>
          <w:sz w:val="28"/>
          <w:szCs w:val="28"/>
        </w:rPr>
        <w:t xml:space="preserve">– </w:t>
      </w:r>
      <w:r w:rsidR="003161C9">
        <w:rPr>
          <w:sz w:val="28"/>
          <w:szCs w:val="28"/>
        </w:rPr>
        <w:t xml:space="preserve"> </w:t>
      </w:r>
      <w:r w:rsidR="00D62BD4">
        <w:rPr>
          <w:sz w:val="28"/>
          <w:szCs w:val="28"/>
        </w:rPr>
        <w:t xml:space="preserve">отдела по регулированию </w:t>
      </w:r>
      <w:r w:rsidR="00025701">
        <w:rPr>
          <w:sz w:val="28"/>
          <w:szCs w:val="28"/>
        </w:rPr>
        <w:br/>
      </w:r>
      <w:r w:rsidR="00D62BD4">
        <w:rPr>
          <w:sz w:val="28"/>
          <w:szCs w:val="28"/>
        </w:rPr>
        <w:lastRenderedPageBreak/>
        <w:t xml:space="preserve">трудовых отношений (далее </w:t>
      </w:r>
      <w:r w:rsidR="003161C9" w:rsidRPr="00DC459C">
        <w:rPr>
          <w:sz w:val="28"/>
          <w:szCs w:val="28"/>
        </w:rPr>
        <w:t xml:space="preserve">– </w:t>
      </w:r>
      <w:r w:rsidR="00D62BD4">
        <w:rPr>
          <w:sz w:val="28"/>
          <w:szCs w:val="28"/>
        </w:rPr>
        <w:t xml:space="preserve"> отдел).</w:t>
      </w:r>
    </w:p>
    <w:p w:rsidR="00F74100" w:rsidRPr="00DC459C" w:rsidRDefault="00451099" w:rsidP="00B478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F74100" w:rsidRPr="00DC459C">
        <w:rPr>
          <w:rFonts w:ascii="Times New Roman" w:hAnsi="Times New Roman" w:cs="Times New Roman"/>
          <w:sz w:val="28"/>
          <w:szCs w:val="28"/>
        </w:rPr>
        <w:t>есто нахожде</w:t>
      </w:r>
      <w:r w:rsidR="007955BA">
        <w:rPr>
          <w:rFonts w:ascii="Times New Roman" w:hAnsi="Times New Roman" w:cs="Times New Roman"/>
          <w:sz w:val="28"/>
          <w:szCs w:val="28"/>
        </w:rPr>
        <w:t xml:space="preserve">ния министерства: 610019, г. </w:t>
      </w:r>
      <w:r w:rsidR="00F74100" w:rsidRPr="00DC459C">
        <w:rPr>
          <w:rFonts w:ascii="Times New Roman" w:hAnsi="Times New Roman" w:cs="Times New Roman"/>
          <w:sz w:val="28"/>
          <w:szCs w:val="28"/>
        </w:rPr>
        <w:t>Киров, ул. Карла Либкнех</w:t>
      </w:r>
      <w:r w:rsidR="00025701">
        <w:rPr>
          <w:rFonts w:ascii="Times New Roman" w:hAnsi="Times New Roman" w:cs="Times New Roman"/>
          <w:sz w:val="28"/>
          <w:szCs w:val="28"/>
        </w:rPr>
        <w:t>-</w:t>
      </w:r>
      <w:r w:rsidR="00F74100" w:rsidRPr="00DC459C">
        <w:rPr>
          <w:rFonts w:ascii="Times New Roman" w:hAnsi="Times New Roman" w:cs="Times New Roman"/>
          <w:sz w:val="28"/>
          <w:szCs w:val="28"/>
        </w:rPr>
        <w:t>та, д. 69.</w:t>
      </w:r>
    </w:p>
    <w:p w:rsidR="00F74100" w:rsidRPr="00E26806" w:rsidRDefault="00F74100" w:rsidP="00B478EB">
      <w:pPr>
        <w:pStyle w:val="ConsPlusNormal"/>
        <w:spacing w:line="360" w:lineRule="auto"/>
        <w:ind w:firstLine="709"/>
        <w:jc w:val="both"/>
        <w:rPr>
          <w:rFonts w:ascii="Times New Roman" w:hAnsi="Times New Roman" w:cs="Times New Roman"/>
          <w:spacing w:val="-4"/>
          <w:sz w:val="28"/>
          <w:szCs w:val="28"/>
        </w:rPr>
      </w:pPr>
      <w:r w:rsidRPr="00E26806">
        <w:rPr>
          <w:rFonts w:ascii="Times New Roman" w:hAnsi="Times New Roman" w:cs="Times New Roman"/>
          <w:spacing w:val="-4"/>
          <w:sz w:val="28"/>
          <w:szCs w:val="28"/>
        </w:rPr>
        <w:t>Спра</w:t>
      </w:r>
      <w:r w:rsidR="007955BA" w:rsidRPr="00E26806">
        <w:rPr>
          <w:rFonts w:ascii="Times New Roman" w:hAnsi="Times New Roman" w:cs="Times New Roman"/>
          <w:spacing w:val="-4"/>
          <w:sz w:val="28"/>
          <w:szCs w:val="28"/>
        </w:rPr>
        <w:t>вочный телефон министерства:</w:t>
      </w:r>
      <w:r w:rsidRPr="00E26806">
        <w:rPr>
          <w:rFonts w:ascii="Times New Roman" w:hAnsi="Times New Roman" w:cs="Times New Roman"/>
          <w:spacing w:val="-4"/>
          <w:sz w:val="28"/>
          <w:szCs w:val="28"/>
        </w:rPr>
        <w:t xml:space="preserve"> (8332) 38-16-56, факс: </w:t>
      </w:r>
      <w:r w:rsidR="007955BA" w:rsidRPr="00E26806">
        <w:rPr>
          <w:rFonts w:ascii="Times New Roman" w:hAnsi="Times New Roman" w:cs="Times New Roman"/>
          <w:spacing w:val="-4"/>
          <w:sz w:val="28"/>
          <w:szCs w:val="28"/>
        </w:rPr>
        <w:t xml:space="preserve">(8332) </w:t>
      </w:r>
      <w:r w:rsidRPr="00E26806">
        <w:rPr>
          <w:rFonts w:ascii="Times New Roman" w:hAnsi="Times New Roman" w:cs="Times New Roman"/>
          <w:spacing w:val="-4"/>
          <w:sz w:val="28"/>
          <w:szCs w:val="28"/>
        </w:rPr>
        <w:t>38-15-65.</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 xml:space="preserve">Адрес электронной почты министерства: </w:t>
      </w:r>
      <w:r w:rsidRPr="00DC459C">
        <w:rPr>
          <w:rFonts w:ascii="Times New Roman" w:hAnsi="Times New Roman" w:cs="Times New Roman"/>
          <w:sz w:val="28"/>
          <w:szCs w:val="28"/>
          <w:lang w:val="en-US"/>
        </w:rPr>
        <w:t>tek</w:t>
      </w:r>
      <w:r w:rsidRPr="00DC459C">
        <w:rPr>
          <w:rFonts w:ascii="Times New Roman" w:hAnsi="Times New Roman" w:cs="Times New Roman"/>
          <w:sz w:val="28"/>
          <w:szCs w:val="28"/>
        </w:rPr>
        <w:t>@ako.kirov.ru.</w:t>
      </w:r>
    </w:p>
    <w:p w:rsidR="00F74100" w:rsidRPr="00DC459C" w:rsidRDefault="007955BA" w:rsidP="00B478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Страница</w:t>
      </w:r>
      <w:r w:rsidR="00F74100" w:rsidRPr="00DC459C">
        <w:rPr>
          <w:rFonts w:ascii="Times New Roman" w:hAnsi="Times New Roman" w:cs="Times New Roman"/>
          <w:sz w:val="28"/>
          <w:szCs w:val="28"/>
        </w:rPr>
        <w:t xml:space="preserve"> министерства на официальном сайте Правительства Кировской области в с</w:t>
      </w:r>
      <w:r w:rsidR="00A01475">
        <w:rPr>
          <w:rFonts w:ascii="Times New Roman" w:hAnsi="Times New Roman" w:cs="Times New Roman"/>
          <w:sz w:val="28"/>
          <w:szCs w:val="28"/>
        </w:rPr>
        <w:t xml:space="preserve">ети «Интернет»: </w:t>
      </w:r>
      <w:r w:rsidR="00F74100" w:rsidRPr="00DC459C">
        <w:rPr>
          <w:rFonts w:ascii="Times New Roman" w:hAnsi="Times New Roman" w:cs="Times New Roman"/>
          <w:sz w:val="28"/>
          <w:szCs w:val="28"/>
        </w:rPr>
        <w:t>www.kirovreg.ru</w:t>
      </w:r>
      <w:r w:rsidR="00A01475">
        <w:rPr>
          <w:rFonts w:ascii="Times New Roman" w:hAnsi="Times New Roman" w:cs="Times New Roman"/>
          <w:sz w:val="28"/>
          <w:szCs w:val="28"/>
        </w:rPr>
        <w:t>/</w:t>
      </w:r>
      <w:r w:rsidR="00A01475" w:rsidRPr="00A01475">
        <w:t xml:space="preserve"> </w:t>
      </w:r>
      <w:r w:rsidR="00A01475" w:rsidRPr="00A01475">
        <w:rPr>
          <w:rFonts w:ascii="Times New Roman" w:hAnsi="Times New Roman" w:cs="Times New Roman"/>
          <w:sz w:val="28"/>
          <w:szCs w:val="28"/>
        </w:rPr>
        <w:t>power/executive/dep_energy/index.php</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Место нахождения отдела:</w:t>
      </w:r>
      <w:r w:rsidR="00A01475">
        <w:rPr>
          <w:rFonts w:ascii="Times New Roman" w:hAnsi="Times New Roman" w:cs="Times New Roman"/>
          <w:sz w:val="28"/>
          <w:szCs w:val="28"/>
        </w:rPr>
        <w:t xml:space="preserve"> 610019, г.</w:t>
      </w:r>
      <w:r w:rsidRPr="00DC459C">
        <w:rPr>
          <w:rFonts w:ascii="Times New Roman" w:hAnsi="Times New Roman" w:cs="Times New Roman"/>
          <w:sz w:val="28"/>
          <w:szCs w:val="28"/>
        </w:rPr>
        <w:t xml:space="preserve"> Киров, ул. Дерендяева, д. 23.</w:t>
      </w:r>
    </w:p>
    <w:p w:rsidR="00F74100" w:rsidRPr="00DC459C" w:rsidRDefault="00A01475" w:rsidP="00B478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Справочные телефоны</w:t>
      </w:r>
      <w:r w:rsidR="00D645FD">
        <w:rPr>
          <w:rFonts w:ascii="Times New Roman" w:hAnsi="Times New Roman" w:cs="Times New Roman"/>
          <w:sz w:val="28"/>
          <w:szCs w:val="28"/>
        </w:rPr>
        <w:t xml:space="preserve"> отдела</w:t>
      </w:r>
      <w:r>
        <w:rPr>
          <w:rFonts w:ascii="Times New Roman" w:hAnsi="Times New Roman" w:cs="Times New Roman"/>
          <w:sz w:val="28"/>
          <w:szCs w:val="28"/>
        </w:rPr>
        <w:t>:</w:t>
      </w:r>
      <w:r w:rsidR="00F74100" w:rsidRPr="00DC459C">
        <w:rPr>
          <w:rFonts w:ascii="Times New Roman" w:hAnsi="Times New Roman" w:cs="Times New Roman"/>
          <w:sz w:val="28"/>
          <w:szCs w:val="28"/>
        </w:rPr>
        <w:t xml:space="preserve"> (8332) </w:t>
      </w:r>
      <w:r w:rsidR="00E87D71">
        <w:rPr>
          <w:rFonts w:ascii="Times New Roman" w:hAnsi="Times New Roman" w:cs="Times New Roman"/>
          <w:sz w:val="28"/>
          <w:szCs w:val="28"/>
        </w:rPr>
        <w:t xml:space="preserve">64-74-62, </w:t>
      </w:r>
      <w:r>
        <w:rPr>
          <w:rFonts w:ascii="Times New Roman" w:hAnsi="Times New Roman" w:cs="Times New Roman"/>
          <w:sz w:val="28"/>
          <w:szCs w:val="28"/>
        </w:rPr>
        <w:t xml:space="preserve">38-17-03, 64-23-11, </w:t>
      </w:r>
      <w:r w:rsidR="00D71111">
        <w:rPr>
          <w:rFonts w:ascii="Times New Roman" w:hAnsi="Times New Roman" w:cs="Times New Roman"/>
          <w:sz w:val="28"/>
          <w:szCs w:val="28"/>
        </w:rPr>
        <w:br/>
      </w:r>
      <w:r>
        <w:rPr>
          <w:rFonts w:ascii="Times New Roman" w:hAnsi="Times New Roman" w:cs="Times New Roman"/>
          <w:sz w:val="28"/>
          <w:szCs w:val="28"/>
        </w:rPr>
        <w:t xml:space="preserve">факс: (8332) </w:t>
      </w:r>
      <w:r w:rsidR="00F74100" w:rsidRPr="00DC459C">
        <w:rPr>
          <w:rFonts w:ascii="Times New Roman" w:hAnsi="Times New Roman" w:cs="Times New Roman"/>
          <w:sz w:val="28"/>
          <w:szCs w:val="28"/>
        </w:rPr>
        <w:t>38-14-96.</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Адрес электронной почты отдела: trud@ako.kirov.ru.</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Часы работы министерства и приема заявителей специалистами отдела:</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понедельник – четверг с 9.00 до 18.00,</w:t>
      </w:r>
    </w:p>
    <w:p w:rsidR="00F74100" w:rsidRPr="00DC459C" w:rsidRDefault="00A01475" w:rsidP="00B478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пятница </w:t>
      </w:r>
      <w:r w:rsidR="00F74100" w:rsidRPr="00DC459C">
        <w:rPr>
          <w:rFonts w:ascii="Times New Roman" w:hAnsi="Times New Roman" w:cs="Times New Roman"/>
          <w:sz w:val="28"/>
          <w:szCs w:val="28"/>
        </w:rPr>
        <w:t xml:space="preserve"> с 9.00 до 17.00,</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обед с 12.00 до 12.48.</w:t>
      </w:r>
    </w:p>
    <w:p w:rsidR="00F74100" w:rsidRPr="00DC459C" w:rsidRDefault="00F74100" w:rsidP="00B478EB">
      <w:pPr>
        <w:pStyle w:val="ConsPlusNormal"/>
        <w:spacing w:line="360" w:lineRule="auto"/>
        <w:ind w:firstLine="709"/>
        <w:jc w:val="both"/>
        <w:rPr>
          <w:rFonts w:ascii="Times New Roman" w:hAnsi="Times New Roman" w:cs="Times New Roman"/>
          <w:sz w:val="28"/>
          <w:szCs w:val="28"/>
        </w:rPr>
      </w:pPr>
      <w:r w:rsidRPr="00DC459C">
        <w:rPr>
          <w:rFonts w:ascii="Times New Roman" w:hAnsi="Times New Roman" w:cs="Times New Roman"/>
          <w:sz w:val="28"/>
          <w:szCs w:val="28"/>
        </w:rPr>
        <w:t>Информацию о времени при</w:t>
      </w:r>
      <w:r w:rsidR="003161C9">
        <w:rPr>
          <w:rFonts w:ascii="Times New Roman" w:hAnsi="Times New Roman" w:cs="Times New Roman"/>
          <w:sz w:val="28"/>
          <w:szCs w:val="28"/>
        </w:rPr>
        <w:t>е</w:t>
      </w:r>
      <w:r w:rsidRPr="00DC459C">
        <w:rPr>
          <w:rFonts w:ascii="Times New Roman" w:hAnsi="Times New Roman" w:cs="Times New Roman"/>
          <w:sz w:val="28"/>
          <w:szCs w:val="28"/>
        </w:rPr>
        <w:t xml:space="preserve">ма заявлений и документов, порядке и </w:t>
      </w:r>
      <w:r w:rsidR="00025701">
        <w:rPr>
          <w:rFonts w:ascii="Times New Roman" w:hAnsi="Times New Roman" w:cs="Times New Roman"/>
          <w:sz w:val="28"/>
          <w:szCs w:val="28"/>
        </w:rPr>
        <w:br/>
      </w:r>
      <w:r w:rsidRPr="00DC459C">
        <w:rPr>
          <w:rFonts w:ascii="Times New Roman" w:hAnsi="Times New Roman" w:cs="Times New Roman"/>
          <w:sz w:val="28"/>
          <w:szCs w:val="28"/>
        </w:rPr>
        <w:t xml:space="preserve">сроках предоставления государственной услуги можно получить в </w:t>
      </w:r>
      <w:r w:rsidR="00D71111">
        <w:rPr>
          <w:rFonts w:ascii="Times New Roman" w:hAnsi="Times New Roman" w:cs="Times New Roman"/>
          <w:sz w:val="28"/>
          <w:szCs w:val="28"/>
        </w:rPr>
        <w:br/>
      </w:r>
      <w:r w:rsidRPr="00DC459C">
        <w:rPr>
          <w:rFonts w:ascii="Times New Roman" w:hAnsi="Times New Roman" w:cs="Times New Roman"/>
          <w:sz w:val="28"/>
          <w:szCs w:val="28"/>
        </w:rPr>
        <w:t>кабинете № 329 отдела.</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t>1.</w:t>
      </w:r>
      <w:r w:rsidR="007F3918" w:rsidRPr="00DC459C">
        <w:rPr>
          <w:sz w:val="28"/>
          <w:szCs w:val="28"/>
        </w:rPr>
        <w:t>6</w:t>
      </w:r>
      <w:r w:rsidRPr="00DC459C">
        <w:rPr>
          <w:sz w:val="28"/>
          <w:szCs w:val="28"/>
        </w:rPr>
        <w:t>.2. Информация о порядке, сроках, ходе предоставления государст</w:t>
      </w:r>
      <w:r w:rsidR="00025701">
        <w:rPr>
          <w:sz w:val="28"/>
          <w:szCs w:val="28"/>
        </w:rPr>
        <w:t>-</w:t>
      </w:r>
      <w:r w:rsidRPr="00DC459C">
        <w:rPr>
          <w:sz w:val="28"/>
          <w:szCs w:val="28"/>
        </w:rPr>
        <w:t>венной услуги, основаниях для отказа в предоставлении государственной ус</w:t>
      </w:r>
      <w:r w:rsidR="00025701">
        <w:rPr>
          <w:sz w:val="28"/>
          <w:szCs w:val="28"/>
        </w:rPr>
        <w:t>-</w:t>
      </w:r>
      <w:r w:rsidRPr="00DC459C">
        <w:rPr>
          <w:sz w:val="28"/>
          <w:szCs w:val="28"/>
        </w:rPr>
        <w:t xml:space="preserve">луги, требованиях к заявлениям о предоставлении государственной услуги, порядке обжалования действий и решений, осуществляемых и принимаемых </w:t>
      </w:r>
      <w:r w:rsidR="00025701">
        <w:rPr>
          <w:sz w:val="28"/>
          <w:szCs w:val="28"/>
        </w:rPr>
        <w:br/>
      </w:r>
      <w:r w:rsidRPr="00DC459C">
        <w:rPr>
          <w:sz w:val="28"/>
          <w:szCs w:val="28"/>
        </w:rPr>
        <w:t>в ходе предоставления государственной услуги, предоставляется следующи</w:t>
      </w:r>
      <w:r w:rsidR="00025701">
        <w:rPr>
          <w:sz w:val="28"/>
          <w:szCs w:val="28"/>
        </w:rPr>
        <w:t>-</w:t>
      </w:r>
      <w:r w:rsidRPr="00DC459C">
        <w:rPr>
          <w:sz w:val="28"/>
          <w:szCs w:val="28"/>
        </w:rPr>
        <w:t>ми способами:</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t xml:space="preserve">при непосредственном обращении в </w:t>
      </w:r>
      <w:r w:rsidR="00BA4232">
        <w:rPr>
          <w:sz w:val="28"/>
          <w:szCs w:val="28"/>
        </w:rPr>
        <w:t>министерство</w:t>
      </w:r>
      <w:r w:rsidRPr="00DC459C">
        <w:rPr>
          <w:sz w:val="28"/>
          <w:szCs w:val="28"/>
        </w:rPr>
        <w:t>;</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t>с использованием средств телефонной связи;</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t xml:space="preserve">посредством размещения на информационных стендах, расположенных по месту нахождения </w:t>
      </w:r>
      <w:r w:rsidR="009910E6">
        <w:rPr>
          <w:sz w:val="28"/>
          <w:szCs w:val="28"/>
        </w:rPr>
        <w:t>министерства</w:t>
      </w:r>
      <w:r w:rsidR="00A01475">
        <w:rPr>
          <w:sz w:val="28"/>
          <w:szCs w:val="28"/>
        </w:rPr>
        <w:t xml:space="preserve"> (отдела)</w:t>
      </w:r>
      <w:r w:rsidRPr="00DC459C">
        <w:rPr>
          <w:sz w:val="28"/>
          <w:szCs w:val="28"/>
        </w:rPr>
        <w:t>;</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t>посредством электронной почты;</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lastRenderedPageBreak/>
        <w:t>по письменным обращениям заинтересованных лиц;</w:t>
      </w:r>
    </w:p>
    <w:p w:rsidR="004E25A7" w:rsidRPr="001D70CF" w:rsidRDefault="004E25A7" w:rsidP="00B478EB">
      <w:pPr>
        <w:widowControl w:val="0"/>
        <w:autoSpaceDE w:val="0"/>
        <w:autoSpaceDN w:val="0"/>
        <w:adjustRightInd w:val="0"/>
        <w:spacing w:line="360" w:lineRule="auto"/>
        <w:ind w:firstLine="709"/>
        <w:jc w:val="both"/>
        <w:rPr>
          <w:sz w:val="28"/>
          <w:szCs w:val="28"/>
        </w:rPr>
      </w:pPr>
      <w:r w:rsidRPr="001D70CF">
        <w:rPr>
          <w:sz w:val="28"/>
          <w:szCs w:val="28"/>
        </w:rPr>
        <w:t>посредством использования государственной информационной систе</w:t>
      </w:r>
      <w:r w:rsidR="00025701">
        <w:rPr>
          <w:sz w:val="28"/>
          <w:szCs w:val="28"/>
        </w:rPr>
        <w:t>-</w:t>
      </w:r>
      <w:r w:rsidRPr="001D70CF">
        <w:rPr>
          <w:sz w:val="28"/>
          <w:szCs w:val="28"/>
        </w:rPr>
        <w:t xml:space="preserve">мы Кировской области «Портал государственных и муниципальных услуг </w:t>
      </w:r>
      <w:r w:rsidR="00025701">
        <w:rPr>
          <w:sz w:val="28"/>
          <w:szCs w:val="28"/>
        </w:rPr>
        <w:br/>
      </w:r>
      <w:r w:rsidRPr="001D70CF">
        <w:rPr>
          <w:sz w:val="28"/>
          <w:szCs w:val="28"/>
        </w:rPr>
        <w:t xml:space="preserve">Кировской области» www.gosuslugi43.ru (далее </w:t>
      </w:r>
      <w:r w:rsidR="00F537FF" w:rsidRPr="00DC459C">
        <w:rPr>
          <w:sz w:val="28"/>
          <w:szCs w:val="28"/>
        </w:rPr>
        <w:t>–</w:t>
      </w:r>
      <w:r w:rsidRPr="001D70CF">
        <w:rPr>
          <w:sz w:val="28"/>
          <w:szCs w:val="28"/>
        </w:rPr>
        <w:t xml:space="preserve"> региональный портал ус</w:t>
      </w:r>
      <w:r w:rsidR="00025701">
        <w:rPr>
          <w:sz w:val="28"/>
          <w:szCs w:val="28"/>
        </w:rPr>
        <w:t>-</w:t>
      </w:r>
      <w:r w:rsidRPr="001D70CF">
        <w:rPr>
          <w:sz w:val="28"/>
          <w:szCs w:val="28"/>
        </w:rPr>
        <w:t>луг).</w:t>
      </w:r>
    </w:p>
    <w:p w:rsidR="004E25A7" w:rsidRPr="001D70CF" w:rsidRDefault="004E25A7" w:rsidP="00B478EB">
      <w:pPr>
        <w:autoSpaceDE w:val="0"/>
        <w:autoSpaceDN w:val="0"/>
        <w:adjustRightInd w:val="0"/>
        <w:spacing w:line="360" w:lineRule="auto"/>
        <w:ind w:firstLine="709"/>
        <w:jc w:val="both"/>
        <w:rPr>
          <w:sz w:val="28"/>
          <w:szCs w:val="28"/>
        </w:rPr>
      </w:pPr>
      <w:bookmarkStart w:id="6" w:name="Par94"/>
      <w:bookmarkEnd w:id="6"/>
      <w:r w:rsidRPr="001D70CF">
        <w:rPr>
          <w:sz w:val="28"/>
          <w:szCs w:val="28"/>
        </w:rPr>
        <w:t>1.</w:t>
      </w:r>
      <w:r w:rsidR="004E0E07">
        <w:rPr>
          <w:sz w:val="28"/>
          <w:szCs w:val="28"/>
        </w:rPr>
        <w:t>6</w:t>
      </w:r>
      <w:r w:rsidRPr="001D70CF">
        <w:rPr>
          <w:sz w:val="28"/>
          <w:szCs w:val="28"/>
        </w:rPr>
        <w:t>.3. Информация о процедуре исполнения государственной услуги, размещаемая на официальном информационном сайте Правительства Кировской</w:t>
      </w:r>
      <w:r w:rsidR="00F9588B">
        <w:rPr>
          <w:sz w:val="28"/>
          <w:szCs w:val="28"/>
        </w:rPr>
        <w:t xml:space="preserve"> области, на региональном портале услуг</w:t>
      </w:r>
      <w:r w:rsidRPr="001D70CF">
        <w:rPr>
          <w:sz w:val="28"/>
          <w:szCs w:val="28"/>
        </w:rPr>
        <w:t xml:space="preserve"> в разделе «Каталог услуг», в </w:t>
      </w:r>
      <w:r w:rsidR="00025701">
        <w:rPr>
          <w:sz w:val="28"/>
          <w:szCs w:val="28"/>
        </w:rPr>
        <w:br/>
      </w:r>
      <w:r w:rsidRPr="001D70CF">
        <w:rPr>
          <w:sz w:val="28"/>
          <w:szCs w:val="28"/>
        </w:rPr>
        <w:t>федеральной государственной информационной системе «Единый портал го</w:t>
      </w:r>
      <w:r w:rsidR="00025701">
        <w:rPr>
          <w:sz w:val="28"/>
          <w:szCs w:val="28"/>
        </w:rPr>
        <w:t>-</w:t>
      </w:r>
      <w:r w:rsidRPr="001D70CF">
        <w:rPr>
          <w:sz w:val="28"/>
          <w:szCs w:val="28"/>
        </w:rPr>
        <w:t>сударственных и муниципальных услуг (функций)», а также на информационном стенде в отделе, должна содержать следующие сведения:</w:t>
      </w:r>
    </w:p>
    <w:p w:rsidR="00875892" w:rsidRDefault="004E25A7" w:rsidP="00B478EB">
      <w:pPr>
        <w:autoSpaceDE w:val="0"/>
        <w:autoSpaceDN w:val="0"/>
        <w:adjustRightInd w:val="0"/>
        <w:spacing w:line="360" w:lineRule="auto"/>
        <w:ind w:firstLine="709"/>
        <w:jc w:val="both"/>
        <w:rPr>
          <w:sz w:val="28"/>
          <w:szCs w:val="28"/>
        </w:rPr>
      </w:pPr>
      <w:r w:rsidRPr="001D70CF">
        <w:rPr>
          <w:sz w:val="28"/>
          <w:szCs w:val="28"/>
        </w:rPr>
        <w:t>адреса министерства и отдела</w:t>
      </w:r>
      <w:r w:rsidR="00875892">
        <w:rPr>
          <w:sz w:val="28"/>
          <w:szCs w:val="28"/>
        </w:rPr>
        <w:t>;</w:t>
      </w:r>
    </w:p>
    <w:p w:rsidR="004E25A7" w:rsidRPr="001D70CF" w:rsidRDefault="004E25A7" w:rsidP="00B478EB">
      <w:pPr>
        <w:autoSpaceDE w:val="0"/>
        <w:autoSpaceDN w:val="0"/>
        <w:adjustRightInd w:val="0"/>
        <w:spacing w:line="360" w:lineRule="auto"/>
        <w:ind w:firstLine="709"/>
        <w:jc w:val="both"/>
        <w:rPr>
          <w:sz w:val="28"/>
          <w:szCs w:val="28"/>
        </w:rPr>
      </w:pPr>
      <w:r w:rsidRPr="001D70CF">
        <w:rPr>
          <w:sz w:val="28"/>
          <w:szCs w:val="28"/>
        </w:rPr>
        <w:t>график (режим) работы министерства</w:t>
      </w:r>
      <w:r w:rsidR="00F9588B">
        <w:rPr>
          <w:sz w:val="28"/>
          <w:szCs w:val="28"/>
        </w:rPr>
        <w:t xml:space="preserve"> (отдела)</w:t>
      </w:r>
      <w:r w:rsidRPr="001D70CF">
        <w:rPr>
          <w:sz w:val="28"/>
          <w:szCs w:val="28"/>
        </w:rPr>
        <w:t>, приемные дни, номера телефонов, адреса официального сайта и электронной почты;</w:t>
      </w:r>
    </w:p>
    <w:p w:rsidR="004E25A7" w:rsidRPr="001D70CF" w:rsidRDefault="004E25A7" w:rsidP="00B478EB">
      <w:pPr>
        <w:autoSpaceDE w:val="0"/>
        <w:autoSpaceDN w:val="0"/>
        <w:adjustRightInd w:val="0"/>
        <w:spacing w:line="360" w:lineRule="auto"/>
        <w:ind w:firstLine="709"/>
        <w:jc w:val="both"/>
        <w:rPr>
          <w:sz w:val="28"/>
          <w:szCs w:val="28"/>
        </w:rPr>
      </w:pPr>
      <w:r w:rsidRPr="001D70CF">
        <w:rPr>
          <w:sz w:val="28"/>
          <w:szCs w:val="28"/>
        </w:rPr>
        <w:t xml:space="preserve">процедуру исполнения государственной услуги в текстовом виде и в виде </w:t>
      </w:r>
      <w:hyperlink r:id="rId9" w:history="1">
        <w:r w:rsidRPr="001D70CF">
          <w:rPr>
            <w:sz w:val="28"/>
            <w:szCs w:val="28"/>
          </w:rPr>
          <w:t>блок-схемы</w:t>
        </w:r>
      </w:hyperlink>
      <w:r w:rsidR="001B6B3C">
        <w:rPr>
          <w:sz w:val="28"/>
          <w:szCs w:val="28"/>
        </w:rPr>
        <w:t xml:space="preserve"> согласно приложению № 1</w:t>
      </w:r>
      <w:r w:rsidRPr="001D70CF">
        <w:rPr>
          <w:sz w:val="28"/>
          <w:szCs w:val="28"/>
        </w:rPr>
        <w:t>;</w:t>
      </w:r>
    </w:p>
    <w:p w:rsidR="004E25A7" w:rsidRPr="001D70CF" w:rsidRDefault="004E25A7" w:rsidP="00B478EB">
      <w:pPr>
        <w:autoSpaceDE w:val="0"/>
        <w:autoSpaceDN w:val="0"/>
        <w:adjustRightInd w:val="0"/>
        <w:spacing w:line="360" w:lineRule="auto"/>
        <w:ind w:firstLine="709"/>
        <w:jc w:val="both"/>
        <w:rPr>
          <w:sz w:val="28"/>
          <w:szCs w:val="28"/>
        </w:rPr>
      </w:pPr>
      <w:r w:rsidRPr="001D70CF">
        <w:rPr>
          <w:sz w:val="28"/>
          <w:szCs w:val="28"/>
        </w:rPr>
        <w:t>порядок обжалования решений и действий (бездействия) министерства, его должностных лиц;</w:t>
      </w:r>
    </w:p>
    <w:p w:rsidR="004E25A7" w:rsidRPr="001D70CF" w:rsidRDefault="004E25A7" w:rsidP="00B478EB">
      <w:pPr>
        <w:autoSpaceDE w:val="0"/>
        <w:autoSpaceDN w:val="0"/>
        <w:adjustRightInd w:val="0"/>
        <w:spacing w:line="360" w:lineRule="auto"/>
        <w:ind w:firstLine="709"/>
        <w:jc w:val="both"/>
        <w:rPr>
          <w:sz w:val="28"/>
          <w:szCs w:val="28"/>
        </w:rPr>
      </w:pPr>
      <w:r w:rsidRPr="001D70CF">
        <w:rPr>
          <w:sz w:val="28"/>
          <w:szCs w:val="28"/>
        </w:rPr>
        <w:t>перечень документов, необходимых для представления в министерство в связи с заявлением о предоставлении государственной услуги;</w:t>
      </w:r>
    </w:p>
    <w:p w:rsidR="004E25A7" w:rsidRDefault="004E25A7" w:rsidP="00B478EB">
      <w:pPr>
        <w:autoSpaceDE w:val="0"/>
        <w:autoSpaceDN w:val="0"/>
        <w:adjustRightInd w:val="0"/>
        <w:spacing w:line="360" w:lineRule="auto"/>
        <w:ind w:firstLine="709"/>
        <w:jc w:val="both"/>
        <w:rPr>
          <w:sz w:val="28"/>
          <w:szCs w:val="28"/>
        </w:rPr>
      </w:pPr>
      <w:r w:rsidRPr="001D70CF">
        <w:rPr>
          <w:sz w:val="28"/>
          <w:szCs w:val="28"/>
        </w:rPr>
        <w:t xml:space="preserve">образец </w:t>
      </w:r>
      <w:hyperlink r:id="rId10" w:history="1">
        <w:r w:rsidRPr="001D70CF">
          <w:rPr>
            <w:sz w:val="28"/>
            <w:szCs w:val="28"/>
          </w:rPr>
          <w:t>заявления</w:t>
        </w:r>
      </w:hyperlink>
      <w:r w:rsidRPr="001D70CF">
        <w:rPr>
          <w:sz w:val="28"/>
          <w:szCs w:val="28"/>
        </w:rPr>
        <w:t xml:space="preserve"> согласно приложению № 2</w:t>
      </w:r>
      <w:r w:rsidR="00643EAA">
        <w:rPr>
          <w:sz w:val="28"/>
          <w:szCs w:val="28"/>
        </w:rPr>
        <w:t>;</w:t>
      </w:r>
    </w:p>
    <w:p w:rsidR="00643EAA" w:rsidRPr="001D70CF" w:rsidRDefault="00643EAA" w:rsidP="00B478EB">
      <w:pPr>
        <w:autoSpaceDE w:val="0"/>
        <w:autoSpaceDN w:val="0"/>
        <w:adjustRightInd w:val="0"/>
        <w:spacing w:line="360" w:lineRule="auto"/>
        <w:ind w:firstLine="709"/>
        <w:jc w:val="both"/>
        <w:rPr>
          <w:sz w:val="28"/>
          <w:szCs w:val="28"/>
        </w:rPr>
      </w:pPr>
      <w:r>
        <w:rPr>
          <w:sz w:val="28"/>
          <w:szCs w:val="28"/>
        </w:rPr>
        <w:t>образец за</w:t>
      </w:r>
      <w:r w:rsidR="001B6B3C">
        <w:rPr>
          <w:sz w:val="28"/>
          <w:szCs w:val="28"/>
        </w:rPr>
        <w:t>ключения согласно приложению</w:t>
      </w:r>
      <w:r w:rsidR="003D29D1">
        <w:rPr>
          <w:sz w:val="28"/>
          <w:szCs w:val="28"/>
        </w:rPr>
        <w:t xml:space="preserve"> № 3</w:t>
      </w:r>
      <w:r>
        <w:rPr>
          <w:sz w:val="28"/>
          <w:szCs w:val="28"/>
        </w:rPr>
        <w:t>.</w:t>
      </w:r>
    </w:p>
    <w:p w:rsidR="00183C62" w:rsidRPr="00DC459C" w:rsidRDefault="00393C51" w:rsidP="00B478EB">
      <w:pPr>
        <w:autoSpaceDE w:val="0"/>
        <w:autoSpaceDN w:val="0"/>
        <w:adjustRightInd w:val="0"/>
        <w:spacing w:line="360" w:lineRule="auto"/>
        <w:ind w:firstLine="709"/>
        <w:jc w:val="both"/>
        <w:rPr>
          <w:sz w:val="28"/>
          <w:szCs w:val="28"/>
        </w:rPr>
      </w:pPr>
      <w:r w:rsidRPr="00DC459C">
        <w:rPr>
          <w:sz w:val="28"/>
          <w:szCs w:val="28"/>
        </w:rPr>
        <w:t>1.</w:t>
      </w:r>
      <w:r w:rsidR="007F3918" w:rsidRPr="00DC459C">
        <w:rPr>
          <w:sz w:val="28"/>
          <w:szCs w:val="28"/>
        </w:rPr>
        <w:t>6</w:t>
      </w:r>
      <w:r w:rsidRPr="00DC459C">
        <w:rPr>
          <w:sz w:val="28"/>
          <w:szCs w:val="28"/>
        </w:rPr>
        <w:t>.</w:t>
      </w:r>
      <w:r w:rsidR="00643EAA">
        <w:rPr>
          <w:sz w:val="28"/>
          <w:szCs w:val="28"/>
        </w:rPr>
        <w:t>4</w:t>
      </w:r>
      <w:r w:rsidR="00183C62" w:rsidRPr="00DC459C">
        <w:rPr>
          <w:sz w:val="28"/>
          <w:szCs w:val="28"/>
        </w:rPr>
        <w:t>. При информировании о порядке оказания государственной услу</w:t>
      </w:r>
      <w:r w:rsidR="00025701">
        <w:rPr>
          <w:sz w:val="28"/>
          <w:szCs w:val="28"/>
        </w:rPr>
        <w:t>-</w:t>
      </w:r>
      <w:r w:rsidR="00183C62" w:rsidRPr="00DC459C">
        <w:rPr>
          <w:sz w:val="28"/>
          <w:szCs w:val="28"/>
        </w:rPr>
        <w:t xml:space="preserve">ги </w:t>
      </w:r>
      <w:r w:rsidR="00C13021" w:rsidRPr="00DC459C">
        <w:rPr>
          <w:sz w:val="28"/>
          <w:szCs w:val="28"/>
        </w:rPr>
        <w:t>должностные лица</w:t>
      </w:r>
      <w:r w:rsidR="00183C62" w:rsidRPr="00DC459C">
        <w:rPr>
          <w:sz w:val="28"/>
          <w:szCs w:val="28"/>
        </w:rPr>
        <w:t xml:space="preserve"> </w:t>
      </w:r>
      <w:r w:rsidR="00C13021" w:rsidRPr="00DC459C">
        <w:rPr>
          <w:sz w:val="28"/>
          <w:szCs w:val="28"/>
        </w:rPr>
        <w:t xml:space="preserve">и специалисты </w:t>
      </w:r>
      <w:r w:rsidR="0031533D">
        <w:rPr>
          <w:sz w:val="28"/>
          <w:szCs w:val="28"/>
        </w:rPr>
        <w:t>министерства</w:t>
      </w:r>
      <w:r w:rsidR="009727E8" w:rsidRPr="00DC459C">
        <w:rPr>
          <w:sz w:val="28"/>
          <w:szCs w:val="28"/>
        </w:rPr>
        <w:t xml:space="preserve"> </w:t>
      </w:r>
      <w:r w:rsidR="00183C62" w:rsidRPr="00DC459C">
        <w:rPr>
          <w:sz w:val="28"/>
          <w:szCs w:val="28"/>
        </w:rPr>
        <w:t xml:space="preserve">обязаны подробно в вежливой (корректной) форме давать разъяснения </w:t>
      </w:r>
      <w:r w:rsidR="004C6299" w:rsidRPr="00DC459C">
        <w:rPr>
          <w:sz w:val="28"/>
          <w:szCs w:val="28"/>
        </w:rPr>
        <w:t>заявителям</w:t>
      </w:r>
      <w:r w:rsidR="00183C62" w:rsidRPr="00DC459C">
        <w:rPr>
          <w:sz w:val="28"/>
          <w:szCs w:val="28"/>
        </w:rPr>
        <w:t xml:space="preserve"> по интересующим их вопросам. Ответ должен начинаться с информации о наименовании орга</w:t>
      </w:r>
      <w:r w:rsidR="00025701">
        <w:rPr>
          <w:sz w:val="28"/>
          <w:szCs w:val="28"/>
        </w:rPr>
        <w:t>-</w:t>
      </w:r>
      <w:r w:rsidR="00183C62" w:rsidRPr="00DC459C">
        <w:rPr>
          <w:sz w:val="28"/>
          <w:szCs w:val="28"/>
        </w:rPr>
        <w:t>на, в который позвонил гражданин, фамилии, имени, отчестве и должности специалиста, принявшего телефонный звонок.</w:t>
      </w:r>
    </w:p>
    <w:p w:rsidR="00183C62" w:rsidRPr="00DC459C" w:rsidRDefault="00183C62" w:rsidP="00B478EB">
      <w:pPr>
        <w:autoSpaceDE w:val="0"/>
        <w:autoSpaceDN w:val="0"/>
        <w:adjustRightInd w:val="0"/>
        <w:spacing w:line="360" w:lineRule="auto"/>
        <w:ind w:firstLine="709"/>
        <w:jc w:val="both"/>
        <w:rPr>
          <w:sz w:val="28"/>
          <w:szCs w:val="28"/>
        </w:rPr>
      </w:pPr>
      <w:r w:rsidRPr="00DC459C">
        <w:rPr>
          <w:sz w:val="28"/>
          <w:szCs w:val="28"/>
        </w:rPr>
        <w:lastRenderedPageBreak/>
        <w:t xml:space="preserve">При невозможности </w:t>
      </w:r>
      <w:r w:rsidR="00C30491" w:rsidRPr="00DC459C">
        <w:rPr>
          <w:sz w:val="28"/>
          <w:szCs w:val="28"/>
        </w:rPr>
        <w:t xml:space="preserve">должностного лица или </w:t>
      </w:r>
      <w:r w:rsidRPr="00DC459C">
        <w:rPr>
          <w:sz w:val="28"/>
          <w:szCs w:val="28"/>
        </w:rPr>
        <w:t xml:space="preserve">специалиста, принявшего звонок, ответить на поставленный вопрос </w:t>
      </w:r>
      <w:r w:rsidR="004C6299" w:rsidRPr="00DC459C">
        <w:rPr>
          <w:sz w:val="28"/>
          <w:szCs w:val="28"/>
        </w:rPr>
        <w:t>заявителю</w:t>
      </w:r>
      <w:r w:rsidRPr="00DC459C">
        <w:rPr>
          <w:sz w:val="28"/>
          <w:szCs w:val="28"/>
        </w:rPr>
        <w:t xml:space="preserve"> должен быть сообщен </w:t>
      </w:r>
      <w:r w:rsidR="00025701">
        <w:rPr>
          <w:sz w:val="28"/>
          <w:szCs w:val="28"/>
        </w:rPr>
        <w:br/>
      </w:r>
      <w:r w:rsidRPr="00DC459C">
        <w:rPr>
          <w:sz w:val="28"/>
          <w:szCs w:val="28"/>
        </w:rPr>
        <w:t>телефонный номер, по которому можно получить необходимую информацию.</w:t>
      </w:r>
    </w:p>
    <w:p w:rsidR="00183C62" w:rsidRPr="00DC459C" w:rsidRDefault="00393C51" w:rsidP="00B478EB">
      <w:pPr>
        <w:autoSpaceDE w:val="0"/>
        <w:autoSpaceDN w:val="0"/>
        <w:adjustRightInd w:val="0"/>
        <w:spacing w:line="360" w:lineRule="auto"/>
        <w:ind w:firstLine="709"/>
        <w:jc w:val="both"/>
        <w:rPr>
          <w:sz w:val="28"/>
          <w:szCs w:val="28"/>
        </w:rPr>
      </w:pPr>
      <w:r w:rsidRPr="00DC459C">
        <w:rPr>
          <w:sz w:val="28"/>
          <w:szCs w:val="28"/>
        </w:rPr>
        <w:t>1.</w:t>
      </w:r>
      <w:r w:rsidR="007F3918" w:rsidRPr="00DC459C">
        <w:rPr>
          <w:sz w:val="28"/>
          <w:szCs w:val="28"/>
        </w:rPr>
        <w:t>6</w:t>
      </w:r>
      <w:r w:rsidRPr="00DC459C">
        <w:rPr>
          <w:sz w:val="28"/>
          <w:szCs w:val="28"/>
        </w:rPr>
        <w:t>.</w:t>
      </w:r>
      <w:r w:rsidR="00643EAA">
        <w:rPr>
          <w:sz w:val="28"/>
          <w:szCs w:val="28"/>
        </w:rPr>
        <w:t>5</w:t>
      </w:r>
      <w:r w:rsidR="00183C62" w:rsidRPr="00DC459C">
        <w:rPr>
          <w:sz w:val="28"/>
          <w:szCs w:val="28"/>
        </w:rPr>
        <w:t xml:space="preserve">. Основными требованиями к информированию </w:t>
      </w:r>
      <w:r w:rsidR="00A91132" w:rsidRPr="00DC459C">
        <w:rPr>
          <w:sz w:val="28"/>
          <w:szCs w:val="28"/>
        </w:rPr>
        <w:t>заявителей</w:t>
      </w:r>
      <w:r w:rsidR="00183C62" w:rsidRPr="00DC459C">
        <w:rPr>
          <w:sz w:val="28"/>
          <w:szCs w:val="28"/>
        </w:rPr>
        <w:t xml:space="preserve"> о порядке предоставления государственной услуги являются достоверность пре</w:t>
      </w:r>
      <w:r w:rsidR="00025701">
        <w:rPr>
          <w:sz w:val="28"/>
          <w:szCs w:val="28"/>
        </w:rPr>
        <w:t>-</w:t>
      </w:r>
      <w:r w:rsidR="00183C62" w:rsidRPr="00DC459C">
        <w:rPr>
          <w:sz w:val="28"/>
          <w:szCs w:val="28"/>
        </w:rPr>
        <w:t>доставляемой информации, ч</w:t>
      </w:r>
      <w:r w:rsidR="003161C9">
        <w:rPr>
          <w:sz w:val="28"/>
          <w:szCs w:val="28"/>
        </w:rPr>
        <w:t>е</w:t>
      </w:r>
      <w:r w:rsidR="00183C62" w:rsidRPr="00DC459C">
        <w:rPr>
          <w:sz w:val="28"/>
          <w:szCs w:val="28"/>
        </w:rPr>
        <w:t>ткость е</w:t>
      </w:r>
      <w:r w:rsidR="003161C9">
        <w:rPr>
          <w:sz w:val="28"/>
          <w:szCs w:val="28"/>
        </w:rPr>
        <w:t>е</w:t>
      </w:r>
      <w:r w:rsidR="00183C62" w:rsidRPr="00DC459C">
        <w:rPr>
          <w:sz w:val="28"/>
          <w:szCs w:val="28"/>
        </w:rPr>
        <w:t xml:space="preserve"> изложения, полнота информирования.</w:t>
      </w:r>
    </w:p>
    <w:p w:rsidR="007F3918" w:rsidRPr="00DC459C" w:rsidRDefault="007F3918" w:rsidP="00B478EB">
      <w:pPr>
        <w:ind w:firstLine="709"/>
        <w:jc w:val="both"/>
        <w:rPr>
          <w:b/>
          <w:sz w:val="28"/>
          <w:szCs w:val="28"/>
        </w:rPr>
      </w:pPr>
    </w:p>
    <w:p w:rsidR="00E9687E" w:rsidRPr="00DC459C" w:rsidRDefault="00202C13" w:rsidP="0043416F">
      <w:pPr>
        <w:ind w:firstLine="709"/>
        <w:rPr>
          <w:b/>
          <w:sz w:val="28"/>
          <w:szCs w:val="28"/>
        </w:rPr>
      </w:pPr>
      <w:r w:rsidRPr="00DC459C">
        <w:rPr>
          <w:b/>
          <w:sz w:val="28"/>
          <w:szCs w:val="28"/>
        </w:rPr>
        <w:t>2. Стандарт предоставления государственной услуги</w:t>
      </w:r>
    </w:p>
    <w:p w:rsidR="00745B91" w:rsidRPr="00DC459C" w:rsidRDefault="00745B91" w:rsidP="00B478EB">
      <w:pPr>
        <w:autoSpaceDE w:val="0"/>
        <w:autoSpaceDN w:val="0"/>
        <w:adjustRightInd w:val="0"/>
        <w:ind w:firstLine="709"/>
        <w:jc w:val="both"/>
        <w:outlineLvl w:val="1"/>
        <w:rPr>
          <w:sz w:val="28"/>
          <w:szCs w:val="28"/>
        </w:rPr>
      </w:pPr>
    </w:p>
    <w:p w:rsidR="001C2BFD" w:rsidRPr="00DC459C" w:rsidRDefault="00202C13" w:rsidP="00B478EB">
      <w:pPr>
        <w:pStyle w:val="a6"/>
        <w:spacing w:before="0" w:line="360" w:lineRule="auto"/>
        <w:ind w:firstLine="709"/>
        <w:jc w:val="both"/>
        <w:rPr>
          <w:sz w:val="28"/>
          <w:szCs w:val="28"/>
        </w:rPr>
      </w:pPr>
      <w:r w:rsidRPr="00DC459C">
        <w:rPr>
          <w:sz w:val="28"/>
          <w:szCs w:val="28"/>
        </w:rPr>
        <w:t xml:space="preserve">2.1. </w:t>
      </w:r>
      <w:r w:rsidR="00741CA6" w:rsidRPr="00DC459C">
        <w:rPr>
          <w:sz w:val="28"/>
          <w:szCs w:val="28"/>
        </w:rPr>
        <w:t>Наименование</w:t>
      </w:r>
      <w:r w:rsidRPr="00DC459C">
        <w:rPr>
          <w:sz w:val="28"/>
          <w:szCs w:val="28"/>
        </w:rPr>
        <w:t xml:space="preserve"> государственной услуги – </w:t>
      </w:r>
      <w:r w:rsidR="00F9588B">
        <w:rPr>
          <w:sz w:val="28"/>
          <w:szCs w:val="28"/>
        </w:rPr>
        <w:t>«г</w:t>
      </w:r>
      <w:r w:rsidRPr="00DC459C">
        <w:rPr>
          <w:sz w:val="28"/>
          <w:szCs w:val="28"/>
        </w:rPr>
        <w:t>осударственная экспертиза условий труда</w:t>
      </w:r>
      <w:r w:rsidR="00F9588B">
        <w:rPr>
          <w:sz w:val="28"/>
          <w:szCs w:val="28"/>
        </w:rPr>
        <w:t>».</w:t>
      </w:r>
    </w:p>
    <w:p w:rsidR="00903FB9" w:rsidRPr="00D60533" w:rsidRDefault="00E9687E" w:rsidP="00B478EB">
      <w:pPr>
        <w:widowControl w:val="0"/>
        <w:autoSpaceDE w:val="0"/>
        <w:autoSpaceDN w:val="0"/>
        <w:adjustRightInd w:val="0"/>
        <w:spacing w:line="360" w:lineRule="auto"/>
        <w:ind w:firstLine="709"/>
        <w:jc w:val="both"/>
        <w:rPr>
          <w:sz w:val="28"/>
          <w:szCs w:val="28"/>
        </w:rPr>
      </w:pPr>
      <w:r w:rsidRPr="00D60533">
        <w:rPr>
          <w:sz w:val="28"/>
          <w:szCs w:val="28"/>
        </w:rPr>
        <w:t xml:space="preserve">2.2. </w:t>
      </w:r>
      <w:r w:rsidR="001B6B3C">
        <w:rPr>
          <w:sz w:val="28"/>
          <w:szCs w:val="28"/>
        </w:rPr>
        <w:t>Предоставление государственной услуги</w:t>
      </w:r>
      <w:r w:rsidR="001A0BE5" w:rsidRPr="00D60533">
        <w:rPr>
          <w:sz w:val="28"/>
          <w:szCs w:val="28"/>
        </w:rPr>
        <w:t xml:space="preserve"> </w:t>
      </w:r>
      <w:r w:rsidR="003D29D1">
        <w:rPr>
          <w:sz w:val="28"/>
          <w:szCs w:val="28"/>
        </w:rPr>
        <w:t xml:space="preserve">осуществляется </w:t>
      </w:r>
      <w:r w:rsidR="00643EAA">
        <w:rPr>
          <w:sz w:val="28"/>
          <w:szCs w:val="28"/>
        </w:rPr>
        <w:t>м</w:t>
      </w:r>
      <w:r w:rsidR="000272A0" w:rsidRPr="00D60533">
        <w:rPr>
          <w:sz w:val="28"/>
          <w:szCs w:val="28"/>
        </w:rPr>
        <w:t>ини</w:t>
      </w:r>
      <w:r w:rsidR="00025701">
        <w:rPr>
          <w:sz w:val="28"/>
          <w:szCs w:val="28"/>
        </w:rPr>
        <w:t>-</w:t>
      </w:r>
      <w:r w:rsidR="000272A0" w:rsidRPr="00D60533">
        <w:rPr>
          <w:sz w:val="28"/>
          <w:szCs w:val="28"/>
        </w:rPr>
        <w:t>стерство</w:t>
      </w:r>
      <w:r w:rsidR="00863E83">
        <w:rPr>
          <w:sz w:val="28"/>
          <w:szCs w:val="28"/>
        </w:rPr>
        <w:t>м</w:t>
      </w:r>
      <w:r w:rsidR="00E42E1E" w:rsidRPr="00D60533">
        <w:rPr>
          <w:sz w:val="28"/>
          <w:szCs w:val="28"/>
        </w:rPr>
        <w:t xml:space="preserve"> </w:t>
      </w:r>
      <w:r w:rsidR="003D29D1">
        <w:rPr>
          <w:sz w:val="28"/>
          <w:szCs w:val="28"/>
        </w:rPr>
        <w:t xml:space="preserve">через его структурное подразделение </w:t>
      </w:r>
      <w:r w:rsidR="00F537FF" w:rsidRPr="00DC459C">
        <w:rPr>
          <w:sz w:val="28"/>
          <w:szCs w:val="28"/>
        </w:rPr>
        <w:t>–</w:t>
      </w:r>
      <w:r w:rsidR="00430714" w:rsidRPr="00D60533">
        <w:rPr>
          <w:sz w:val="28"/>
          <w:szCs w:val="28"/>
        </w:rPr>
        <w:t xml:space="preserve"> отдел по регулиро</w:t>
      </w:r>
      <w:r w:rsidR="00863E83">
        <w:rPr>
          <w:sz w:val="28"/>
          <w:szCs w:val="28"/>
        </w:rPr>
        <w:t>ванию трудовых отношений</w:t>
      </w:r>
      <w:r w:rsidR="001A0BE5" w:rsidRPr="00D60533">
        <w:rPr>
          <w:sz w:val="28"/>
          <w:szCs w:val="28"/>
        </w:rPr>
        <w:t>.</w:t>
      </w:r>
    </w:p>
    <w:p w:rsidR="003D29D1" w:rsidRPr="00DC459C" w:rsidRDefault="00202C13" w:rsidP="00B478EB">
      <w:pPr>
        <w:spacing w:line="360" w:lineRule="auto"/>
        <w:ind w:firstLine="709"/>
        <w:jc w:val="both"/>
        <w:rPr>
          <w:sz w:val="28"/>
          <w:szCs w:val="28"/>
        </w:rPr>
      </w:pPr>
      <w:r w:rsidRPr="00DC459C">
        <w:rPr>
          <w:sz w:val="28"/>
          <w:szCs w:val="28"/>
        </w:rPr>
        <w:t>2.</w:t>
      </w:r>
      <w:r w:rsidR="00B42D39" w:rsidRPr="00DC459C">
        <w:rPr>
          <w:sz w:val="28"/>
          <w:szCs w:val="28"/>
        </w:rPr>
        <w:t>3</w:t>
      </w:r>
      <w:r w:rsidRPr="00DC459C">
        <w:rPr>
          <w:sz w:val="28"/>
          <w:szCs w:val="28"/>
        </w:rPr>
        <w:t xml:space="preserve">. </w:t>
      </w:r>
      <w:r w:rsidR="003D29D1" w:rsidRPr="00DC459C">
        <w:rPr>
          <w:sz w:val="28"/>
          <w:szCs w:val="28"/>
        </w:rPr>
        <w:t xml:space="preserve">При предоставлении государственной услуги </w:t>
      </w:r>
      <w:r w:rsidR="003D29D1">
        <w:rPr>
          <w:sz w:val="28"/>
          <w:szCs w:val="28"/>
        </w:rPr>
        <w:t>государственные эксперты вправе</w:t>
      </w:r>
      <w:r w:rsidR="003D29D1" w:rsidRPr="00DC459C">
        <w:rPr>
          <w:sz w:val="28"/>
          <w:szCs w:val="28"/>
        </w:rPr>
        <w:t xml:space="preserve"> взаимодейств</w:t>
      </w:r>
      <w:r w:rsidR="003D29D1">
        <w:rPr>
          <w:sz w:val="28"/>
          <w:szCs w:val="28"/>
        </w:rPr>
        <w:t>овать</w:t>
      </w:r>
      <w:r w:rsidR="003D29D1" w:rsidRPr="00DC459C">
        <w:rPr>
          <w:sz w:val="28"/>
          <w:szCs w:val="28"/>
        </w:rPr>
        <w:t xml:space="preserve"> с территориальными органами федеральных органов исполнительной власти, органами прокуратуры, судебными органами, исполнительными органами государственной власти </w:t>
      </w:r>
      <w:r w:rsidR="003D29D1">
        <w:rPr>
          <w:sz w:val="28"/>
          <w:szCs w:val="28"/>
        </w:rPr>
        <w:t>Кировской</w:t>
      </w:r>
      <w:r w:rsidR="003D29D1" w:rsidRPr="00DC459C">
        <w:rPr>
          <w:sz w:val="28"/>
          <w:szCs w:val="28"/>
        </w:rPr>
        <w:t xml:space="preserve"> области</w:t>
      </w:r>
      <w:r w:rsidR="00D62BD4">
        <w:rPr>
          <w:sz w:val="28"/>
          <w:szCs w:val="28"/>
        </w:rPr>
        <w:t>,</w:t>
      </w:r>
      <w:r w:rsidR="003D29D1" w:rsidRPr="00DC459C">
        <w:rPr>
          <w:sz w:val="28"/>
          <w:szCs w:val="28"/>
        </w:rPr>
        <w:t xml:space="preserve"> региональными отделениями Фонда социального страхования Российской Федерации и Пенсионного фонда Российской Федерации, органами местного самоуправления, профессиональными союзами (их объединениями) и рабо</w:t>
      </w:r>
      <w:r w:rsidR="00025701">
        <w:rPr>
          <w:sz w:val="28"/>
          <w:szCs w:val="28"/>
        </w:rPr>
        <w:t>-</w:t>
      </w:r>
      <w:r w:rsidR="00025701">
        <w:rPr>
          <w:sz w:val="28"/>
          <w:szCs w:val="28"/>
        </w:rPr>
        <w:br/>
      </w:r>
      <w:r w:rsidR="003D29D1" w:rsidRPr="00DC459C">
        <w:rPr>
          <w:sz w:val="28"/>
          <w:szCs w:val="28"/>
        </w:rPr>
        <w:t>тодателями (их объединениями).</w:t>
      </w:r>
    </w:p>
    <w:p w:rsidR="00430714" w:rsidRPr="001D70CF" w:rsidRDefault="003D29D1" w:rsidP="00B478EB">
      <w:pPr>
        <w:widowControl w:val="0"/>
        <w:autoSpaceDE w:val="0"/>
        <w:autoSpaceDN w:val="0"/>
        <w:adjustRightInd w:val="0"/>
        <w:spacing w:line="360" w:lineRule="auto"/>
        <w:ind w:firstLine="709"/>
        <w:jc w:val="both"/>
        <w:rPr>
          <w:sz w:val="28"/>
          <w:szCs w:val="28"/>
        </w:rPr>
      </w:pPr>
      <w:r>
        <w:rPr>
          <w:sz w:val="28"/>
          <w:szCs w:val="28"/>
        </w:rPr>
        <w:t xml:space="preserve">2.4. </w:t>
      </w:r>
      <w:r w:rsidR="00430714" w:rsidRPr="001D70CF">
        <w:rPr>
          <w:sz w:val="28"/>
          <w:szCs w:val="28"/>
        </w:rPr>
        <w:t xml:space="preserve">Министерство не вправе требовать от заявителя осуществления </w:t>
      </w:r>
      <w:r w:rsidR="00025701">
        <w:rPr>
          <w:sz w:val="28"/>
          <w:szCs w:val="28"/>
        </w:rPr>
        <w:br/>
      </w:r>
      <w:r w:rsidR="00430714" w:rsidRPr="001D70CF">
        <w:rPr>
          <w:sz w:val="28"/>
          <w:szCs w:val="28"/>
        </w:rPr>
        <w:t>действий, в том числе согласований, нео</w:t>
      </w:r>
      <w:r w:rsidR="00F9588B">
        <w:rPr>
          <w:sz w:val="28"/>
          <w:szCs w:val="28"/>
        </w:rPr>
        <w:t>бходимых для получения</w:t>
      </w:r>
      <w:r w:rsidR="00430714" w:rsidRPr="001D70CF">
        <w:rPr>
          <w:sz w:val="28"/>
          <w:szCs w:val="28"/>
        </w:rPr>
        <w:t xml:space="preserve"> государст</w:t>
      </w:r>
      <w:r w:rsidR="00025701">
        <w:rPr>
          <w:sz w:val="28"/>
          <w:szCs w:val="28"/>
        </w:rPr>
        <w:t>-</w:t>
      </w:r>
      <w:r w:rsidR="00430714" w:rsidRPr="001D70CF">
        <w:rPr>
          <w:sz w:val="28"/>
          <w:szCs w:val="28"/>
        </w:rPr>
        <w:t xml:space="preserve">венной услуги и связанных с обращением в иные органы государственной </w:t>
      </w:r>
      <w:r w:rsidR="00025701">
        <w:rPr>
          <w:sz w:val="28"/>
          <w:szCs w:val="28"/>
        </w:rPr>
        <w:br/>
      </w:r>
      <w:r w:rsidR="00430714" w:rsidRPr="001D70CF">
        <w:rPr>
          <w:sz w:val="28"/>
          <w:szCs w:val="28"/>
        </w:rPr>
        <w:t>власти и организации, за исключением получения услуг, документов и ин</w:t>
      </w:r>
      <w:r w:rsidR="00025701">
        <w:rPr>
          <w:sz w:val="28"/>
          <w:szCs w:val="28"/>
        </w:rPr>
        <w:t>-</w:t>
      </w:r>
      <w:r w:rsidR="00025701">
        <w:rPr>
          <w:sz w:val="28"/>
          <w:szCs w:val="28"/>
        </w:rPr>
        <w:br/>
      </w:r>
      <w:r w:rsidR="00430714" w:rsidRPr="001D70CF">
        <w:rPr>
          <w:sz w:val="28"/>
          <w:szCs w:val="28"/>
        </w:rPr>
        <w:t xml:space="preserve">формации, включенных в </w:t>
      </w:r>
      <w:hyperlink r:id="rId11" w:history="1">
        <w:r w:rsidR="00430714" w:rsidRPr="001D70CF">
          <w:rPr>
            <w:sz w:val="28"/>
            <w:szCs w:val="28"/>
          </w:rPr>
          <w:t>перечень</w:t>
        </w:r>
      </w:hyperlink>
      <w:r w:rsidR="00430714" w:rsidRPr="001D70CF">
        <w:rPr>
          <w:sz w:val="28"/>
          <w:szCs w:val="28"/>
        </w:rPr>
        <w:t xml:space="preserve"> услуг, которые являются необходимыми и обязательными для предоставления государственных услуг, утвержденный Правительством Кировской области.</w:t>
      </w:r>
    </w:p>
    <w:p w:rsidR="00684A24" w:rsidRPr="00DC459C" w:rsidRDefault="00684A24" w:rsidP="00B478EB">
      <w:pPr>
        <w:spacing w:line="360" w:lineRule="auto"/>
        <w:ind w:firstLine="709"/>
        <w:jc w:val="both"/>
        <w:rPr>
          <w:sz w:val="28"/>
          <w:szCs w:val="28"/>
        </w:rPr>
      </w:pPr>
      <w:r w:rsidRPr="00DC459C">
        <w:rPr>
          <w:sz w:val="28"/>
          <w:szCs w:val="28"/>
        </w:rPr>
        <w:lastRenderedPageBreak/>
        <w:t>2.</w:t>
      </w:r>
      <w:r w:rsidR="00B42D39" w:rsidRPr="00DC459C">
        <w:rPr>
          <w:sz w:val="28"/>
          <w:szCs w:val="28"/>
        </w:rPr>
        <w:t>5</w:t>
      </w:r>
      <w:r w:rsidRPr="00DC459C">
        <w:rPr>
          <w:sz w:val="28"/>
          <w:szCs w:val="28"/>
        </w:rPr>
        <w:t xml:space="preserve">. Результатом предоставления государственной услуги является выдача заявителю (получение заявителем лично) или отправка почтой </w:t>
      </w:r>
      <w:r w:rsidR="001C2BFD" w:rsidRPr="00DC459C">
        <w:rPr>
          <w:sz w:val="28"/>
          <w:szCs w:val="28"/>
        </w:rPr>
        <w:t>заключени</w:t>
      </w:r>
      <w:r w:rsidR="00EF3020" w:rsidRPr="00DC459C">
        <w:rPr>
          <w:sz w:val="28"/>
          <w:szCs w:val="28"/>
        </w:rPr>
        <w:t>я</w:t>
      </w:r>
      <w:r w:rsidR="001C2BFD" w:rsidRPr="00DC459C">
        <w:rPr>
          <w:sz w:val="28"/>
          <w:szCs w:val="28"/>
        </w:rPr>
        <w:t xml:space="preserve"> государственной экспертизы</w:t>
      </w:r>
      <w:r w:rsidR="009A59DD" w:rsidRPr="00DC459C">
        <w:rPr>
          <w:sz w:val="28"/>
          <w:szCs w:val="28"/>
        </w:rPr>
        <w:t xml:space="preserve"> условий труда</w:t>
      </w:r>
      <w:r w:rsidRPr="00FB6134">
        <w:rPr>
          <w:color w:val="FF0000"/>
          <w:sz w:val="28"/>
          <w:szCs w:val="28"/>
        </w:rPr>
        <w:t xml:space="preserve"> </w:t>
      </w:r>
      <w:r w:rsidRPr="00DC459C">
        <w:rPr>
          <w:sz w:val="28"/>
          <w:szCs w:val="28"/>
        </w:rPr>
        <w:t xml:space="preserve">либо </w:t>
      </w:r>
      <w:r w:rsidR="00DB5C8A" w:rsidRPr="00DC459C">
        <w:rPr>
          <w:sz w:val="28"/>
          <w:szCs w:val="28"/>
        </w:rPr>
        <w:t xml:space="preserve">направление заявителю </w:t>
      </w:r>
      <w:r w:rsidRPr="00DC459C">
        <w:rPr>
          <w:sz w:val="28"/>
          <w:szCs w:val="28"/>
        </w:rPr>
        <w:t>письменн</w:t>
      </w:r>
      <w:r w:rsidR="00DB5C8A" w:rsidRPr="00DC459C">
        <w:rPr>
          <w:sz w:val="28"/>
          <w:szCs w:val="28"/>
        </w:rPr>
        <w:t>ого</w:t>
      </w:r>
      <w:r w:rsidRPr="00DC459C">
        <w:rPr>
          <w:sz w:val="28"/>
          <w:szCs w:val="28"/>
        </w:rPr>
        <w:t xml:space="preserve"> отказ</w:t>
      </w:r>
      <w:r w:rsidR="00DB5C8A" w:rsidRPr="00DC459C">
        <w:rPr>
          <w:sz w:val="28"/>
          <w:szCs w:val="28"/>
        </w:rPr>
        <w:t>а</w:t>
      </w:r>
      <w:r w:rsidRPr="00DC459C">
        <w:rPr>
          <w:sz w:val="28"/>
          <w:szCs w:val="28"/>
        </w:rPr>
        <w:t xml:space="preserve"> в </w:t>
      </w:r>
      <w:r w:rsidR="00DB5C8A" w:rsidRPr="00DC459C">
        <w:rPr>
          <w:sz w:val="28"/>
          <w:szCs w:val="28"/>
        </w:rPr>
        <w:t>предоставлении</w:t>
      </w:r>
      <w:r w:rsidRPr="00DC459C">
        <w:rPr>
          <w:sz w:val="28"/>
          <w:szCs w:val="28"/>
        </w:rPr>
        <w:t xml:space="preserve"> государственной услуги.</w:t>
      </w:r>
    </w:p>
    <w:p w:rsidR="00684A24" w:rsidRPr="00DC459C" w:rsidRDefault="00684A24" w:rsidP="00B478EB">
      <w:pPr>
        <w:spacing w:line="360" w:lineRule="auto"/>
        <w:ind w:firstLine="709"/>
        <w:jc w:val="both"/>
        <w:rPr>
          <w:sz w:val="28"/>
          <w:szCs w:val="28"/>
        </w:rPr>
      </w:pPr>
      <w:r w:rsidRPr="00DC459C">
        <w:rPr>
          <w:sz w:val="28"/>
          <w:szCs w:val="28"/>
        </w:rPr>
        <w:t>2.</w:t>
      </w:r>
      <w:r w:rsidR="00B42D39" w:rsidRPr="00DC459C">
        <w:rPr>
          <w:sz w:val="28"/>
          <w:szCs w:val="28"/>
        </w:rPr>
        <w:t>6</w:t>
      </w:r>
      <w:r w:rsidRPr="00DC459C">
        <w:rPr>
          <w:sz w:val="28"/>
          <w:szCs w:val="28"/>
        </w:rPr>
        <w:t xml:space="preserve">. </w:t>
      </w:r>
      <w:r w:rsidR="00512ADE" w:rsidRPr="00DC459C">
        <w:rPr>
          <w:sz w:val="28"/>
          <w:szCs w:val="28"/>
        </w:rPr>
        <w:t>С</w:t>
      </w:r>
      <w:r w:rsidRPr="00DC459C">
        <w:rPr>
          <w:sz w:val="28"/>
          <w:szCs w:val="28"/>
        </w:rPr>
        <w:t xml:space="preserve">рок </w:t>
      </w:r>
      <w:r w:rsidR="00A75BDD" w:rsidRPr="00DC459C">
        <w:rPr>
          <w:sz w:val="28"/>
          <w:szCs w:val="28"/>
        </w:rPr>
        <w:t>предоставления</w:t>
      </w:r>
      <w:r w:rsidRPr="00DC459C">
        <w:rPr>
          <w:sz w:val="28"/>
          <w:szCs w:val="28"/>
        </w:rPr>
        <w:t xml:space="preserve"> </w:t>
      </w:r>
      <w:r w:rsidR="00B42D39" w:rsidRPr="00DC459C">
        <w:rPr>
          <w:sz w:val="28"/>
          <w:szCs w:val="28"/>
        </w:rPr>
        <w:t xml:space="preserve">государственной </w:t>
      </w:r>
      <w:r w:rsidR="00A75BDD" w:rsidRPr="00DC459C">
        <w:rPr>
          <w:sz w:val="28"/>
          <w:szCs w:val="28"/>
        </w:rPr>
        <w:t>услуги</w:t>
      </w:r>
      <w:r w:rsidRPr="00DC459C">
        <w:rPr>
          <w:sz w:val="28"/>
          <w:szCs w:val="28"/>
        </w:rPr>
        <w:t xml:space="preserve"> не </w:t>
      </w:r>
      <w:r w:rsidR="001C2BFD" w:rsidRPr="00DC459C">
        <w:rPr>
          <w:sz w:val="28"/>
          <w:szCs w:val="28"/>
        </w:rPr>
        <w:t xml:space="preserve">должен </w:t>
      </w:r>
      <w:r w:rsidRPr="00DC459C">
        <w:rPr>
          <w:sz w:val="28"/>
          <w:szCs w:val="28"/>
        </w:rPr>
        <w:t>превы</w:t>
      </w:r>
      <w:r w:rsidR="00025701">
        <w:rPr>
          <w:sz w:val="28"/>
          <w:szCs w:val="28"/>
        </w:rPr>
        <w:t>-</w:t>
      </w:r>
      <w:r w:rsidRPr="00DC459C">
        <w:rPr>
          <w:sz w:val="28"/>
          <w:szCs w:val="28"/>
        </w:rPr>
        <w:t>шать</w:t>
      </w:r>
      <w:r w:rsidRPr="00DC459C">
        <w:rPr>
          <w:b/>
          <w:sz w:val="28"/>
          <w:szCs w:val="28"/>
        </w:rPr>
        <w:t xml:space="preserve"> </w:t>
      </w:r>
      <w:r w:rsidR="00F9588B">
        <w:rPr>
          <w:sz w:val="28"/>
          <w:szCs w:val="28"/>
        </w:rPr>
        <w:t>30</w:t>
      </w:r>
      <w:r w:rsidR="001C2BFD" w:rsidRPr="00FB6134">
        <w:rPr>
          <w:sz w:val="28"/>
          <w:szCs w:val="28"/>
        </w:rPr>
        <w:t xml:space="preserve"> </w:t>
      </w:r>
      <w:r w:rsidR="00736A7C" w:rsidRPr="00FB6134">
        <w:rPr>
          <w:sz w:val="28"/>
          <w:szCs w:val="28"/>
        </w:rPr>
        <w:t xml:space="preserve">рабочих </w:t>
      </w:r>
      <w:r w:rsidRPr="00FB6134">
        <w:rPr>
          <w:sz w:val="28"/>
          <w:szCs w:val="28"/>
        </w:rPr>
        <w:t xml:space="preserve">дней со дня регистрации </w:t>
      </w:r>
      <w:r w:rsidR="00A75BDD" w:rsidRPr="00FB6134">
        <w:rPr>
          <w:sz w:val="28"/>
          <w:szCs w:val="28"/>
        </w:rPr>
        <w:t xml:space="preserve">в </w:t>
      </w:r>
      <w:r w:rsidR="006554E8" w:rsidRPr="00FB6134">
        <w:rPr>
          <w:sz w:val="28"/>
          <w:szCs w:val="28"/>
        </w:rPr>
        <w:t>министерстве</w:t>
      </w:r>
      <w:r w:rsidR="00A75BDD" w:rsidRPr="00DC459C">
        <w:rPr>
          <w:sz w:val="28"/>
          <w:szCs w:val="28"/>
        </w:rPr>
        <w:t xml:space="preserve"> </w:t>
      </w:r>
      <w:r w:rsidRPr="00DC459C">
        <w:rPr>
          <w:sz w:val="28"/>
          <w:szCs w:val="28"/>
        </w:rPr>
        <w:t>заявления</w:t>
      </w:r>
      <w:r w:rsidR="00A75BDD" w:rsidRPr="00DC459C">
        <w:rPr>
          <w:sz w:val="28"/>
          <w:szCs w:val="28"/>
        </w:rPr>
        <w:t xml:space="preserve"> о проведении государственной экспертизы условий труда</w:t>
      </w:r>
      <w:r w:rsidRPr="00DC459C">
        <w:rPr>
          <w:sz w:val="28"/>
          <w:szCs w:val="28"/>
        </w:rPr>
        <w:t>.</w:t>
      </w:r>
    </w:p>
    <w:p w:rsidR="006861F1" w:rsidRPr="00DC459C" w:rsidRDefault="00935FA6" w:rsidP="00B478EB">
      <w:pPr>
        <w:autoSpaceDE w:val="0"/>
        <w:autoSpaceDN w:val="0"/>
        <w:adjustRightInd w:val="0"/>
        <w:spacing w:line="360" w:lineRule="auto"/>
        <w:ind w:firstLine="709"/>
        <w:jc w:val="both"/>
        <w:rPr>
          <w:sz w:val="28"/>
          <w:szCs w:val="28"/>
        </w:rPr>
      </w:pPr>
      <w:r w:rsidRPr="00DC459C">
        <w:rPr>
          <w:sz w:val="28"/>
          <w:szCs w:val="28"/>
        </w:rPr>
        <w:t>Ср</w:t>
      </w:r>
      <w:r w:rsidR="00FB6134">
        <w:rPr>
          <w:sz w:val="28"/>
          <w:szCs w:val="28"/>
        </w:rPr>
        <w:t xml:space="preserve">ок выдачи </w:t>
      </w:r>
      <w:r w:rsidR="00FB6134" w:rsidRPr="001A2505">
        <w:rPr>
          <w:sz w:val="28"/>
          <w:szCs w:val="28"/>
        </w:rPr>
        <w:t>заключения государс</w:t>
      </w:r>
      <w:r w:rsidR="001A2505">
        <w:rPr>
          <w:sz w:val="28"/>
          <w:szCs w:val="28"/>
        </w:rPr>
        <w:t>твенной экспертизы условий</w:t>
      </w:r>
      <w:r w:rsidRPr="001A2505">
        <w:rPr>
          <w:sz w:val="28"/>
          <w:szCs w:val="28"/>
        </w:rPr>
        <w:t xml:space="preserve"> </w:t>
      </w:r>
      <w:r w:rsidR="00F9588B">
        <w:rPr>
          <w:sz w:val="28"/>
          <w:szCs w:val="28"/>
        </w:rPr>
        <w:t xml:space="preserve">труда </w:t>
      </w:r>
      <w:r w:rsidRPr="001A2505">
        <w:rPr>
          <w:sz w:val="28"/>
          <w:szCs w:val="28"/>
        </w:rPr>
        <w:t>составляет</w:t>
      </w:r>
      <w:r w:rsidRPr="00182387">
        <w:rPr>
          <w:sz w:val="28"/>
          <w:szCs w:val="28"/>
        </w:rPr>
        <w:t xml:space="preserve"> </w:t>
      </w:r>
      <w:r w:rsidR="006861F1" w:rsidRPr="00182387">
        <w:rPr>
          <w:sz w:val="28"/>
          <w:szCs w:val="28"/>
        </w:rPr>
        <w:t xml:space="preserve">не </w:t>
      </w:r>
      <w:r w:rsidR="00F301B1" w:rsidRPr="00182387">
        <w:rPr>
          <w:sz w:val="28"/>
          <w:szCs w:val="28"/>
        </w:rPr>
        <w:t>более</w:t>
      </w:r>
      <w:r w:rsidR="00F9588B">
        <w:rPr>
          <w:sz w:val="28"/>
          <w:szCs w:val="28"/>
        </w:rPr>
        <w:t xml:space="preserve"> 3</w:t>
      </w:r>
      <w:r w:rsidR="006861F1" w:rsidRPr="00182387">
        <w:rPr>
          <w:sz w:val="28"/>
          <w:szCs w:val="28"/>
        </w:rPr>
        <w:t xml:space="preserve"> рабочих дней</w:t>
      </w:r>
      <w:r w:rsidR="006861F1" w:rsidRPr="00DC459C">
        <w:rPr>
          <w:sz w:val="28"/>
          <w:szCs w:val="28"/>
        </w:rPr>
        <w:t xml:space="preserve"> с м</w:t>
      </w:r>
      <w:r w:rsidR="00FB6134">
        <w:rPr>
          <w:sz w:val="28"/>
          <w:szCs w:val="28"/>
        </w:rPr>
        <w:t xml:space="preserve">омента </w:t>
      </w:r>
      <w:r w:rsidR="00F9588B">
        <w:rPr>
          <w:sz w:val="28"/>
          <w:szCs w:val="28"/>
        </w:rPr>
        <w:t xml:space="preserve">его </w:t>
      </w:r>
      <w:r w:rsidR="00FB6134">
        <w:rPr>
          <w:sz w:val="28"/>
          <w:szCs w:val="28"/>
        </w:rPr>
        <w:t>утверждения.</w:t>
      </w:r>
    </w:p>
    <w:p w:rsidR="00684A24" w:rsidRPr="0013400A" w:rsidRDefault="00034E0F" w:rsidP="00B478EB">
      <w:pPr>
        <w:spacing w:line="360" w:lineRule="auto"/>
        <w:ind w:firstLine="709"/>
        <w:jc w:val="both"/>
        <w:rPr>
          <w:sz w:val="28"/>
          <w:szCs w:val="28"/>
        </w:rPr>
      </w:pPr>
      <w:r w:rsidRPr="00DC459C">
        <w:rPr>
          <w:sz w:val="28"/>
          <w:szCs w:val="28"/>
        </w:rPr>
        <w:t>2.</w:t>
      </w:r>
      <w:r w:rsidR="00B42D39" w:rsidRPr="00DC459C">
        <w:rPr>
          <w:sz w:val="28"/>
          <w:szCs w:val="28"/>
        </w:rPr>
        <w:t>7</w:t>
      </w:r>
      <w:r w:rsidR="000518B3">
        <w:rPr>
          <w:sz w:val="28"/>
          <w:szCs w:val="28"/>
        </w:rPr>
        <w:t xml:space="preserve">. </w:t>
      </w:r>
      <w:r w:rsidR="00A75BDD" w:rsidRPr="00DC459C">
        <w:rPr>
          <w:sz w:val="28"/>
          <w:szCs w:val="28"/>
        </w:rPr>
        <w:t>В случае</w:t>
      </w:r>
      <w:r w:rsidR="006E6AC9" w:rsidRPr="00DC459C">
        <w:rPr>
          <w:sz w:val="28"/>
          <w:szCs w:val="28"/>
        </w:rPr>
        <w:t xml:space="preserve"> </w:t>
      </w:r>
      <w:r w:rsidR="00113990" w:rsidRPr="00DC459C">
        <w:rPr>
          <w:sz w:val="28"/>
          <w:szCs w:val="28"/>
        </w:rPr>
        <w:t xml:space="preserve">необходимости </w:t>
      </w:r>
      <w:r w:rsidR="006E6AC9" w:rsidRPr="00DC459C">
        <w:rPr>
          <w:sz w:val="28"/>
          <w:szCs w:val="28"/>
        </w:rPr>
        <w:t xml:space="preserve">получения </w:t>
      </w:r>
      <w:r w:rsidR="00F9588B">
        <w:rPr>
          <w:sz w:val="28"/>
          <w:szCs w:val="28"/>
        </w:rPr>
        <w:t xml:space="preserve">дополнительных </w:t>
      </w:r>
      <w:r w:rsidR="006E6AC9" w:rsidRPr="00DC459C">
        <w:rPr>
          <w:sz w:val="28"/>
          <w:szCs w:val="28"/>
        </w:rPr>
        <w:t>докумен</w:t>
      </w:r>
      <w:r w:rsidR="00937DE7" w:rsidRPr="00DC459C">
        <w:rPr>
          <w:sz w:val="28"/>
          <w:szCs w:val="28"/>
        </w:rPr>
        <w:t>тов</w:t>
      </w:r>
      <w:r w:rsidR="006E6AC9" w:rsidRPr="00DC459C">
        <w:rPr>
          <w:sz w:val="28"/>
          <w:szCs w:val="28"/>
        </w:rPr>
        <w:t xml:space="preserve"> и материалов</w:t>
      </w:r>
      <w:r w:rsidR="00F9588B">
        <w:rPr>
          <w:sz w:val="28"/>
          <w:szCs w:val="28"/>
        </w:rPr>
        <w:t xml:space="preserve"> </w:t>
      </w:r>
      <w:r w:rsidR="006E6AC9" w:rsidRPr="00DC459C">
        <w:rPr>
          <w:sz w:val="28"/>
          <w:szCs w:val="28"/>
        </w:rPr>
        <w:t xml:space="preserve">для проведения </w:t>
      </w:r>
      <w:r w:rsidR="00EA5481" w:rsidRPr="00DC459C">
        <w:rPr>
          <w:sz w:val="28"/>
          <w:szCs w:val="28"/>
        </w:rPr>
        <w:t xml:space="preserve">государственной </w:t>
      </w:r>
      <w:r w:rsidR="006E6AC9" w:rsidRPr="00DC459C">
        <w:rPr>
          <w:sz w:val="28"/>
          <w:szCs w:val="28"/>
        </w:rPr>
        <w:t>экспертизы</w:t>
      </w:r>
      <w:r w:rsidR="009A59DD" w:rsidRPr="00DC459C">
        <w:rPr>
          <w:sz w:val="28"/>
          <w:szCs w:val="28"/>
        </w:rPr>
        <w:t xml:space="preserve"> условий труда</w:t>
      </w:r>
      <w:r w:rsidR="00D62BD4">
        <w:rPr>
          <w:sz w:val="28"/>
          <w:szCs w:val="28"/>
        </w:rPr>
        <w:t xml:space="preserve"> </w:t>
      </w:r>
      <w:r w:rsidR="003161C9">
        <w:rPr>
          <w:sz w:val="28"/>
          <w:szCs w:val="28"/>
        </w:rPr>
        <w:t xml:space="preserve">и </w:t>
      </w:r>
      <w:r w:rsidR="006E6AC9" w:rsidRPr="00DC459C">
        <w:rPr>
          <w:sz w:val="28"/>
          <w:szCs w:val="28"/>
        </w:rPr>
        <w:t>(или) проведения исследований (испытаний) и измерений, или в случае не</w:t>
      </w:r>
      <w:r w:rsidR="00025701">
        <w:rPr>
          <w:sz w:val="28"/>
          <w:szCs w:val="28"/>
        </w:rPr>
        <w:t>-</w:t>
      </w:r>
      <w:r w:rsidR="00025701">
        <w:rPr>
          <w:sz w:val="28"/>
          <w:szCs w:val="28"/>
        </w:rPr>
        <w:br/>
      </w:r>
      <w:r w:rsidR="006E6AC9" w:rsidRPr="00DC459C">
        <w:rPr>
          <w:sz w:val="28"/>
          <w:szCs w:val="28"/>
        </w:rPr>
        <w:t>возможности проведения</w:t>
      </w:r>
      <w:r w:rsidR="00113990" w:rsidRPr="00DC459C">
        <w:rPr>
          <w:sz w:val="28"/>
          <w:szCs w:val="28"/>
        </w:rPr>
        <w:t xml:space="preserve"> государственной экспертизы условий труда </w:t>
      </w:r>
      <w:r w:rsidR="006E6AC9" w:rsidRPr="00DC459C">
        <w:rPr>
          <w:sz w:val="28"/>
          <w:szCs w:val="28"/>
        </w:rPr>
        <w:t>в тече</w:t>
      </w:r>
      <w:r w:rsidR="00BD54A5">
        <w:rPr>
          <w:sz w:val="28"/>
          <w:szCs w:val="28"/>
        </w:rPr>
        <w:t>ние 30</w:t>
      </w:r>
      <w:r w:rsidR="00D62BD4">
        <w:rPr>
          <w:sz w:val="28"/>
          <w:szCs w:val="28"/>
        </w:rPr>
        <w:t xml:space="preserve"> рабочих дней</w:t>
      </w:r>
      <w:r w:rsidR="006E6AC9" w:rsidRPr="00DC459C">
        <w:rPr>
          <w:sz w:val="28"/>
          <w:szCs w:val="28"/>
        </w:rPr>
        <w:t xml:space="preserve"> срок </w:t>
      </w:r>
      <w:r w:rsidR="00A75BDD" w:rsidRPr="00DC459C">
        <w:rPr>
          <w:sz w:val="28"/>
          <w:szCs w:val="28"/>
        </w:rPr>
        <w:t>предоставления</w:t>
      </w:r>
      <w:r w:rsidR="006E6AC9" w:rsidRPr="00DC459C">
        <w:rPr>
          <w:sz w:val="28"/>
          <w:szCs w:val="28"/>
        </w:rPr>
        <w:t xml:space="preserve"> </w:t>
      </w:r>
      <w:r w:rsidR="00EA5481" w:rsidRPr="00DC459C">
        <w:rPr>
          <w:sz w:val="28"/>
          <w:szCs w:val="28"/>
        </w:rPr>
        <w:t xml:space="preserve">государственной </w:t>
      </w:r>
      <w:r w:rsidR="00A75BDD" w:rsidRPr="00DC459C">
        <w:rPr>
          <w:sz w:val="28"/>
          <w:szCs w:val="28"/>
        </w:rPr>
        <w:t>услуги</w:t>
      </w:r>
      <w:r w:rsidR="009A59DD" w:rsidRPr="00DC459C">
        <w:rPr>
          <w:sz w:val="28"/>
          <w:szCs w:val="28"/>
        </w:rPr>
        <w:t xml:space="preserve"> </w:t>
      </w:r>
      <w:r w:rsidR="006E6AC9" w:rsidRPr="00DC459C">
        <w:rPr>
          <w:sz w:val="28"/>
          <w:szCs w:val="28"/>
        </w:rPr>
        <w:t xml:space="preserve">может </w:t>
      </w:r>
      <w:r w:rsidR="00025701">
        <w:rPr>
          <w:sz w:val="28"/>
          <w:szCs w:val="28"/>
        </w:rPr>
        <w:br/>
      </w:r>
      <w:r w:rsidR="006E6AC9" w:rsidRPr="00DC459C">
        <w:rPr>
          <w:sz w:val="28"/>
          <w:szCs w:val="28"/>
        </w:rPr>
        <w:t>быть продл</w:t>
      </w:r>
      <w:r w:rsidR="003161C9">
        <w:rPr>
          <w:sz w:val="28"/>
          <w:szCs w:val="28"/>
        </w:rPr>
        <w:t>е</w:t>
      </w:r>
      <w:r w:rsidR="006E6AC9" w:rsidRPr="00DC459C">
        <w:rPr>
          <w:sz w:val="28"/>
          <w:szCs w:val="28"/>
        </w:rPr>
        <w:t xml:space="preserve">н </w:t>
      </w:r>
      <w:r w:rsidR="0059361C">
        <w:rPr>
          <w:sz w:val="28"/>
          <w:szCs w:val="28"/>
        </w:rPr>
        <w:t>ми</w:t>
      </w:r>
      <w:r w:rsidR="00FF3509">
        <w:rPr>
          <w:sz w:val="28"/>
          <w:szCs w:val="28"/>
        </w:rPr>
        <w:t>нистром</w:t>
      </w:r>
      <w:r w:rsidR="00BD54A5">
        <w:rPr>
          <w:sz w:val="28"/>
          <w:szCs w:val="28"/>
        </w:rPr>
        <w:t xml:space="preserve"> промышленности и энергетики Кировской области </w:t>
      </w:r>
      <w:r w:rsidR="0001747D">
        <w:rPr>
          <w:sz w:val="28"/>
          <w:szCs w:val="28"/>
        </w:rPr>
        <w:br/>
      </w:r>
      <w:r w:rsidR="00BD54A5">
        <w:rPr>
          <w:sz w:val="28"/>
          <w:szCs w:val="28"/>
        </w:rPr>
        <w:t xml:space="preserve">(далее </w:t>
      </w:r>
      <w:r w:rsidR="00BD54A5" w:rsidRPr="00DC459C">
        <w:rPr>
          <w:sz w:val="28"/>
          <w:szCs w:val="28"/>
        </w:rPr>
        <w:t xml:space="preserve">– </w:t>
      </w:r>
      <w:r w:rsidR="00BD54A5">
        <w:rPr>
          <w:sz w:val="28"/>
          <w:szCs w:val="28"/>
        </w:rPr>
        <w:t>министр)</w:t>
      </w:r>
      <w:r w:rsidR="00FF3509">
        <w:rPr>
          <w:sz w:val="28"/>
          <w:szCs w:val="28"/>
        </w:rPr>
        <w:t xml:space="preserve"> или </w:t>
      </w:r>
      <w:r w:rsidR="00FF3509" w:rsidRPr="00FF3509">
        <w:rPr>
          <w:sz w:val="28"/>
          <w:szCs w:val="28"/>
        </w:rPr>
        <w:t>лицом</w:t>
      </w:r>
      <w:r w:rsidR="00D62BD4">
        <w:rPr>
          <w:sz w:val="28"/>
          <w:szCs w:val="28"/>
        </w:rPr>
        <w:t>,</w:t>
      </w:r>
      <w:r w:rsidR="00FF3509" w:rsidRPr="00FF3509">
        <w:rPr>
          <w:sz w:val="28"/>
          <w:szCs w:val="28"/>
        </w:rPr>
        <w:t xml:space="preserve"> его замещающим</w:t>
      </w:r>
      <w:r w:rsidR="006E6AC9" w:rsidRPr="00DC459C">
        <w:rPr>
          <w:sz w:val="28"/>
          <w:szCs w:val="28"/>
        </w:rPr>
        <w:t xml:space="preserve">, но не более </w:t>
      </w:r>
      <w:r w:rsidR="00BD54A5">
        <w:rPr>
          <w:sz w:val="28"/>
          <w:szCs w:val="28"/>
        </w:rPr>
        <w:t xml:space="preserve">чем на </w:t>
      </w:r>
      <w:r w:rsidR="00025701">
        <w:rPr>
          <w:sz w:val="28"/>
          <w:szCs w:val="28"/>
        </w:rPr>
        <w:br/>
      </w:r>
      <w:r w:rsidR="00BD54A5">
        <w:rPr>
          <w:sz w:val="28"/>
          <w:szCs w:val="28"/>
        </w:rPr>
        <w:t>60</w:t>
      </w:r>
      <w:r w:rsidR="006E6AC9" w:rsidRPr="00182387">
        <w:rPr>
          <w:sz w:val="28"/>
          <w:szCs w:val="28"/>
        </w:rPr>
        <w:t xml:space="preserve"> рабочих дней</w:t>
      </w:r>
      <w:r w:rsidR="00113990" w:rsidRPr="00182387">
        <w:rPr>
          <w:sz w:val="28"/>
          <w:szCs w:val="28"/>
        </w:rPr>
        <w:t>.</w:t>
      </w:r>
      <w:r w:rsidR="00113990" w:rsidRPr="00DC459C">
        <w:rPr>
          <w:sz w:val="28"/>
          <w:szCs w:val="28"/>
        </w:rPr>
        <w:t xml:space="preserve"> </w:t>
      </w:r>
      <w:r w:rsidR="00113990" w:rsidRPr="0013400A">
        <w:rPr>
          <w:sz w:val="28"/>
          <w:szCs w:val="28"/>
        </w:rPr>
        <w:t>З</w:t>
      </w:r>
      <w:r w:rsidR="00684A24" w:rsidRPr="0013400A">
        <w:rPr>
          <w:sz w:val="28"/>
          <w:szCs w:val="28"/>
        </w:rPr>
        <w:t xml:space="preserve">аявитель письменно информируется о причинах продления срока проведения </w:t>
      </w:r>
      <w:r w:rsidR="009A59DD" w:rsidRPr="0013400A">
        <w:rPr>
          <w:sz w:val="28"/>
          <w:szCs w:val="28"/>
        </w:rPr>
        <w:t>государственной экспертизы условий труда</w:t>
      </w:r>
      <w:r w:rsidR="00684A24" w:rsidRPr="0013400A">
        <w:rPr>
          <w:sz w:val="28"/>
          <w:szCs w:val="28"/>
        </w:rPr>
        <w:t>.</w:t>
      </w:r>
    </w:p>
    <w:p w:rsidR="00073998" w:rsidRPr="001D70CF" w:rsidRDefault="00C877A1" w:rsidP="00B478EB">
      <w:pPr>
        <w:widowControl w:val="0"/>
        <w:autoSpaceDE w:val="0"/>
        <w:autoSpaceDN w:val="0"/>
        <w:adjustRightInd w:val="0"/>
        <w:spacing w:line="360" w:lineRule="auto"/>
        <w:ind w:firstLine="709"/>
        <w:jc w:val="both"/>
        <w:rPr>
          <w:sz w:val="28"/>
          <w:szCs w:val="28"/>
        </w:rPr>
      </w:pPr>
      <w:r>
        <w:rPr>
          <w:sz w:val="28"/>
          <w:szCs w:val="28"/>
        </w:rPr>
        <w:t>П</w:t>
      </w:r>
      <w:r w:rsidR="00073998" w:rsidRPr="001D70CF">
        <w:rPr>
          <w:sz w:val="28"/>
          <w:szCs w:val="28"/>
        </w:rPr>
        <w:t>риостановлени</w:t>
      </w:r>
      <w:r>
        <w:rPr>
          <w:sz w:val="28"/>
          <w:szCs w:val="28"/>
        </w:rPr>
        <w:t>е</w:t>
      </w:r>
      <w:r w:rsidR="00073998" w:rsidRPr="001D70CF">
        <w:rPr>
          <w:sz w:val="28"/>
          <w:szCs w:val="28"/>
        </w:rPr>
        <w:t xml:space="preserve"> предоставления государственной услуги нормативными правовыми актами Российской Федерации, нормативными правовыми актами Кировской области не предусмотрен</w:t>
      </w:r>
      <w:r w:rsidR="008457B5">
        <w:rPr>
          <w:sz w:val="28"/>
          <w:szCs w:val="28"/>
        </w:rPr>
        <w:t>о</w:t>
      </w:r>
      <w:r w:rsidR="00073998" w:rsidRPr="001D70CF">
        <w:rPr>
          <w:sz w:val="28"/>
          <w:szCs w:val="28"/>
        </w:rPr>
        <w:t>.</w:t>
      </w:r>
    </w:p>
    <w:p w:rsidR="00D54CAB" w:rsidRPr="001D70CF" w:rsidRDefault="00D54CAB" w:rsidP="00B478EB">
      <w:pPr>
        <w:widowControl w:val="0"/>
        <w:autoSpaceDE w:val="0"/>
        <w:autoSpaceDN w:val="0"/>
        <w:adjustRightInd w:val="0"/>
        <w:spacing w:line="360" w:lineRule="auto"/>
        <w:ind w:firstLine="709"/>
        <w:jc w:val="both"/>
        <w:outlineLvl w:val="2"/>
        <w:rPr>
          <w:sz w:val="28"/>
          <w:szCs w:val="28"/>
        </w:rPr>
      </w:pPr>
      <w:r w:rsidRPr="001D70CF">
        <w:rPr>
          <w:sz w:val="28"/>
          <w:szCs w:val="28"/>
        </w:rPr>
        <w:t>2.</w:t>
      </w:r>
      <w:r w:rsidR="000324E6">
        <w:rPr>
          <w:sz w:val="28"/>
          <w:szCs w:val="28"/>
        </w:rPr>
        <w:t>8</w:t>
      </w:r>
      <w:r w:rsidRPr="001D70CF">
        <w:rPr>
          <w:sz w:val="28"/>
          <w:szCs w:val="28"/>
        </w:rPr>
        <w:t>. Перечень нормативных правовых актов, регулирующих отноше</w:t>
      </w:r>
      <w:r w:rsidR="00025701">
        <w:rPr>
          <w:sz w:val="28"/>
          <w:szCs w:val="28"/>
        </w:rPr>
        <w:t>-</w:t>
      </w:r>
      <w:r w:rsidR="00025701">
        <w:rPr>
          <w:sz w:val="28"/>
          <w:szCs w:val="28"/>
        </w:rPr>
        <w:br/>
      </w:r>
      <w:r w:rsidRPr="001D70CF">
        <w:rPr>
          <w:sz w:val="28"/>
          <w:szCs w:val="28"/>
        </w:rPr>
        <w:t>ния, возникающие в связи с предоставлением государственной услуги.</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Предоставление государственной услуги осуществляется в соответст</w:t>
      </w:r>
      <w:r w:rsidR="00025701">
        <w:rPr>
          <w:sz w:val="28"/>
          <w:szCs w:val="28"/>
        </w:rPr>
        <w:t>-</w:t>
      </w:r>
      <w:r w:rsidRPr="001D70CF">
        <w:rPr>
          <w:sz w:val="28"/>
          <w:szCs w:val="28"/>
        </w:rPr>
        <w:t>вии со следующими нормативными правовыми актами, регулирующими от</w:t>
      </w:r>
      <w:r w:rsidR="00025701">
        <w:rPr>
          <w:sz w:val="28"/>
          <w:szCs w:val="28"/>
        </w:rPr>
        <w:t>-</w:t>
      </w:r>
      <w:r w:rsidRPr="001D70CF">
        <w:rPr>
          <w:sz w:val="28"/>
          <w:szCs w:val="28"/>
        </w:rPr>
        <w:t>ношения, возникающие в связи с предоставлением государственной услуги:</w:t>
      </w:r>
      <w:bookmarkStart w:id="7" w:name="_GoBack"/>
      <w:bookmarkEnd w:id="7"/>
    </w:p>
    <w:p w:rsidR="009A0C08" w:rsidRPr="001D70CF" w:rsidRDefault="000222AD" w:rsidP="00B478EB">
      <w:pPr>
        <w:autoSpaceDE w:val="0"/>
        <w:autoSpaceDN w:val="0"/>
        <w:adjustRightInd w:val="0"/>
        <w:spacing w:line="360" w:lineRule="auto"/>
        <w:ind w:firstLine="709"/>
        <w:jc w:val="both"/>
        <w:rPr>
          <w:sz w:val="28"/>
          <w:szCs w:val="28"/>
        </w:rPr>
      </w:pPr>
      <w:hyperlink r:id="rId12" w:history="1">
        <w:r w:rsidR="009A0C08" w:rsidRPr="001D70CF">
          <w:rPr>
            <w:sz w:val="28"/>
            <w:szCs w:val="28"/>
          </w:rPr>
          <w:t>Конституцией</w:t>
        </w:r>
      </w:hyperlink>
      <w:r w:rsidR="009A0C08" w:rsidRPr="001D70CF">
        <w:rPr>
          <w:sz w:val="28"/>
          <w:szCs w:val="28"/>
        </w:rPr>
        <w:t xml:space="preserve"> Российской Федерации</w:t>
      </w:r>
      <w:bookmarkStart w:id="8" w:name="Par114"/>
      <w:bookmarkEnd w:id="8"/>
      <w:r w:rsidR="00D645FD">
        <w:rPr>
          <w:sz w:val="28"/>
          <w:szCs w:val="28"/>
        </w:rPr>
        <w:t xml:space="preserve"> в редакции от 21.07.2014;</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 xml:space="preserve">Трудовым </w:t>
      </w:r>
      <w:hyperlink r:id="rId13" w:history="1">
        <w:r w:rsidRPr="001D70CF">
          <w:rPr>
            <w:sz w:val="28"/>
            <w:szCs w:val="28"/>
          </w:rPr>
          <w:t>кодексом</w:t>
        </w:r>
      </w:hyperlink>
      <w:r w:rsidRPr="001D70CF">
        <w:rPr>
          <w:sz w:val="28"/>
          <w:szCs w:val="28"/>
        </w:rPr>
        <w:t xml:space="preserve"> Российской Федерации от 3</w:t>
      </w:r>
      <w:r w:rsidR="00A842DF">
        <w:rPr>
          <w:sz w:val="28"/>
          <w:szCs w:val="28"/>
        </w:rPr>
        <w:t>0.12.2001 № 197-ФЗ;</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 xml:space="preserve">Федеральным </w:t>
      </w:r>
      <w:hyperlink r:id="rId14" w:history="1">
        <w:r w:rsidRPr="001D70CF">
          <w:rPr>
            <w:sz w:val="28"/>
            <w:szCs w:val="28"/>
          </w:rPr>
          <w:t>законом</w:t>
        </w:r>
      </w:hyperlink>
      <w:r w:rsidRPr="001D70CF">
        <w:rPr>
          <w:sz w:val="28"/>
          <w:szCs w:val="28"/>
        </w:rPr>
        <w:t xml:space="preserve"> от 02.05.2006 № 59-ФЗ «О порядке рассмотре</w:t>
      </w:r>
      <w:r w:rsidR="00025701">
        <w:rPr>
          <w:sz w:val="28"/>
          <w:szCs w:val="28"/>
        </w:rPr>
        <w:t>-</w:t>
      </w:r>
      <w:r w:rsidR="00025701">
        <w:rPr>
          <w:sz w:val="28"/>
          <w:szCs w:val="28"/>
        </w:rPr>
        <w:br/>
      </w:r>
      <w:r w:rsidRPr="001D70CF">
        <w:rPr>
          <w:sz w:val="28"/>
          <w:szCs w:val="28"/>
        </w:rPr>
        <w:t>ния обращений граждан Россий</w:t>
      </w:r>
      <w:r w:rsidR="00BD54A5">
        <w:rPr>
          <w:sz w:val="28"/>
          <w:szCs w:val="28"/>
        </w:rPr>
        <w:t>ской Федерации»;</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lastRenderedPageBreak/>
        <w:t xml:space="preserve">Федеральным </w:t>
      </w:r>
      <w:hyperlink r:id="rId15" w:history="1">
        <w:r w:rsidRPr="001D70CF">
          <w:rPr>
            <w:sz w:val="28"/>
            <w:szCs w:val="28"/>
          </w:rPr>
          <w:t>законом</w:t>
        </w:r>
      </w:hyperlink>
      <w:r w:rsidRPr="001D70CF">
        <w:rPr>
          <w:sz w:val="28"/>
          <w:szCs w:val="28"/>
        </w:rPr>
        <w:t xml:space="preserve"> от 27.07.2010 № 210-ФЗ «Об организации пре</w:t>
      </w:r>
      <w:r w:rsidR="00025701">
        <w:rPr>
          <w:sz w:val="28"/>
          <w:szCs w:val="28"/>
        </w:rPr>
        <w:t>-</w:t>
      </w:r>
      <w:r w:rsidR="00025701">
        <w:rPr>
          <w:sz w:val="28"/>
          <w:szCs w:val="28"/>
        </w:rPr>
        <w:br/>
      </w:r>
      <w:r w:rsidRPr="001D70CF">
        <w:rPr>
          <w:sz w:val="28"/>
          <w:szCs w:val="28"/>
        </w:rPr>
        <w:t>доставления государственных и му</w:t>
      </w:r>
      <w:r w:rsidR="00BD54A5">
        <w:rPr>
          <w:sz w:val="28"/>
          <w:szCs w:val="28"/>
        </w:rPr>
        <w:t>ниципальных услуг»;</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 xml:space="preserve">Федеральным </w:t>
      </w:r>
      <w:hyperlink r:id="rId16" w:history="1">
        <w:r w:rsidRPr="001D70CF">
          <w:rPr>
            <w:sz w:val="28"/>
            <w:szCs w:val="28"/>
          </w:rPr>
          <w:t>законом</w:t>
        </w:r>
      </w:hyperlink>
      <w:r w:rsidRPr="001D70CF">
        <w:rPr>
          <w:sz w:val="28"/>
          <w:szCs w:val="28"/>
        </w:rPr>
        <w:t xml:space="preserve"> от 06.04.2011 № 63-ФЗ «Об электронной подпи</w:t>
      </w:r>
      <w:r w:rsidR="00025701">
        <w:rPr>
          <w:sz w:val="28"/>
          <w:szCs w:val="28"/>
        </w:rPr>
        <w:t>-</w:t>
      </w:r>
      <w:r w:rsidR="00BD54A5">
        <w:rPr>
          <w:sz w:val="28"/>
          <w:szCs w:val="28"/>
        </w:rPr>
        <w:t>си»;</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 xml:space="preserve">Федеральным </w:t>
      </w:r>
      <w:hyperlink r:id="rId17" w:history="1">
        <w:r w:rsidRPr="001D70CF">
          <w:rPr>
            <w:sz w:val="28"/>
            <w:szCs w:val="28"/>
          </w:rPr>
          <w:t>законом</w:t>
        </w:r>
      </w:hyperlink>
      <w:r w:rsidRPr="001D70CF">
        <w:rPr>
          <w:sz w:val="28"/>
          <w:szCs w:val="28"/>
        </w:rPr>
        <w:t xml:space="preserve"> от 28.12.2013 № 426-ФЗ «О специальной оценке</w:t>
      </w:r>
      <w:r w:rsidR="00A842DF">
        <w:rPr>
          <w:sz w:val="28"/>
          <w:szCs w:val="28"/>
        </w:rPr>
        <w:t xml:space="preserve"> условий труда»;</w:t>
      </w:r>
    </w:p>
    <w:p w:rsidR="009A0C08" w:rsidRPr="001D70CF" w:rsidRDefault="000222AD" w:rsidP="00B478EB">
      <w:pPr>
        <w:widowControl w:val="0"/>
        <w:autoSpaceDE w:val="0"/>
        <w:autoSpaceDN w:val="0"/>
        <w:adjustRightInd w:val="0"/>
        <w:spacing w:line="360" w:lineRule="auto"/>
        <w:ind w:firstLine="709"/>
        <w:jc w:val="both"/>
        <w:rPr>
          <w:sz w:val="28"/>
          <w:szCs w:val="28"/>
        </w:rPr>
      </w:pPr>
      <w:hyperlink r:id="rId18" w:history="1">
        <w:r w:rsidR="009A0C08" w:rsidRPr="001D70CF">
          <w:rPr>
            <w:sz w:val="28"/>
            <w:szCs w:val="28"/>
          </w:rPr>
          <w:t>постановлением</w:t>
        </w:r>
      </w:hyperlink>
      <w:r w:rsidR="009A0C08" w:rsidRPr="001D70CF">
        <w:rPr>
          <w:sz w:val="28"/>
          <w:szCs w:val="28"/>
        </w:rPr>
        <w:t xml:space="preserve"> Правительства Российской Федерации от 07.07.2011 </w:t>
      </w:r>
      <w:r w:rsidR="009A0C08" w:rsidRPr="001D70CF">
        <w:rPr>
          <w:sz w:val="28"/>
          <w:szCs w:val="28"/>
        </w:rPr>
        <w:br/>
        <w:t>№ 553 «О порядке оформления и представления заявлений и иных докумен</w:t>
      </w:r>
      <w:r w:rsidR="00025701">
        <w:rPr>
          <w:sz w:val="28"/>
          <w:szCs w:val="28"/>
        </w:rPr>
        <w:t>-</w:t>
      </w:r>
      <w:r w:rsidR="009A0C08" w:rsidRPr="001D70CF">
        <w:rPr>
          <w:sz w:val="28"/>
          <w:szCs w:val="28"/>
        </w:rPr>
        <w:t xml:space="preserve">тов, необходимых для предоставления государственных и (или) муниципальных услуг, </w:t>
      </w:r>
      <w:r w:rsidR="00BD54A5">
        <w:rPr>
          <w:sz w:val="28"/>
          <w:szCs w:val="28"/>
        </w:rPr>
        <w:t>в форме электронных документов»;</w:t>
      </w:r>
    </w:p>
    <w:p w:rsidR="009A0C08" w:rsidRPr="001D70CF" w:rsidRDefault="000222AD" w:rsidP="00B478EB">
      <w:pPr>
        <w:autoSpaceDE w:val="0"/>
        <w:autoSpaceDN w:val="0"/>
        <w:adjustRightInd w:val="0"/>
        <w:spacing w:line="360" w:lineRule="auto"/>
        <w:ind w:firstLine="709"/>
        <w:jc w:val="both"/>
        <w:rPr>
          <w:sz w:val="28"/>
          <w:szCs w:val="28"/>
        </w:rPr>
      </w:pPr>
      <w:hyperlink r:id="rId19" w:history="1">
        <w:r w:rsidR="009A0C08" w:rsidRPr="001D70CF">
          <w:rPr>
            <w:sz w:val="28"/>
            <w:szCs w:val="28"/>
          </w:rPr>
          <w:t>постановлением</w:t>
        </w:r>
      </w:hyperlink>
      <w:r w:rsidR="009A0C08" w:rsidRPr="001D70CF">
        <w:rPr>
          <w:sz w:val="28"/>
          <w:szCs w:val="28"/>
        </w:rPr>
        <w:t xml:space="preserve"> Правительства Российской Федерации от 25.08.2012 </w:t>
      </w:r>
      <w:r w:rsidR="009A0C08" w:rsidRPr="001D70CF">
        <w:rPr>
          <w:sz w:val="28"/>
          <w:szCs w:val="28"/>
        </w:rPr>
        <w:b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w:t>
      </w:r>
      <w:r w:rsidR="00025701">
        <w:rPr>
          <w:sz w:val="28"/>
          <w:szCs w:val="28"/>
        </w:rPr>
        <w:t>-</w:t>
      </w:r>
      <w:r w:rsidR="009A0C08" w:rsidRPr="001D70CF">
        <w:rPr>
          <w:sz w:val="28"/>
          <w:szCs w:val="28"/>
        </w:rPr>
        <w:t>верждения административных регламентов предоставления государствен</w:t>
      </w:r>
      <w:r w:rsidR="00BD54A5">
        <w:rPr>
          <w:sz w:val="28"/>
          <w:szCs w:val="28"/>
        </w:rPr>
        <w:t>ных услуг»;</w:t>
      </w:r>
    </w:p>
    <w:p w:rsidR="009A0C08" w:rsidRPr="001D70CF" w:rsidRDefault="000222AD" w:rsidP="00B478EB">
      <w:pPr>
        <w:widowControl w:val="0"/>
        <w:autoSpaceDE w:val="0"/>
        <w:autoSpaceDN w:val="0"/>
        <w:adjustRightInd w:val="0"/>
        <w:spacing w:line="360" w:lineRule="auto"/>
        <w:ind w:firstLine="709"/>
        <w:jc w:val="both"/>
        <w:rPr>
          <w:sz w:val="28"/>
          <w:szCs w:val="28"/>
        </w:rPr>
      </w:pPr>
      <w:hyperlink r:id="rId20" w:history="1">
        <w:r w:rsidR="009A0C08" w:rsidRPr="001D70CF">
          <w:rPr>
            <w:sz w:val="28"/>
            <w:szCs w:val="28"/>
          </w:rPr>
          <w:t>приказом</w:t>
        </w:r>
      </w:hyperlink>
      <w:r w:rsidR="009A0C08" w:rsidRPr="001D70CF">
        <w:rPr>
          <w:sz w:val="28"/>
          <w:szCs w:val="28"/>
        </w:rPr>
        <w:t xml:space="preserve"> Министерства труда и социальной защиты Российской Федерации от 12.08.2014 № 549н «Об утверждении Порядка проведения государственной э</w:t>
      </w:r>
      <w:r w:rsidR="00BD54A5">
        <w:rPr>
          <w:sz w:val="28"/>
          <w:szCs w:val="28"/>
        </w:rPr>
        <w:t>кспертизы условий труда»;</w:t>
      </w:r>
    </w:p>
    <w:p w:rsidR="009A0C08" w:rsidRPr="001D70CF" w:rsidRDefault="000222AD" w:rsidP="00B478EB">
      <w:pPr>
        <w:widowControl w:val="0"/>
        <w:autoSpaceDE w:val="0"/>
        <w:autoSpaceDN w:val="0"/>
        <w:adjustRightInd w:val="0"/>
        <w:spacing w:line="360" w:lineRule="auto"/>
        <w:ind w:firstLine="709"/>
        <w:jc w:val="both"/>
        <w:rPr>
          <w:sz w:val="28"/>
          <w:szCs w:val="28"/>
        </w:rPr>
      </w:pPr>
      <w:hyperlink r:id="rId21" w:history="1">
        <w:r w:rsidR="009A0C08" w:rsidRPr="001D70CF">
          <w:rPr>
            <w:sz w:val="28"/>
            <w:szCs w:val="28"/>
          </w:rPr>
          <w:t>приказом</w:t>
        </w:r>
      </w:hyperlink>
      <w:r w:rsidR="009A0C08" w:rsidRPr="001D70CF">
        <w:rPr>
          <w:sz w:val="28"/>
          <w:szCs w:val="28"/>
        </w:rPr>
        <w:t xml:space="preserve"> Министерства труда и социальной защиты Российской Федерации от 22.09.2014 № 652н «Об утверждении Порядка рассмотрения разногласий по вопросам проведения экспертизы качества специальной оценки ус</w:t>
      </w:r>
      <w:r w:rsidR="00025701">
        <w:rPr>
          <w:sz w:val="28"/>
          <w:szCs w:val="28"/>
        </w:rPr>
        <w:t>-</w:t>
      </w:r>
      <w:r w:rsidR="009A0C08" w:rsidRPr="001D70CF">
        <w:rPr>
          <w:sz w:val="28"/>
          <w:szCs w:val="28"/>
        </w:rPr>
        <w:t>ловий труда, несогласия работников, профессиональных союзов, их объединений, иных уполномоченных работниками представительных органов, рабо</w:t>
      </w:r>
      <w:r w:rsidR="00025701">
        <w:rPr>
          <w:sz w:val="28"/>
          <w:szCs w:val="28"/>
        </w:rPr>
        <w:t>-</w:t>
      </w:r>
      <w:r w:rsidR="00025701">
        <w:rPr>
          <w:sz w:val="28"/>
          <w:szCs w:val="28"/>
        </w:rPr>
        <w:br/>
      </w:r>
      <w:r w:rsidR="009A0C08" w:rsidRPr="001D70CF">
        <w:rPr>
          <w:sz w:val="28"/>
          <w:szCs w:val="28"/>
        </w:rPr>
        <w:t xml:space="preserve">тодателей, их объединений, страховщиков, территориальных органов федерального органа исполнительной власти, уполномоченного на проведение </w:t>
      </w:r>
      <w:r w:rsidR="00025701">
        <w:rPr>
          <w:sz w:val="28"/>
          <w:szCs w:val="28"/>
        </w:rPr>
        <w:br/>
      </w:r>
      <w:r w:rsidR="009A0C08" w:rsidRPr="001D70CF">
        <w:rPr>
          <w:sz w:val="28"/>
          <w:szCs w:val="28"/>
        </w:rPr>
        <w:t>федерального государственного надзора за соблюдением трудового законо</w:t>
      </w:r>
      <w:r w:rsidR="00025701">
        <w:rPr>
          <w:sz w:val="28"/>
          <w:szCs w:val="28"/>
        </w:rPr>
        <w:t>-</w:t>
      </w:r>
      <w:r w:rsidR="00025701">
        <w:rPr>
          <w:sz w:val="28"/>
          <w:szCs w:val="28"/>
        </w:rPr>
        <w:br/>
      </w:r>
      <w:r w:rsidR="009A0C08" w:rsidRPr="001D70CF">
        <w:rPr>
          <w:sz w:val="28"/>
          <w:szCs w:val="28"/>
        </w:rPr>
        <w:t>дательства и иных нормативных правовых актов, содержащих нормы трудового права, с результатами экспертизы качества специальной оценки усло</w:t>
      </w:r>
      <w:r w:rsidR="00BD54A5">
        <w:rPr>
          <w:sz w:val="28"/>
          <w:szCs w:val="28"/>
        </w:rPr>
        <w:t>вий труда»;</w:t>
      </w:r>
    </w:p>
    <w:p w:rsidR="00AE4DB1" w:rsidRPr="00273C3F" w:rsidRDefault="000222AD" w:rsidP="00B478EB">
      <w:pPr>
        <w:widowControl w:val="0"/>
        <w:autoSpaceDE w:val="0"/>
        <w:autoSpaceDN w:val="0"/>
        <w:adjustRightInd w:val="0"/>
        <w:spacing w:line="360" w:lineRule="auto"/>
        <w:ind w:firstLine="709"/>
        <w:jc w:val="both"/>
        <w:rPr>
          <w:sz w:val="28"/>
          <w:szCs w:val="28"/>
        </w:rPr>
      </w:pPr>
      <w:hyperlink r:id="rId22" w:history="1">
        <w:r w:rsidR="009A0C08" w:rsidRPr="001D70CF">
          <w:rPr>
            <w:sz w:val="28"/>
            <w:szCs w:val="28"/>
          </w:rPr>
          <w:t>приказом</w:t>
        </w:r>
      </w:hyperlink>
      <w:r w:rsidR="009A0C08" w:rsidRPr="001D70CF">
        <w:rPr>
          <w:sz w:val="28"/>
          <w:szCs w:val="28"/>
        </w:rPr>
        <w:t xml:space="preserve"> Министерства труда и социальной защиты Российской Федерации от 09.10.2014 № 682н «Об утверждении методических рекомендаций </w:t>
      </w:r>
      <w:r w:rsidR="00025701">
        <w:rPr>
          <w:sz w:val="28"/>
          <w:szCs w:val="28"/>
        </w:rPr>
        <w:br/>
      </w:r>
      <w:r w:rsidR="009A0C08" w:rsidRPr="001D70CF">
        <w:rPr>
          <w:sz w:val="28"/>
          <w:szCs w:val="28"/>
        </w:rPr>
        <w:t xml:space="preserve">по определению размера платы за проведение экспертизы качества специальной оценки </w:t>
      </w:r>
      <w:r w:rsidR="00BD54A5">
        <w:rPr>
          <w:sz w:val="28"/>
          <w:szCs w:val="28"/>
        </w:rPr>
        <w:t>условий труда»;</w:t>
      </w:r>
    </w:p>
    <w:p w:rsidR="009A0C08" w:rsidRPr="001D70CF" w:rsidRDefault="000222AD" w:rsidP="00B478EB">
      <w:pPr>
        <w:autoSpaceDE w:val="0"/>
        <w:autoSpaceDN w:val="0"/>
        <w:adjustRightInd w:val="0"/>
        <w:spacing w:line="360" w:lineRule="auto"/>
        <w:ind w:firstLine="709"/>
        <w:jc w:val="both"/>
        <w:rPr>
          <w:sz w:val="28"/>
          <w:szCs w:val="28"/>
        </w:rPr>
      </w:pPr>
      <w:hyperlink r:id="rId23" w:history="1">
        <w:r w:rsidR="009A0C08" w:rsidRPr="001D70CF">
          <w:rPr>
            <w:sz w:val="28"/>
            <w:szCs w:val="28"/>
          </w:rPr>
          <w:t>постановлением</w:t>
        </w:r>
      </w:hyperlink>
      <w:r w:rsidR="009A0C08" w:rsidRPr="001D70CF">
        <w:rPr>
          <w:sz w:val="28"/>
          <w:szCs w:val="28"/>
        </w:rPr>
        <w:t xml:space="preserve"> Правительства Кировской области от 30.08.2011 </w:t>
      </w:r>
      <w:r w:rsidR="009A0C08" w:rsidRPr="001D70CF">
        <w:rPr>
          <w:sz w:val="28"/>
          <w:szCs w:val="28"/>
        </w:rPr>
        <w:br/>
        <w:t>№ 118/414 «Об административных регламентах предоставления государ</w:t>
      </w:r>
      <w:r w:rsidR="00BD54A5">
        <w:rPr>
          <w:sz w:val="28"/>
          <w:szCs w:val="28"/>
        </w:rPr>
        <w:t>ст</w:t>
      </w:r>
      <w:r w:rsidR="00025701">
        <w:rPr>
          <w:sz w:val="28"/>
          <w:szCs w:val="28"/>
        </w:rPr>
        <w:t>-</w:t>
      </w:r>
      <w:r w:rsidR="00BD54A5">
        <w:rPr>
          <w:sz w:val="28"/>
          <w:szCs w:val="28"/>
        </w:rPr>
        <w:t>венных услуг»;</w:t>
      </w:r>
    </w:p>
    <w:p w:rsidR="009A0C08" w:rsidRDefault="000222AD" w:rsidP="00B478EB">
      <w:pPr>
        <w:autoSpaceDE w:val="0"/>
        <w:autoSpaceDN w:val="0"/>
        <w:adjustRightInd w:val="0"/>
        <w:spacing w:line="360" w:lineRule="auto"/>
        <w:ind w:firstLine="709"/>
        <w:jc w:val="both"/>
        <w:rPr>
          <w:sz w:val="28"/>
          <w:szCs w:val="28"/>
        </w:rPr>
      </w:pPr>
      <w:hyperlink r:id="rId24" w:history="1">
        <w:r w:rsidR="009A0C08" w:rsidRPr="001D70CF">
          <w:rPr>
            <w:sz w:val="28"/>
            <w:szCs w:val="28"/>
          </w:rPr>
          <w:t>постановлением</w:t>
        </w:r>
      </w:hyperlink>
      <w:r w:rsidR="009A0C08" w:rsidRPr="001D70CF">
        <w:rPr>
          <w:sz w:val="28"/>
          <w:szCs w:val="28"/>
        </w:rPr>
        <w:t xml:space="preserve"> Правительства Кировской области от 28.12.2012 </w:t>
      </w:r>
      <w:r w:rsidR="009A0C08" w:rsidRPr="001D70CF">
        <w:rPr>
          <w:sz w:val="28"/>
          <w:szCs w:val="28"/>
        </w:rPr>
        <w:br/>
        <w:t>№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w:t>
      </w:r>
      <w:r w:rsidR="00025701">
        <w:rPr>
          <w:sz w:val="28"/>
          <w:szCs w:val="28"/>
        </w:rPr>
        <w:t>-</w:t>
      </w:r>
      <w:r w:rsidR="00BD54A5">
        <w:rPr>
          <w:sz w:val="28"/>
          <w:szCs w:val="28"/>
        </w:rPr>
        <w:t>луги»;</w:t>
      </w:r>
    </w:p>
    <w:p w:rsidR="00987B92" w:rsidRPr="00273C3F" w:rsidRDefault="001A1D75" w:rsidP="00B478EB">
      <w:pPr>
        <w:autoSpaceDE w:val="0"/>
        <w:autoSpaceDN w:val="0"/>
        <w:adjustRightInd w:val="0"/>
        <w:spacing w:line="360" w:lineRule="auto"/>
        <w:ind w:firstLine="709"/>
        <w:jc w:val="both"/>
        <w:rPr>
          <w:sz w:val="28"/>
          <w:szCs w:val="28"/>
        </w:rPr>
      </w:pPr>
      <w:r>
        <w:rPr>
          <w:sz w:val="28"/>
          <w:szCs w:val="28"/>
        </w:rPr>
        <w:t>постановлением Правительства Кировской области от 21.07.2015</w:t>
      </w:r>
      <w:r w:rsidR="0001747D">
        <w:rPr>
          <w:sz w:val="28"/>
          <w:szCs w:val="28"/>
        </w:rPr>
        <w:t xml:space="preserve"> </w:t>
      </w:r>
      <w:r w:rsidR="0001747D">
        <w:rPr>
          <w:sz w:val="28"/>
          <w:szCs w:val="28"/>
        </w:rPr>
        <w:br/>
      </w:r>
      <w:r w:rsidR="003F39A4">
        <w:rPr>
          <w:sz w:val="28"/>
          <w:szCs w:val="28"/>
        </w:rPr>
        <w:t xml:space="preserve">№ </w:t>
      </w:r>
      <w:r>
        <w:rPr>
          <w:sz w:val="28"/>
          <w:szCs w:val="28"/>
        </w:rPr>
        <w:t>49/409 «</w:t>
      </w:r>
      <w:r w:rsidR="003F39A4">
        <w:rPr>
          <w:sz w:val="28"/>
          <w:szCs w:val="28"/>
        </w:rPr>
        <w:t>Об утверждении Положения</w:t>
      </w:r>
      <w:r>
        <w:rPr>
          <w:sz w:val="28"/>
          <w:szCs w:val="28"/>
        </w:rPr>
        <w:t xml:space="preserve"> о министерстве промышленности </w:t>
      </w:r>
      <w:r w:rsidR="00BD54A5">
        <w:rPr>
          <w:sz w:val="28"/>
          <w:szCs w:val="28"/>
        </w:rPr>
        <w:t>и энергетики Кировской области»;</w:t>
      </w:r>
    </w:p>
    <w:p w:rsidR="009A0C08" w:rsidRPr="001D70CF" w:rsidRDefault="009A0C08" w:rsidP="00B478EB">
      <w:pPr>
        <w:autoSpaceDE w:val="0"/>
        <w:autoSpaceDN w:val="0"/>
        <w:adjustRightInd w:val="0"/>
        <w:spacing w:line="360" w:lineRule="auto"/>
        <w:ind w:firstLine="709"/>
        <w:jc w:val="both"/>
        <w:rPr>
          <w:sz w:val="28"/>
          <w:szCs w:val="28"/>
        </w:rPr>
      </w:pPr>
      <w:r w:rsidRPr="001D70CF">
        <w:rPr>
          <w:sz w:val="28"/>
          <w:szCs w:val="28"/>
        </w:rPr>
        <w:t>настоящим Административным регламентом.</w:t>
      </w:r>
    </w:p>
    <w:p w:rsidR="00CD05F6" w:rsidRPr="00DC459C" w:rsidRDefault="00F555D0" w:rsidP="00B478EB">
      <w:pPr>
        <w:autoSpaceDE w:val="0"/>
        <w:autoSpaceDN w:val="0"/>
        <w:adjustRightInd w:val="0"/>
        <w:spacing w:line="360" w:lineRule="auto"/>
        <w:ind w:firstLine="709"/>
        <w:jc w:val="both"/>
        <w:outlineLvl w:val="0"/>
        <w:rPr>
          <w:sz w:val="28"/>
          <w:szCs w:val="28"/>
        </w:rPr>
      </w:pPr>
      <w:r w:rsidRPr="00DC459C">
        <w:rPr>
          <w:sz w:val="28"/>
          <w:szCs w:val="28"/>
        </w:rPr>
        <w:t>2.</w:t>
      </w:r>
      <w:r w:rsidR="00703DF1" w:rsidRPr="00DC459C">
        <w:rPr>
          <w:sz w:val="28"/>
          <w:szCs w:val="28"/>
        </w:rPr>
        <w:t>9</w:t>
      </w:r>
      <w:r w:rsidRPr="00DC459C">
        <w:rPr>
          <w:sz w:val="28"/>
          <w:szCs w:val="28"/>
        </w:rPr>
        <w:t xml:space="preserve">. </w:t>
      </w:r>
      <w:r w:rsidR="00CD05F6" w:rsidRPr="00DC459C">
        <w:rPr>
          <w:sz w:val="28"/>
          <w:szCs w:val="28"/>
        </w:rPr>
        <w:t>Исчерпывающий перечень документов, необходимых в соответст</w:t>
      </w:r>
      <w:r w:rsidR="00025701">
        <w:rPr>
          <w:sz w:val="28"/>
          <w:szCs w:val="28"/>
        </w:rPr>
        <w:t>-</w:t>
      </w:r>
      <w:r w:rsidRPr="00DC459C">
        <w:rPr>
          <w:sz w:val="28"/>
          <w:szCs w:val="28"/>
        </w:rPr>
        <w:t xml:space="preserve">вии с </w:t>
      </w:r>
      <w:r w:rsidR="00CD05F6" w:rsidRPr="00DC459C">
        <w:rPr>
          <w:sz w:val="28"/>
          <w:szCs w:val="28"/>
        </w:rPr>
        <w:t>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r w:rsidR="00A75BDD" w:rsidRPr="00DC459C">
        <w:rPr>
          <w:sz w:val="28"/>
          <w:szCs w:val="28"/>
        </w:rPr>
        <w:t>:</w:t>
      </w:r>
    </w:p>
    <w:p w:rsidR="00034E0F" w:rsidRPr="00DC459C" w:rsidRDefault="00BE4D8F" w:rsidP="00B478EB">
      <w:pPr>
        <w:spacing w:line="360" w:lineRule="auto"/>
        <w:ind w:firstLine="709"/>
        <w:jc w:val="both"/>
        <w:rPr>
          <w:sz w:val="28"/>
          <w:szCs w:val="28"/>
        </w:rPr>
      </w:pPr>
      <w:r>
        <w:rPr>
          <w:sz w:val="28"/>
          <w:szCs w:val="28"/>
        </w:rPr>
        <w:t>2.9.1. Д</w:t>
      </w:r>
      <w:r w:rsidR="00034E0F" w:rsidRPr="00DC459C">
        <w:rPr>
          <w:sz w:val="28"/>
          <w:szCs w:val="28"/>
        </w:rPr>
        <w:t xml:space="preserve">ля проведения </w:t>
      </w:r>
      <w:r w:rsidR="005943A4" w:rsidRPr="00DC459C">
        <w:rPr>
          <w:sz w:val="28"/>
          <w:szCs w:val="28"/>
        </w:rPr>
        <w:t>государст</w:t>
      </w:r>
      <w:r>
        <w:rPr>
          <w:sz w:val="28"/>
          <w:szCs w:val="28"/>
        </w:rPr>
        <w:t xml:space="preserve">венной экспертизы условий труда </w:t>
      </w:r>
      <w:r w:rsidR="00034E0F" w:rsidRPr="00DC459C">
        <w:rPr>
          <w:sz w:val="28"/>
          <w:szCs w:val="28"/>
        </w:rPr>
        <w:t>зая</w:t>
      </w:r>
      <w:r w:rsidR="00025701">
        <w:rPr>
          <w:sz w:val="28"/>
          <w:szCs w:val="28"/>
        </w:rPr>
        <w:t>-</w:t>
      </w:r>
      <w:r w:rsidR="00034E0F" w:rsidRPr="00DC459C">
        <w:rPr>
          <w:sz w:val="28"/>
          <w:szCs w:val="28"/>
        </w:rPr>
        <w:t xml:space="preserve">витель направляет в </w:t>
      </w:r>
      <w:r w:rsidR="00B30071">
        <w:rPr>
          <w:sz w:val="28"/>
          <w:szCs w:val="28"/>
        </w:rPr>
        <w:t>министерство</w:t>
      </w:r>
      <w:r w:rsidR="001B21DC" w:rsidRPr="00DC459C">
        <w:rPr>
          <w:sz w:val="28"/>
          <w:szCs w:val="28"/>
        </w:rPr>
        <w:t xml:space="preserve"> </w:t>
      </w:r>
      <w:r w:rsidR="008007B3" w:rsidRPr="00DC459C">
        <w:rPr>
          <w:sz w:val="28"/>
          <w:szCs w:val="28"/>
        </w:rPr>
        <w:t>заявление</w:t>
      </w:r>
      <w:r w:rsidR="00802FBC" w:rsidRPr="00DC459C">
        <w:rPr>
          <w:sz w:val="28"/>
          <w:szCs w:val="28"/>
        </w:rPr>
        <w:t xml:space="preserve"> </w:t>
      </w:r>
      <w:r w:rsidR="00034E0F" w:rsidRPr="00DC459C">
        <w:rPr>
          <w:sz w:val="28"/>
          <w:szCs w:val="28"/>
        </w:rPr>
        <w:t>о проведении государственной экспертизы</w:t>
      </w:r>
      <w:r w:rsidR="005943A4" w:rsidRPr="00DC459C">
        <w:rPr>
          <w:sz w:val="28"/>
          <w:szCs w:val="28"/>
        </w:rPr>
        <w:t xml:space="preserve"> условий труда</w:t>
      </w:r>
      <w:r w:rsidR="00EA0217">
        <w:rPr>
          <w:sz w:val="28"/>
          <w:szCs w:val="28"/>
        </w:rPr>
        <w:t xml:space="preserve"> (далее – заявление) </w:t>
      </w:r>
      <w:r w:rsidR="00802FBC" w:rsidRPr="00DC459C">
        <w:rPr>
          <w:sz w:val="28"/>
          <w:szCs w:val="28"/>
        </w:rPr>
        <w:t>согласно приложени</w:t>
      </w:r>
      <w:r w:rsidR="00604A50" w:rsidRPr="00DC459C">
        <w:rPr>
          <w:sz w:val="28"/>
          <w:szCs w:val="28"/>
        </w:rPr>
        <w:t>ю</w:t>
      </w:r>
      <w:r w:rsidR="00802FBC" w:rsidRPr="00DC459C">
        <w:rPr>
          <w:sz w:val="28"/>
          <w:szCs w:val="28"/>
        </w:rPr>
        <w:t xml:space="preserve"> № </w:t>
      </w:r>
      <w:r w:rsidR="00BC2A8E">
        <w:rPr>
          <w:sz w:val="28"/>
          <w:szCs w:val="28"/>
        </w:rPr>
        <w:t>2</w:t>
      </w:r>
      <w:r w:rsidR="00296E5E" w:rsidRPr="00DC459C">
        <w:rPr>
          <w:sz w:val="28"/>
          <w:szCs w:val="28"/>
        </w:rPr>
        <w:t xml:space="preserve">, в котором </w:t>
      </w:r>
      <w:r w:rsidR="00034E0F" w:rsidRPr="00DC459C">
        <w:rPr>
          <w:sz w:val="28"/>
          <w:szCs w:val="28"/>
        </w:rPr>
        <w:t>указывается:</w:t>
      </w:r>
    </w:p>
    <w:p w:rsidR="00034E0F" w:rsidRPr="00DC459C" w:rsidRDefault="00034E0F" w:rsidP="00B478EB">
      <w:pPr>
        <w:autoSpaceDE w:val="0"/>
        <w:autoSpaceDN w:val="0"/>
        <w:adjustRightInd w:val="0"/>
        <w:spacing w:line="360" w:lineRule="auto"/>
        <w:ind w:firstLine="709"/>
        <w:jc w:val="both"/>
        <w:rPr>
          <w:sz w:val="28"/>
          <w:szCs w:val="28"/>
        </w:rPr>
      </w:pPr>
      <w:r w:rsidRPr="00DC459C">
        <w:rPr>
          <w:sz w:val="28"/>
          <w:szCs w:val="28"/>
        </w:rPr>
        <w:t>полное наименование заявителя (для юридических лиц)</w:t>
      </w:r>
      <w:r w:rsidR="003F39A4">
        <w:rPr>
          <w:sz w:val="28"/>
          <w:szCs w:val="28"/>
        </w:rPr>
        <w:t xml:space="preserve"> </w:t>
      </w:r>
      <w:r w:rsidR="00B732E8" w:rsidRPr="00DC459C">
        <w:rPr>
          <w:sz w:val="28"/>
          <w:szCs w:val="28"/>
        </w:rPr>
        <w:t>или</w:t>
      </w:r>
      <w:r w:rsidRPr="00DC459C">
        <w:rPr>
          <w:sz w:val="28"/>
          <w:szCs w:val="28"/>
        </w:rPr>
        <w:t xml:space="preserve"> фамилия, имя, отчество (при наличии) заявителя (для физических лиц);</w:t>
      </w:r>
    </w:p>
    <w:p w:rsidR="00034E0F" w:rsidRPr="00DC459C" w:rsidRDefault="00034E0F" w:rsidP="00B478EB">
      <w:pPr>
        <w:autoSpaceDE w:val="0"/>
        <w:autoSpaceDN w:val="0"/>
        <w:adjustRightInd w:val="0"/>
        <w:spacing w:line="360" w:lineRule="auto"/>
        <w:ind w:firstLine="709"/>
        <w:jc w:val="both"/>
        <w:rPr>
          <w:sz w:val="28"/>
          <w:szCs w:val="28"/>
        </w:rPr>
      </w:pPr>
      <w:r w:rsidRPr="00DC459C">
        <w:rPr>
          <w:sz w:val="28"/>
          <w:szCs w:val="28"/>
        </w:rPr>
        <w:t>почтовый адрес заявителя, адрес электронной почты (при наличии);</w:t>
      </w:r>
    </w:p>
    <w:p w:rsidR="00034E0F" w:rsidRPr="00DC459C" w:rsidRDefault="00034E0F" w:rsidP="00B478EB">
      <w:pPr>
        <w:autoSpaceDE w:val="0"/>
        <w:autoSpaceDN w:val="0"/>
        <w:adjustRightInd w:val="0"/>
        <w:spacing w:line="360" w:lineRule="auto"/>
        <w:ind w:firstLine="709"/>
        <w:jc w:val="both"/>
        <w:rPr>
          <w:sz w:val="28"/>
          <w:szCs w:val="28"/>
        </w:rPr>
      </w:pPr>
      <w:r w:rsidRPr="00DC459C">
        <w:rPr>
          <w:sz w:val="28"/>
          <w:szCs w:val="28"/>
        </w:rPr>
        <w:t>наименование объекта государственной экспертизы</w:t>
      </w:r>
      <w:r w:rsidR="00802FBC" w:rsidRPr="00DC459C">
        <w:rPr>
          <w:sz w:val="28"/>
          <w:szCs w:val="28"/>
        </w:rPr>
        <w:t xml:space="preserve"> условий труда</w:t>
      </w:r>
      <w:r w:rsidRPr="00DC459C">
        <w:rPr>
          <w:sz w:val="28"/>
          <w:szCs w:val="28"/>
        </w:rPr>
        <w:t>;</w:t>
      </w:r>
    </w:p>
    <w:p w:rsidR="00034E0F" w:rsidRPr="00DC459C" w:rsidRDefault="00034E0F" w:rsidP="00B478EB">
      <w:pPr>
        <w:autoSpaceDE w:val="0"/>
        <w:autoSpaceDN w:val="0"/>
        <w:adjustRightInd w:val="0"/>
        <w:spacing w:line="360" w:lineRule="auto"/>
        <w:ind w:firstLine="709"/>
        <w:jc w:val="both"/>
        <w:rPr>
          <w:sz w:val="28"/>
          <w:szCs w:val="28"/>
        </w:rPr>
      </w:pPr>
      <w:r w:rsidRPr="00DC459C">
        <w:rPr>
          <w:sz w:val="28"/>
          <w:szCs w:val="28"/>
        </w:rPr>
        <w:lastRenderedPageBreak/>
        <w:t>индивидуальный номер рабочего места, наименование профессии (должности) работника (работников), занятого</w:t>
      </w:r>
      <w:r w:rsidR="00EA0217">
        <w:rPr>
          <w:sz w:val="28"/>
          <w:szCs w:val="28"/>
        </w:rPr>
        <w:t>(ых)</w:t>
      </w:r>
      <w:r w:rsidRPr="00DC459C">
        <w:rPr>
          <w:sz w:val="28"/>
          <w:szCs w:val="28"/>
        </w:rPr>
        <w:t xml:space="preserve"> на данном рабочем месте, с указанием структурного подразделения работодателя (при наличии), в от</w:t>
      </w:r>
      <w:r w:rsidR="00025701">
        <w:rPr>
          <w:sz w:val="28"/>
          <w:szCs w:val="28"/>
        </w:rPr>
        <w:t>-</w:t>
      </w:r>
      <w:r w:rsidRPr="00DC459C">
        <w:rPr>
          <w:sz w:val="28"/>
          <w:szCs w:val="28"/>
        </w:rPr>
        <w:t>ношении условий труда которого должна проводиться государственная экспертиза условий труда;</w:t>
      </w:r>
    </w:p>
    <w:p w:rsidR="00034E0F" w:rsidRPr="00DC459C" w:rsidRDefault="00034E0F" w:rsidP="00B478EB">
      <w:pPr>
        <w:autoSpaceDE w:val="0"/>
        <w:autoSpaceDN w:val="0"/>
        <w:adjustRightInd w:val="0"/>
        <w:spacing w:line="360" w:lineRule="auto"/>
        <w:ind w:firstLine="709"/>
        <w:jc w:val="both"/>
        <w:rPr>
          <w:sz w:val="28"/>
          <w:szCs w:val="28"/>
        </w:rPr>
      </w:pPr>
      <w:r w:rsidRPr="00DC459C">
        <w:rPr>
          <w:sz w:val="28"/>
          <w:szCs w:val="28"/>
        </w:rPr>
        <w:t>сведения о ранее провед</w:t>
      </w:r>
      <w:r w:rsidR="003161C9">
        <w:rPr>
          <w:sz w:val="28"/>
          <w:szCs w:val="28"/>
        </w:rPr>
        <w:t>е</w:t>
      </w:r>
      <w:r w:rsidRPr="00DC459C">
        <w:rPr>
          <w:sz w:val="28"/>
          <w:szCs w:val="28"/>
        </w:rPr>
        <w:t xml:space="preserve">нных государственных экспертизах </w:t>
      </w:r>
      <w:r w:rsidR="005943A4" w:rsidRPr="00DC459C">
        <w:rPr>
          <w:sz w:val="28"/>
          <w:szCs w:val="28"/>
        </w:rPr>
        <w:t xml:space="preserve">условий труда </w:t>
      </w:r>
      <w:r w:rsidRPr="00DC459C">
        <w:rPr>
          <w:sz w:val="28"/>
          <w:szCs w:val="28"/>
        </w:rPr>
        <w:t>(при нали</w:t>
      </w:r>
      <w:r w:rsidR="00EA0217">
        <w:rPr>
          <w:sz w:val="28"/>
          <w:szCs w:val="28"/>
        </w:rPr>
        <w:t>чии).</w:t>
      </w:r>
    </w:p>
    <w:p w:rsidR="00802FBC" w:rsidRPr="00DC459C" w:rsidRDefault="00BE4D8F" w:rsidP="00B478EB">
      <w:pPr>
        <w:autoSpaceDE w:val="0"/>
        <w:autoSpaceDN w:val="0"/>
        <w:adjustRightInd w:val="0"/>
        <w:spacing w:line="360" w:lineRule="auto"/>
        <w:ind w:firstLine="709"/>
        <w:jc w:val="both"/>
        <w:rPr>
          <w:sz w:val="28"/>
          <w:szCs w:val="28"/>
        </w:rPr>
      </w:pPr>
      <w:r>
        <w:rPr>
          <w:sz w:val="28"/>
          <w:szCs w:val="28"/>
        </w:rPr>
        <w:t>2.9.2. В</w:t>
      </w:r>
      <w:r w:rsidR="008007B3" w:rsidRPr="00DC459C">
        <w:rPr>
          <w:sz w:val="28"/>
          <w:szCs w:val="28"/>
        </w:rPr>
        <w:t xml:space="preserve"> случае если заявление</w:t>
      </w:r>
      <w:r w:rsidR="00604A50" w:rsidRPr="00DC459C">
        <w:rPr>
          <w:sz w:val="28"/>
          <w:szCs w:val="28"/>
        </w:rPr>
        <w:t xml:space="preserve"> </w:t>
      </w:r>
      <w:r w:rsidR="008007B3" w:rsidRPr="00DC459C">
        <w:rPr>
          <w:sz w:val="28"/>
          <w:szCs w:val="28"/>
        </w:rPr>
        <w:t>подано</w:t>
      </w:r>
      <w:r w:rsidR="0014619B" w:rsidRPr="00DC459C">
        <w:rPr>
          <w:sz w:val="28"/>
          <w:szCs w:val="28"/>
        </w:rPr>
        <w:t xml:space="preserve"> работодателем для проведения государственной экспертизы условий труда</w:t>
      </w:r>
      <w:r w:rsidR="00802FBC" w:rsidRPr="00DC459C">
        <w:rPr>
          <w:sz w:val="28"/>
          <w:szCs w:val="28"/>
        </w:rPr>
        <w:t>:</w:t>
      </w:r>
    </w:p>
    <w:p w:rsidR="008007B3" w:rsidRPr="00DC459C" w:rsidRDefault="00BE4D8F" w:rsidP="00B478EB">
      <w:pPr>
        <w:autoSpaceDE w:val="0"/>
        <w:autoSpaceDN w:val="0"/>
        <w:adjustRightInd w:val="0"/>
        <w:spacing w:line="360" w:lineRule="auto"/>
        <w:ind w:firstLine="709"/>
        <w:jc w:val="both"/>
        <w:rPr>
          <w:sz w:val="28"/>
          <w:szCs w:val="28"/>
        </w:rPr>
      </w:pPr>
      <w:r>
        <w:rPr>
          <w:sz w:val="28"/>
          <w:szCs w:val="28"/>
        </w:rPr>
        <w:t>2.9.2.1.</w:t>
      </w:r>
      <w:r w:rsidR="00E41A18" w:rsidRPr="00DC459C">
        <w:rPr>
          <w:sz w:val="28"/>
          <w:szCs w:val="28"/>
        </w:rPr>
        <w:t xml:space="preserve"> </w:t>
      </w:r>
      <w:r>
        <w:rPr>
          <w:sz w:val="28"/>
          <w:szCs w:val="28"/>
        </w:rPr>
        <w:t>В</w:t>
      </w:r>
      <w:r w:rsidR="00513013" w:rsidRPr="00DC459C">
        <w:rPr>
          <w:sz w:val="28"/>
          <w:szCs w:val="28"/>
        </w:rPr>
        <w:t xml:space="preserve"> целях оценки качества проведения специальной оценки условий труда,</w:t>
      </w:r>
      <w:r w:rsidR="008007B3" w:rsidRPr="00DC459C">
        <w:rPr>
          <w:sz w:val="28"/>
          <w:szCs w:val="28"/>
        </w:rPr>
        <w:t xml:space="preserve"> то </w:t>
      </w:r>
      <w:r w:rsidR="00C27776" w:rsidRPr="00DC459C">
        <w:rPr>
          <w:sz w:val="28"/>
          <w:szCs w:val="28"/>
        </w:rPr>
        <w:t xml:space="preserve">к заявлению </w:t>
      </w:r>
      <w:r w:rsidR="008007B3" w:rsidRPr="00DC459C">
        <w:rPr>
          <w:sz w:val="28"/>
          <w:szCs w:val="28"/>
        </w:rPr>
        <w:t xml:space="preserve">прилагаются следующие </w:t>
      </w:r>
      <w:r w:rsidR="00937DE7" w:rsidRPr="00DC459C">
        <w:rPr>
          <w:sz w:val="28"/>
          <w:szCs w:val="28"/>
        </w:rPr>
        <w:t>документы</w:t>
      </w:r>
      <w:r w:rsidR="008007B3" w:rsidRPr="00DC459C">
        <w:rPr>
          <w:sz w:val="28"/>
          <w:szCs w:val="28"/>
        </w:rPr>
        <w:t>:</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отч</w:t>
      </w:r>
      <w:r w:rsidR="003161C9">
        <w:rPr>
          <w:sz w:val="28"/>
          <w:szCs w:val="28"/>
        </w:rPr>
        <w:t>е</w:t>
      </w:r>
      <w:r w:rsidRPr="00DC459C">
        <w:rPr>
          <w:sz w:val="28"/>
          <w:szCs w:val="28"/>
        </w:rPr>
        <w:t xml:space="preserve">т о проведении специальной оценки условий труда (далее </w:t>
      </w:r>
      <w:r w:rsidR="00F537FF" w:rsidRPr="00DC459C">
        <w:rPr>
          <w:sz w:val="28"/>
          <w:szCs w:val="28"/>
        </w:rPr>
        <w:t>–</w:t>
      </w:r>
      <w:r w:rsidRPr="00DC459C">
        <w:rPr>
          <w:sz w:val="28"/>
          <w:szCs w:val="28"/>
        </w:rPr>
        <w:t xml:space="preserve"> отч</w:t>
      </w:r>
      <w:r w:rsidR="003161C9">
        <w:rPr>
          <w:sz w:val="28"/>
          <w:szCs w:val="28"/>
        </w:rPr>
        <w:t>е</w:t>
      </w:r>
      <w:r w:rsidRPr="00DC459C">
        <w:rPr>
          <w:sz w:val="28"/>
          <w:szCs w:val="28"/>
        </w:rPr>
        <w:t xml:space="preserve">т). </w:t>
      </w:r>
      <w:hyperlink r:id="rId25" w:history="1">
        <w:r w:rsidRPr="00DC459C">
          <w:rPr>
            <w:sz w:val="28"/>
            <w:szCs w:val="28"/>
          </w:rPr>
          <w:t>Форма</w:t>
        </w:r>
      </w:hyperlink>
      <w:r w:rsidRPr="00DC459C">
        <w:rPr>
          <w:sz w:val="28"/>
          <w:szCs w:val="28"/>
        </w:rPr>
        <w:t xml:space="preserve"> отч</w:t>
      </w:r>
      <w:r w:rsidR="003161C9">
        <w:rPr>
          <w:sz w:val="28"/>
          <w:szCs w:val="28"/>
        </w:rPr>
        <w:t>е</w:t>
      </w:r>
      <w:r w:rsidRPr="00DC459C">
        <w:rPr>
          <w:sz w:val="28"/>
          <w:szCs w:val="28"/>
        </w:rPr>
        <w:t>та утверждена приказом Министерства труда и социальной защиты Российской Федерации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w:t>
      </w:r>
      <w:r w:rsidR="003161C9">
        <w:rPr>
          <w:sz w:val="28"/>
          <w:szCs w:val="28"/>
        </w:rPr>
        <w:t>е</w:t>
      </w:r>
      <w:r w:rsidRPr="00DC459C">
        <w:rPr>
          <w:sz w:val="28"/>
          <w:szCs w:val="28"/>
        </w:rPr>
        <w:t>та о проведении специальной оценки условий труда и инструкции по е</w:t>
      </w:r>
      <w:r w:rsidR="003161C9">
        <w:rPr>
          <w:sz w:val="28"/>
          <w:szCs w:val="28"/>
        </w:rPr>
        <w:t>е</w:t>
      </w:r>
      <w:r w:rsidRPr="00DC459C">
        <w:rPr>
          <w:sz w:val="28"/>
          <w:szCs w:val="28"/>
        </w:rPr>
        <w:t xml:space="preserve"> заполнению»;</w:t>
      </w:r>
    </w:p>
    <w:p w:rsidR="0041508A" w:rsidRPr="00DC459C" w:rsidRDefault="0041508A" w:rsidP="00B478EB">
      <w:pPr>
        <w:autoSpaceDE w:val="0"/>
        <w:autoSpaceDN w:val="0"/>
        <w:adjustRightInd w:val="0"/>
        <w:spacing w:line="360" w:lineRule="auto"/>
        <w:ind w:firstLine="709"/>
        <w:jc w:val="both"/>
        <w:rPr>
          <w:sz w:val="28"/>
          <w:szCs w:val="28"/>
        </w:rPr>
      </w:pPr>
      <w:r w:rsidRPr="00DC459C">
        <w:rPr>
          <w:sz w:val="28"/>
          <w:szCs w:val="28"/>
        </w:rPr>
        <w:t xml:space="preserve">карты специальной оценки условий труда с протоколами </w:t>
      </w:r>
      <w:r w:rsidR="0000493C" w:rsidRPr="00DC459C">
        <w:rPr>
          <w:sz w:val="28"/>
          <w:szCs w:val="28"/>
        </w:rPr>
        <w:t xml:space="preserve">исследований (испытаний) и измерений вредных и (или) опасных факторов производственной среды и трудового процесса </w:t>
      </w:r>
      <w:r w:rsidRPr="00DC459C">
        <w:rPr>
          <w:sz w:val="28"/>
          <w:szCs w:val="28"/>
        </w:rPr>
        <w:t>и оценки эффективности средств индивидуальной защиты на рабочем месте (рабочих местах);</w:t>
      </w:r>
    </w:p>
    <w:p w:rsidR="00617ADC" w:rsidRPr="00DC459C" w:rsidRDefault="00EA0217" w:rsidP="00B478EB">
      <w:pPr>
        <w:autoSpaceDE w:val="0"/>
        <w:autoSpaceDN w:val="0"/>
        <w:adjustRightInd w:val="0"/>
        <w:spacing w:line="360" w:lineRule="auto"/>
        <w:ind w:firstLine="709"/>
        <w:jc w:val="both"/>
        <w:rPr>
          <w:sz w:val="28"/>
          <w:szCs w:val="28"/>
        </w:rPr>
      </w:pPr>
      <w:r>
        <w:rPr>
          <w:sz w:val="28"/>
          <w:szCs w:val="28"/>
        </w:rPr>
        <w:t>представление государственной</w:t>
      </w:r>
      <w:r w:rsidR="00617ADC" w:rsidRPr="00DC459C">
        <w:rPr>
          <w:sz w:val="28"/>
          <w:szCs w:val="28"/>
        </w:rPr>
        <w:t xml:space="preserve"> инспекци</w:t>
      </w:r>
      <w:r>
        <w:rPr>
          <w:sz w:val="28"/>
          <w:szCs w:val="28"/>
        </w:rPr>
        <w:t>и труда</w:t>
      </w:r>
      <w:r w:rsidR="00617ADC" w:rsidRPr="00DC459C">
        <w:rPr>
          <w:sz w:val="28"/>
          <w:szCs w:val="28"/>
        </w:rPr>
        <w:t xml:space="preserve"> в связи с осуществлением мероприятий по государственному контролю (надзору) за соблюдением требований Федерального </w:t>
      </w:r>
      <w:hyperlink r:id="rId26" w:history="1">
        <w:r w:rsidR="00617ADC" w:rsidRPr="00DC459C">
          <w:rPr>
            <w:sz w:val="28"/>
            <w:szCs w:val="28"/>
          </w:rPr>
          <w:t>закона</w:t>
        </w:r>
      </w:hyperlink>
      <w:r w:rsidR="00617ADC" w:rsidRPr="00DC459C">
        <w:rPr>
          <w:sz w:val="28"/>
          <w:szCs w:val="28"/>
        </w:rPr>
        <w:t xml:space="preserve"> от 28.12.2013 № 426-ФЗ «О специальной оценке условий труда»</w:t>
      </w:r>
      <w:r w:rsidR="000D436A" w:rsidRPr="00DC459C">
        <w:rPr>
          <w:sz w:val="28"/>
          <w:szCs w:val="28"/>
        </w:rPr>
        <w:t xml:space="preserve"> (при наличии)</w:t>
      </w:r>
      <w:r w:rsidR="00617ADC" w:rsidRPr="00DC459C">
        <w:rPr>
          <w:sz w:val="28"/>
          <w:szCs w:val="28"/>
        </w:rPr>
        <w:t>;</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предписания</w:t>
      </w:r>
      <w:r w:rsidR="00617ADC" w:rsidRPr="00DC459C">
        <w:rPr>
          <w:sz w:val="28"/>
          <w:szCs w:val="28"/>
        </w:rPr>
        <w:t xml:space="preserve"> должностных лиц государственной инспекции труда</w:t>
      </w:r>
      <w:r w:rsidR="003F39A4">
        <w:rPr>
          <w:sz w:val="28"/>
          <w:szCs w:val="28"/>
        </w:rPr>
        <w:t xml:space="preserve"> </w:t>
      </w:r>
      <w:r w:rsidRPr="00DC459C">
        <w:rPr>
          <w:sz w:val="28"/>
          <w:szCs w:val="28"/>
        </w:rPr>
        <w:t xml:space="preserve">об устранении </w:t>
      </w:r>
      <w:r w:rsidR="003F39A4">
        <w:rPr>
          <w:sz w:val="28"/>
          <w:szCs w:val="28"/>
        </w:rPr>
        <w:t xml:space="preserve">нарушений обязательных требований, </w:t>
      </w:r>
      <w:r w:rsidRPr="00DC459C">
        <w:rPr>
          <w:sz w:val="28"/>
          <w:szCs w:val="28"/>
        </w:rPr>
        <w:t xml:space="preserve">выявленных в ходе проведения мероприятий по государственному контролю (надзору) за соблюдением требований Федерального </w:t>
      </w:r>
      <w:hyperlink r:id="rId27" w:history="1">
        <w:r w:rsidRPr="00DC459C">
          <w:rPr>
            <w:sz w:val="28"/>
            <w:szCs w:val="28"/>
          </w:rPr>
          <w:t>закона</w:t>
        </w:r>
      </w:hyperlink>
      <w:r w:rsidRPr="00DC459C">
        <w:rPr>
          <w:sz w:val="28"/>
          <w:szCs w:val="28"/>
        </w:rPr>
        <w:t xml:space="preserve"> от 28.12.</w:t>
      </w:r>
      <w:r w:rsidR="00802FBC" w:rsidRPr="00DC459C">
        <w:rPr>
          <w:sz w:val="28"/>
          <w:szCs w:val="28"/>
        </w:rPr>
        <w:t>20</w:t>
      </w:r>
      <w:r w:rsidRPr="00DC459C">
        <w:rPr>
          <w:sz w:val="28"/>
          <w:szCs w:val="28"/>
        </w:rPr>
        <w:t>13 № 426-ФЗ «О специальной оценке условий труда»</w:t>
      </w:r>
      <w:r w:rsidR="000D436A" w:rsidRPr="00DC459C">
        <w:rPr>
          <w:sz w:val="28"/>
          <w:szCs w:val="28"/>
        </w:rPr>
        <w:t xml:space="preserve"> (при наличии)</w:t>
      </w:r>
      <w:r w:rsidR="00EA0217">
        <w:rPr>
          <w:sz w:val="28"/>
          <w:szCs w:val="28"/>
        </w:rPr>
        <w:t>.</w:t>
      </w:r>
    </w:p>
    <w:p w:rsidR="00992C33" w:rsidRPr="00DC459C" w:rsidRDefault="00EA0217" w:rsidP="00B478EB">
      <w:pPr>
        <w:autoSpaceDE w:val="0"/>
        <w:autoSpaceDN w:val="0"/>
        <w:adjustRightInd w:val="0"/>
        <w:spacing w:line="360" w:lineRule="auto"/>
        <w:ind w:firstLine="709"/>
        <w:jc w:val="both"/>
        <w:rPr>
          <w:sz w:val="28"/>
          <w:szCs w:val="28"/>
        </w:rPr>
      </w:pPr>
      <w:r>
        <w:rPr>
          <w:sz w:val="28"/>
          <w:szCs w:val="28"/>
        </w:rPr>
        <w:lastRenderedPageBreak/>
        <w:t>В</w:t>
      </w:r>
      <w:r w:rsidR="0014619B" w:rsidRPr="00DC459C">
        <w:rPr>
          <w:sz w:val="28"/>
          <w:szCs w:val="28"/>
        </w:rPr>
        <w:t xml:space="preserve"> заявлении дополнительно указываются </w:t>
      </w:r>
      <w:r w:rsidR="00992C33" w:rsidRPr="00DC459C">
        <w:rPr>
          <w:sz w:val="28"/>
          <w:szCs w:val="28"/>
        </w:rPr>
        <w:t>сведения об организации (организациях), проводившей</w:t>
      </w:r>
      <w:r>
        <w:rPr>
          <w:sz w:val="28"/>
          <w:szCs w:val="28"/>
        </w:rPr>
        <w:t>(их)</w:t>
      </w:r>
      <w:r w:rsidR="00992C33" w:rsidRPr="00DC459C">
        <w:rPr>
          <w:sz w:val="28"/>
          <w:szCs w:val="28"/>
        </w:rPr>
        <w:t xml:space="preserve"> специальную оценку условий труда</w:t>
      </w:r>
      <w:r w:rsidR="003F39A4">
        <w:rPr>
          <w:sz w:val="28"/>
          <w:szCs w:val="28"/>
        </w:rPr>
        <w:t>.</w:t>
      </w:r>
    </w:p>
    <w:p w:rsidR="008007B3" w:rsidRPr="00DC459C" w:rsidRDefault="00BE4D8F" w:rsidP="00B478EB">
      <w:pPr>
        <w:autoSpaceDE w:val="0"/>
        <w:autoSpaceDN w:val="0"/>
        <w:adjustRightInd w:val="0"/>
        <w:spacing w:line="360" w:lineRule="auto"/>
        <w:ind w:firstLine="709"/>
        <w:jc w:val="both"/>
        <w:rPr>
          <w:sz w:val="28"/>
          <w:szCs w:val="28"/>
        </w:rPr>
      </w:pPr>
      <w:r>
        <w:rPr>
          <w:sz w:val="28"/>
          <w:szCs w:val="28"/>
        </w:rPr>
        <w:t>2.9.2.2.</w:t>
      </w:r>
      <w:r w:rsidR="00296E5E" w:rsidRPr="00DC459C">
        <w:rPr>
          <w:sz w:val="28"/>
          <w:szCs w:val="28"/>
        </w:rPr>
        <w:t xml:space="preserve"> </w:t>
      </w:r>
      <w:r>
        <w:rPr>
          <w:sz w:val="28"/>
          <w:szCs w:val="28"/>
        </w:rPr>
        <w:t>В</w:t>
      </w:r>
      <w:r w:rsidR="008007B3" w:rsidRPr="00DC459C">
        <w:rPr>
          <w:sz w:val="28"/>
          <w:szCs w:val="28"/>
        </w:rPr>
        <w:t xml:space="preserve"> целях оценки правильности предоставления работникам га</w:t>
      </w:r>
      <w:r w:rsidR="00025701">
        <w:rPr>
          <w:sz w:val="28"/>
          <w:szCs w:val="28"/>
        </w:rPr>
        <w:t>-</w:t>
      </w:r>
      <w:r w:rsidR="008007B3" w:rsidRPr="00DC459C">
        <w:rPr>
          <w:sz w:val="28"/>
          <w:szCs w:val="28"/>
        </w:rPr>
        <w:t>рантий и компенсаций за работу с вредными и (или) опасными условиями труда</w:t>
      </w:r>
      <w:r w:rsidR="00EA0217">
        <w:rPr>
          <w:sz w:val="28"/>
          <w:szCs w:val="28"/>
        </w:rPr>
        <w:t>, то</w:t>
      </w:r>
      <w:r w:rsidR="00C27776" w:rsidRPr="00DC459C">
        <w:rPr>
          <w:sz w:val="28"/>
          <w:szCs w:val="28"/>
        </w:rPr>
        <w:t xml:space="preserve"> к заявлению прилагаются следующие документы</w:t>
      </w:r>
      <w:r w:rsidR="008007B3" w:rsidRPr="00DC459C">
        <w:rPr>
          <w:sz w:val="28"/>
          <w:szCs w:val="28"/>
        </w:rPr>
        <w:t>:</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отч</w:t>
      </w:r>
      <w:r w:rsidR="003161C9">
        <w:rPr>
          <w:sz w:val="28"/>
          <w:szCs w:val="28"/>
        </w:rPr>
        <w:t>е</w:t>
      </w:r>
      <w:r w:rsidRPr="00DC459C">
        <w:rPr>
          <w:sz w:val="28"/>
          <w:szCs w:val="28"/>
        </w:rPr>
        <w:t>т;</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 xml:space="preserve">иные документы, содержащие результаты исследований (испытаний) и измерений вредных и (или) опасных факторов производственной среды и </w:t>
      </w:r>
      <w:r w:rsidR="00025701" w:rsidRPr="00025701">
        <w:rPr>
          <w:sz w:val="28"/>
          <w:szCs w:val="28"/>
        </w:rPr>
        <w:br/>
      </w:r>
      <w:r w:rsidRPr="00DC459C">
        <w:rPr>
          <w:sz w:val="28"/>
          <w:szCs w:val="28"/>
        </w:rPr>
        <w:t>трудового процесса на рабочих местах (при наличии);</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положение о системе оплаты труда работников (при наличии);</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локальные нормативные акты работодателя, устанавливающие условия и объ</w:t>
      </w:r>
      <w:r w:rsidR="003161C9">
        <w:rPr>
          <w:sz w:val="28"/>
          <w:szCs w:val="28"/>
        </w:rPr>
        <w:t>е</w:t>
      </w:r>
      <w:r w:rsidRPr="00DC459C">
        <w:rPr>
          <w:sz w:val="28"/>
          <w:szCs w:val="28"/>
        </w:rPr>
        <w:t>мы предоставляемых гарантий и компенсаций работникам за работу с вредными и (или) опасными условиями труда, в том числе продолжитель</w:t>
      </w:r>
      <w:r w:rsidR="00025701" w:rsidRPr="00025701">
        <w:rPr>
          <w:sz w:val="28"/>
          <w:szCs w:val="28"/>
        </w:rPr>
        <w:t>-</w:t>
      </w:r>
      <w:r w:rsidRPr="00DC459C">
        <w:rPr>
          <w:sz w:val="28"/>
          <w:szCs w:val="28"/>
        </w:rPr>
        <w:t>ность ежегодного дополнительного оплачиваемого отпуска, сокращ</w:t>
      </w:r>
      <w:r w:rsidR="003161C9">
        <w:rPr>
          <w:sz w:val="28"/>
          <w:szCs w:val="28"/>
        </w:rPr>
        <w:t>е</w:t>
      </w:r>
      <w:r w:rsidRPr="00DC459C">
        <w:rPr>
          <w:sz w:val="28"/>
          <w:szCs w:val="28"/>
        </w:rPr>
        <w:t xml:space="preserve">нной </w:t>
      </w:r>
      <w:r w:rsidR="00025701">
        <w:rPr>
          <w:sz w:val="28"/>
          <w:szCs w:val="28"/>
        </w:rPr>
        <w:br/>
      </w:r>
      <w:r w:rsidRPr="00DC459C">
        <w:rPr>
          <w:sz w:val="28"/>
          <w:szCs w:val="28"/>
        </w:rPr>
        <w:t>продолжительности рабочего времени, размер повышения оплаты труда;</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список работников, подлежащих периодическим и (или) предварительным медицинским осмотрам;</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копия заключительного акта о результатах провед</w:t>
      </w:r>
      <w:r w:rsidR="003161C9">
        <w:rPr>
          <w:sz w:val="28"/>
          <w:szCs w:val="28"/>
        </w:rPr>
        <w:t>е</w:t>
      </w:r>
      <w:r w:rsidRPr="00DC459C">
        <w:rPr>
          <w:sz w:val="28"/>
          <w:szCs w:val="28"/>
        </w:rPr>
        <w:t>нных периодиче</w:t>
      </w:r>
      <w:r w:rsidR="00025701" w:rsidRPr="00025701">
        <w:rPr>
          <w:sz w:val="28"/>
          <w:szCs w:val="28"/>
        </w:rPr>
        <w:t>-</w:t>
      </w:r>
      <w:r w:rsidR="00025701" w:rsidRPr="00025701">
        <w:rPr>
          <w:sz w:val="28"/>
          <w:szCs w:val="28"/>
        </w:rPr>
        <w:br/>
      </w:r>
      <w:r w:rsidRPr="00DC459C">
        <w:rPr>
          <w:sz w:val="28"/>
          <w:szCs w:val="28"/>
        </w:rPr>
        <w:t>ских медицинских осмотров работников за последний год;</w:t>
      </w:r>
    </w:p>
    <w:p w:rsidR="000D436A" w:rsidRPr="00DC459C" w:rsidRDefault="000D436A" w:rsidP="00B478EB">
      <w:pPr>
        <w:autoSpaceDE w:val="0"/>
        <w:autoSpaceDN w:val="0"/>
        <w:adjustRightInd w:val="0"/>
        <w:spacing w:line="360" w:lineRule="auto"/>
        <w:ind w:firstLine="709"/>
        <w:jc w:val="both"/>
        <w:rPr>
          <w:sz w:val="28"/>
          <w:szCs w:val="28"/>
        </w:rPr>
      </w:pPr>
      <w:r w:rsidRPr="00DC459C">
        <w:rPr>
          <w:sz w:val="28"/>
          <w:szCs w:val="28"/>
        </w:rPr>
        <w:t>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контролю (надзору) в установлен</w:t>
      </w:r>
      <w:r w:rsidR="00025701">
        <w:rPr>
          <w:sz w:val="28"/>
          <w:szCs w:val="28"/>
          <w:lang w:val="en-US"/>
        </w:rPr>
        <w:t>-</w:t>
      </w:r>
      <w:r w:rsidRPr="00DC459C">
        <w:rPr>
          <w:sz w:val="28"/>
          <w:szCs w:val="28"/>
        </w:rPr>
        <w:t>ной с</w:t>
      </w:r>
      <w:r w:rsidR="003F39A4">
        <w:rPr>
          <w:sz w:val="28"/>
          <w:szCs w:val="28"/>
        </w:rPr>
        <w:t>фере деятельности (при наличии).</w:t>
      </w:r>
    </w:p>
    <w:p w:rsidR="00C27776" w:rsidRPr="00DC459C" w:rsidRDefault="00544259" w:rsidP="00B478EB">
      <w:pPr>
        <w:autoSpaceDE w:val="0"/>
        <w:autoSpaceDN w:val="0"/>
        <w:adjustRightInd w:val="0"/>
        <w:spacing w:line="360" w:lineRule="auto"/>
        <w:ind w:firstLine="709"/>
        <w:jc w:val="both"/>
        <w:rPr>
          <w:sz w:val="28"/>
          <w:szCs w:val="28"/>
        </w:rPr>
      </w:pPr>
      <w:r>
        <w:rPr>
          <w:sz w:val="28"/>
          <w:szCs w:val="28"/>
        </w:rPr>
        <w:t>2.9.2.3.</w:t>
      </w:r>
      <w:r w:rsidR="00296E5E" w:rsidRPr="00DC459C">
        <w:rPr>
          <w:sz w:val="28"/>
          <w:szCs w:val="28"/>
        </w:rPr>
        <w:t xml:space="preserve"> </w:t>
      </w:r>
      <w:r>
        <w:rPr>
          <w:sz w:val="28"/>
          <w:szCs w:val="28"/>
        </w:rPr>
        <w:t>В</w:t>
      </w:r>
      <w:r w:rsidR="008007B3" w:rsidRPr="00DC459C">
        <w:rPr>
          <w:sz w:val="28"/>
          <w:szCs w:val="28"/>
        </w:rPr>
        <w:t xml:space="preserve"> целях оценки фактических условий труда работников</w:t>
      </w:r>
      <w:r w:rsidR="00D92BBA">
        <w:rPr>
          <w:sz w:val="28"/>
          <w:szCs w:val="28"/>
        </w:rPr>
        <w:t>, то</w:t>
      </w:r>
      <w:r w:rsidR="00C27776" w:rsidRPr="00DC459C">
        <w:rPr>
          <w:sz w:val="28"/>
          <w:szCs w:val="28"/>
        </w:rPr>
        <w:t xml:space="preserve"> к заявлению прилагаются следующие документы:</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lastRenderedPageBreak/>
        <w:t>отч</w:t>
      </w:r>
      <w:r w:rsidR="003161C9">
        <w:rPr>
          <w:sz w:val="28"/>
          <w:szCs w:val="28"/>
        </w:rPr>
        <w:t>е</w:t>
      </w:r>
      <w:r w:rsidRPr="00DC459C">
        <w:rPr>
          <w:sz w:val="28"/>
          <w:szCs w:val="28"/>
        </w:rPr>
        <w:t>т;</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 xml:space="preserve">иные документы, содержащие результаты исследований (испытаний) и измерений вредных и (или) опасных факторов производственной среды и </w:t>
      </w:r>
      <w:r w:rsidR="00025701">
        <w:rPr>
          <w:sz w:val="28"/>
          <w:szCs w:val="28"/>
        </w:rPr>
        <w:br/>
      </w:r>
      <w:r w:rsidRPr="00DC459C">
        <w:rPr>
          <w:sz w:val="28"/>
          <w:szCs w:val="28"/>
        </w:rPr>
        <w:t>трудового процесса на рабочих местах (при наличии);</w:t>
      </w:r>
    </w:p>
    <w:p w:rsidR="008007B3" w:rsidRPr="00DC459C" w:rsidRDefault="008007B3" w:rsidP="00B478EB">
      <w:pPr>
        <w:autoSpaceDE w:val="0"/>
        <w:autoSpaceDN w:val="0"/>
        <w:adjustRightInd w:val="0"/>
        <w:spacing w:line="360" w:lineRule="auto"/>
        <w:ind w:firstLine="709"/>
        <w:jc w:val="both"/>
        <w:rPr>
          <w:sz w:val="28"/>
          <w:szCs w:val="28"/>
        </w:rPr>
      </w:pPr>
      <w:r w:rsidRPr="00DC459C">
        <w:rPr>
          <w:sz w:val="28"/>
          <w:szCs w:val="28"/>
        </w:rPr>
        <w:t>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8007B3" w:rsidRPr="001A2505" w:rsidRDefault="008007B3" w:rsidP="00B478EB">
      <w:pPr>
        <w:autoSpaceDE w:val="0"/>
        <w:autoSpaceDN w:val="0"/>
        <w:adjustRightInd w:val="0"/>
        <w:spacing w:line="360" w:lineRule="auto"/>
        <w:ind w:firstLine="709"/>
        <w:jc w:val="both"/>
        <w:rPr>
          <w:sz w:val="28"/>
          <w:szCs w:val="28"/>
        </w:rPr>
      </w:pPr>
      <w:r w:rsidRPr="001A2505">
        <w:rPr>
          <w:sz w:val="28"/>
          <w:szCs w:val="28"/>
        </w:rPr>
        <w:t xml:space="preserve">предписания должностных лиц </w:t>
      </w:r>
      <w:r w:rsidR="003F0FC0" w:rsidRPr="001A2505">
        <w:rPr>
          <w:sz w:val="28"/>
          <w:szCs w:val="28"/>
        </w:rPr>
        <w:t xml:space="preserve">государственной инспекции </w:t>
      </w:r>
      <w:r w:rsidRPr="001A2505">
        <w:rPr>
          <w:sz w:val="28"/>
          <w:szCs w:val="28"/>
        </w:rPr>
        <w:t xml:space="preserve">труда об устранении нарушений обязательных требований, выявленных в ходе проведения мероприятий по государственному </w:t>
      </w:r>
      <w:r w:rsidR="000D436A" w:rsidRPr="001A2505">
        <w:rPr>
          <w:sz w:val="28"/>
          <w:szCs w:val="28"/>
        </w:rPr>
        <w:t xml:space="preserve">контролю (надзору) </w:t>
      </w:r>
      <w:r w:rsidRPr="001A2505">
        <w:rPr>
          <w:sz w:val="28"/>
          <w:szCs w:val="28"/>
        </w:rPr>
        <w:t>в установлен</w:t>
      </w:r>
      <w:r w:rsidR="00025701" w:rsidRPr="0012318A">
        <w:rPr>
          <w:sz w:val="28"/>
          <w:szCs w:val="28"/>
        </w:rPr>
        <w:t>-</w:t>
      </w:r>
      <w:r w:rsidRPr="001A2505">
        <w:rPr>
          <w:sz w:val="28"/>
          <w:szCs w:val="28"/>
        </w:rPr>
        <w:t>ной сфере деятельности (при наличии).</w:t>
      </w:r>
    </w:p>
    <w:p w:rsidR="008E5517" w:rsidRPr="00DC459C" w:rsidRDefault="00A26424" w:rsidP="00B478EB">
      <w:pPr>
        <w:spacing w:line="360" w:lineRule="auto"/>
        <w:ind w:firstLine="709"/>
        <w:jc w:val="both"/>
        <w:rPr>
          <w:sz w:val="28"/>
          <w:szCs w:val="28"/>
        </w:rPr>
      </w:pPr>
      <w:r w:rsidRPr="00DC459C">
        <w:rPr>
          <w:sz w:val="28"/>
          <w:szCs w:val="28"/>
        </w:rPr>
        <w:t>2.1</w:t>
      </w:r>
      <w:r w:rsidR="00703DF1" w:rsidRPr="00DC459C">
        <w:rPr>
          <w:sz w:val="28"/>
          <w:szCs w:val="28"/>
        </w:rPr>
        <w:t>0</w:t>
      </w:r>
      <w:r w:rsidRPr="00DC459C">
        <w:rPr>
          <w:sz w:val="28"/>
          <w:szCs w:val="28"/>
        </w:rPr>
        <w:t>.</w:t>
      </w:r>
      <w:r w:rsidR="008007B3" w:rsidRPr="00DC459C">
        <w:rPr>
          <w:sz w:val="28"/>
          <w:szCs w:val="28"/>
        </w:rPr>
        <w:t xml:space="preserve"> </w:t>
      </w:r>
      <w:r w:rsidR="008E5517" w:rsidRPr="00DC459C">
        <w:rPr>
          <w:sz w:val="28"/>
          <w:szCs w:val="28"/>
        </w:rPr>
        <w:t>Заявление заполняется получателем государствен</w:t>
      </w:r>
      <w:r w:rsidR="00D87C43" w:rsidRPr="00DC459C">
        <w:rPr>
          <w:sz w:val="28"/>
          <w:szCs w:val="28"/>
        </w:rPr>
        <w:t>ной услуги</w:t>
      </w:r>
      <w:r w:rsidR="00E809A2" w:rsidRPr="00DC459C">
        <w:rPr>
          <w:sz w:val="28"/>
          <w:szCs w:val="28"/>
        </w:rPr>
        <w:t>:</w:t>
      </w:r>
    </w:p>
    <w:p w:rsidR="00E809A2" w:rsidRPr="00DC459C" w:rsidRDefault="00E809A2" w:rsidP="00B478EB">
      <w:pPr>
        <w:spacing w:line="360" w:lineRule="auto"/>
        <w:ind w:firstLine="709"/>
        <w:jc w:val="both"/>
        <w:rPr>
          <w:sz w:val="28"/>
          <w:szCs w:val="28"/>
        </w:rPr>
      </w:pPr>
      <w:r w:rsidRPr="00DC459C">
        <w:rPr>
          <w:sz w:val="28"/>
          <w:szCs w:val="28"/>
        </w:rPr>
        <w:t>гражданином лично или его представителем при наличии подписи гра</w:t>
      </w:r>
      <w:r w:rsidR="00025701" w:rsidRPr="00025701">
        <w:rPr>
          <w:sz w:val="28"/>
          <w:szCs w:val="28"/>
        </w:rPr>
        <w:t>-</w:t>
      </w:r>
      <w:r w:rsidRPr="00DC459C">
        <w:rPr>
          <w:sz w:val="28"/>
          <w:szCs w:val="28"/>
        </w:rPr>
        <w:t>жданина или уполномоченного им лица;</w:t>
      </w:r>
    </w:p>
    <w:p w:rsidR="00E809A2" w:rsidRPr="00DC459C" w:rsidRDefault="00E809A2" w:rsidP="00B478EB">
      <w:pPr>
        <w:spacing w:line="360" w:lineRule="auto"/>
        <w:ind w:firstLine="709"/>
        <w:jc w:val="both"/>
        <w:rPr>
          <w:sz w:val="28"/>
          <w:szCs w:val="28"/>
        </w:rPr>
      </w:pPr>
      <w:r w:rsidRPr="00DC459C">
        <w:rPr>
          <w:sz w:val="28"/>
          <w:szCs w:val="28"/>
        </w:rPr>
        <w:t>руководителем организации</w:t>
      </w:r>
      <w:r w:rsidR="00703DF1" w:rsidRPr="00DC459C">
        <w:rPr>
          <w:sz w:val="28"/>
          <w:szCs w:val="28"/>
        </w:rPr>
        <w:t xml:space="preserve"> (</w:t>
      </w:r>
      <w:r w:rsidRPr="00DC459C">
        <w:rPr>
          <w:sz w:val="28"/>
          <w:szCs w:val="28"/>
        </w:rPr>
        <w:t>учреждения</w:t>
      </w:r>
      <w:r w:rsidR="00703DF1" w:rsidRPr="00DC459C">
        <w:rPr>
          <w:sz w:val="28"/>
          <w:szCs w:val="28"/>
        </w:rPr>
        <w:t>)</w:t>
      </w:r>
      <w:r w:rsidRPr="00DC459C">
        <w:rPr>
          <w:sz w:val="28"/>
          <w:szCs w:val="28"/>
        </w:rPr>
        <w:t xml:space="preserve"> или уполномоченным им </w:t>
      </w:r>
      <w:r w:rsidR="00025701">
        <w:rPr>
          <w:sz w:val="28"/>
          <w:szCs w:val="28"/>
        </w:rPr>
        <w:br/>
      </w:r>
      <w:r w:rsidRPr="00DC459C">
        <w:rPr>
          <w:sz w:val="28"/>
          <w:szCs w:val="28"/>
        </w:rPr>
        <w:t xml:space="preserve">лицом на официальном бланке с </w:t>
      </w:r>
      <w:r w:rsidR="008D530E" w:rsidRPr="00DC459C">
        <w:rPr>
          <w:sz w:val="28"/>
          <w:szCs w:val="28"/>
        </w:rPr>
        <w:t xml:space="preserve">его </w:t>
      </w:r>
      <w:r w:rsidRPr="00DC459C">
        <w:rPr>
          <w:sz w:val="28"/>
          <w:szCs w:val="28"/>
        </w:rPr>
        <w:t>подписью</w:t>
      </w:r>
      <w:r w:rsidR="00544259">
        <w:rPr>
          <w:sz w:val="28"/>
          <w:szCs w:val="28"/>
        </w:rPr>
        <w:t>.</w:t>
      </w:r>
    </w:p>
    <w:p w:rsidR="00D87C43" w:rsidRPr="00DC459C" w:rsidRDefault="00D87C43" w:rsidP="00B478EB">
      <w:pPr>
        <w:spacing w:line="360" w:lineRule="auto"/>
        <w:ind w:firstLine="709"/>
        <w:jc w:val="both"/>
        <w:rPr>
          <w:sz w:val="28"/>
          <w:szCs w:val="28"/>
        </w:rPr>
      </w:pPr>
      <w:r w:rsidRPr="00DC459C">
        <w:rPr>
          <w:sz w:val="28"/>
          <w:szCs w:val="28"/>
        </w:rPr>
        <w:t>Заявление</w:t>
      </w:r>
      <w:r w:rsidR="00CA368F" w:rsidRPr="00DC459C">
        <w:rPr>
          <w:sz w:val="28"/>
          <w:szCs w:val="28"/>
        </w:rPr>
        <w:t xml:space="preserve"> </w:t>
      </w:r>
      <w:r w:rsidRPr="00DC459C">
        <w:rPr>
          <w:sz w:val="28"/>
          <w:szCs w:val="28"/>
        </w:rPr>
        <w:t>заполняется заявителем (получателем государственной услу</w:t>
      </w:r>
      <w:r w:rsidR="00025701" w:rsidRPr="00025701">
        <w:rPr>
          <w:sz w:val="28"/>
          <w:szCs w:val="28"/>
        </w:rPr>
        <w:t>-</w:t>
      </w:r>
      <w:r w:rsidRPr="00DC459C">
        <w:rPr>
          <w:sz w:val="28"/>
          <w:szCs w:val="28"/>
        </w:rPr>
        <w:t>ги</w:t>
      </w:r>
      <w:r w:rsidR="008D530E" w:rsidRPr="00DC459C">
        <w:rPr>
          <w:sz w:val="28"/>
          <w:szCs w:val="28"/>
        </w:rPr>
        <w:t>)</w:t>
      </w:r>
      <w:r w:rsidRPr="00DC459C">
        <w:rPr>
          <w:sz w:val="28"/>
          <w:szCs w:val="28"/>
        </w:rPr>
        <w:t xml:space="preserve"> разборчиво</w:t>
      </w:r>
      <w:r w:rsidR="003F39A4">
        <w:rPr>
          <w:sz w:val="28"/>
          <w:szCs w:val="28"/>
        </w:rPr>
        <w:t xml:space="preserve"> от руки</w:t>
      </w:r>
      <w:r w:rsidRPr="00DC459C">
        <w:rPr>
          <w:sz w:val="28"/>
          <w:szCs w:val="28"/>
        </w:rPr>
        <w:t xml:space="preserve"> либо с использованием технических средств в ма</w:t>
      </w:r>
      <w:r w:rsidR="003F39A4">
        <w:rPr>
          <w:sz w:val="28"/>
          <w:szCs w:val="28"/>
        </w:rPr>
        <w:t>шинописном виде</w:t>
      </w:r>
      <w:r w:rsidR="004F5FB9">
        <w:rPr>
          <w:sz w:val="28"/>
          <w:szCs w:val="28"/>
        </w:rPr>
        <w:t>.</w:t>
      </w:r>
      <w:r w:rsidRPr="00DC459C">
        <w:rPr>
          <w:sz w:val="28"/>
          <w:szCs w:val="28"/>
        </w:rPr>
        <w:t xml:space="preserve"> При заполнении </w:t>
      </w:r>
      <w:r w:rsidR="00D92BBA">
        <w:rPr>
          <w:sz w:val="28"/>
          <w:szCs w:val="28"/>
        </w:rPr>
        <w:t xml:space="preserve">заявления </w:t>
      </w:r>
      <w:r w:rsidRPr="00DC459C">
        <w:rPr>
          <w:sz w:val="28"/>
          <w:szCs w:val="28"/>
        </w:rPr>
        <w:t>не допускается использование со</w:t>
      </w:r>
      <w:r w:rsidR="00D92BBA">
        <w:rPr>
          <w:sz w:val="28"/>
          <w:szCs w:val="28"/>
        </w:rPr>
        <w:t>кращения слов.</w:t>
      </w:r>
      <w:r w:rsidRPr="00DC459C">
        <w:rPr>
          <w:sz w:val="28"/>
          <w:szCs w:val="28"/>
        </w:rPr>
        <w:t xml:space="preserve"> На заявлении ставится личная подпись получателя государственной услуги и дата </w:t>
      </w:r>
      <w:r w:rsidR="0003401C" w:rsidRPr="00DC459C">
        <w:rPr>
          <w:sz w:val="28"/>
          <w:szCs w:val="28"/>
        </w:rPr>
        <w:t xml:space="preserve">его </w:t>
      </w:r>
      <w:r w:rsidRPr="00DC459C">
        <w:rPr>
          <w:sz w:val="28"/>
          <w:szCs w:val="28"/>
        </w:rPr>
        <w:t>обращения.</w:t>
      </w:r>
    </w:p>
    <w:p w:rsidR="00135107" w:rsidRDefault="008007B3" w:rsidP="00135107">
      <w:pPr>
        <w:autoSpaceDE w:val="0"/>
        <w:autoSpaceDN w:val="0"/>
        <w:adjustRightInd w:val="0"/>
        <w:spacing w:line="440" w:lineRule="exact"/>
        <w:ind w:firstLine="709"/>
        <w:jc w:val="both"/>
        <w:rPr>
          <w:sz w:val="28"/>
          <w:szCs w:val="28"/>
        </w:rPr>
      </w:pPr>
      <w:r w:rsidRPr="00DC459C">
        <w:rPr>
          <w:sz w:val="28"/>
          <w:szCs w:val="28"/>
        </w:rPr>
        <w:t>2</w:t>
      </w:r>
      <w:r w:rsidR="00A26424" w:rsidRPr="00DC459C">
        <w:rPr>
          <w:sz w:val="28"/>
          <w:szCs w:val="28"/>
        </w:rPr>
        <w:t>.1</w:t>
      </w:r>
      <w:r w:rsidR="00703DF1" w:rsidRPr="00DC459C">
        <w:rPr>
          <w:sz w:val="28"/>
          <w:szCs w:val="28"/>
        </w:rPr>
        <w:t>1</w:t>
      </w:r>
      <w:r w:rsidR="00A26424" w:rsidRPr="00DC459C">
        <w:rPr>
          <w:sz w:val="28"/>
          <w:szCs w:val="28"/>
        </w:rPr>
        <w:t xml:space="preserve">. </w:t>
      </w:r>
      <w:r w:rsidR="009E0B4B">
        <w:rPr>
          <w:sz w:val="28"/>
          <w:szCs w:val="28"/>
        </w:rPr>
        <w:t>Министерство</w:t>
      </w:r>
      <w:r w:rsidR="00A26424" w:rsidRPr="00DC459C">
        <w:rPr>
          <w:sz w:val="28"/>
          <w:szCs w:val="28"/>
        </w:rPr>
        <w:t xml:space="preserve"> </w:t>
      </w:r>
      <w:r w:rsidRPr="00DC459C">
        <w:rPr>
          <w:sz w:val="28"/>
          <w:szCs w:val="28"/>
        </w:rPr>
        <w:t xml:space="preserve">вправе запросить необходимые для </w:t>
      </w:r>
      <w:r w:rsidR="008D530E" w:rsidRPr="00DC459C">
        <w:rPr>
          <w:sz w:val="28"/>
          <w:szCs w:val="28"/>
        </w:rPr>
        <w:t>предоставления</w:t>
      </w:r>
      <w:r w:rsidRPr="00DC459C">
        <w:rPr>
          <w:sz w:val="28"/>
          <w:szCs w:val="28"/>
        </w:rPr>
        <w:t xml:space="preserve"> </w:t>
      </w:r>
      <w:r w:rsidR="00401F6C" w:rsidRPr="00DC459C">
        <w:rPr>
          <w:sz w:val="28"/>
          <w:szCs w:val="28"/>
        </w:rPr>
        <w:t xml:space="preserve">государственной </w:t>
      </w:r>
      <w:r w:rsidR="008D530E" w:rsidRPr="00DC459C">
        <w:rPr>
          <w:sz w:val="28"/>
          <w:szCs w:val="28"/>
        </w:rPr>
        <w:t>услуги</w:t>
      </w:r>
      <w:r w:rsidRPr="00DC459C">
        <w:rPr>
          <w:sz w:val="28"/>
          <w:szCs w:val="28"/>
        </w:rPr>
        <w:t xml:space="preserve"> докумен</w:t>
      </w:r>
      <w:r w:rsidR="00937DE7" w:rsidRPr="00DC459C">
        <w:rPr>
          <w:sz w:val="28"/>
          <w:szCs w:val="28"/>
        </w:rPr>
        <w:t>ты</w:t>
      </w:r>
      <w:r w:rsidRPr="00DC459C">
        <w:rPr>
          <w:sz w:val="28"/>
          <w:szCs w:val="28"/>
        </w:rPr>
        <w:t xml:space="preserve"> и материалы у работодателя, в отноше</w:t>
      </w:r>
      <w:r w:rsidR="00025701" w:rsidRPr="00025701">
        <w:rPr>
          <w:sz w:val="28"/>
          <w:szCs w:val="28"/>
        </w:rPr>
        <w:t>-</w:t>
      </w:r>
      <w:r w:rsidRPr="00DC459C">
        <w:rPr>
          <w:sz w:val="28"/>
          <w:szCs w:val="28"/>
        </w:rPr>
        <w:t>нии условий труда</w:t>
      </w:r>
      <w:r w:rsidR="00A26424" w:rsidRPr="00DC459C">
        <w:rPr>
          <w:sz w:val="28"/>
          <w:szCs w:val="28"/>
        </w:rPr>
        <w:t>,</w:t>
      </w:r>
      <w:r w:rsidRPr="00DC459C">
        <w:rPr>
          <w:sz w:val="28"/>
          <w:szCs w:val="28"/>
        </w:rPr>
        <w:t xml:space="preserve"> на рабочих местах которого</w:t>
      </w:r>
      <w:r w:rsidR="00662733" w:rsidRPr="00DC459C">
        <w:rPr>
          <w:sz w:val="28"/>
          <w:szCs w:val="28"/>
        </w:rPr>
        <w:t xml:space="preserve"> </w:t>
      </w:r>
      <w:r w:rsidRPr="00DC459C">
        <w:rPr>
          <w:sz w:val="28"/>
          <w:szCs w:val="28"/>
        </w:rPr>
        <w:t>проводится</w:t>
      </w:r>
      <w:r w:rsidR="00662733" w:rsidRPr="00DC459C">
        <w:rPr>
          <w:sz w:val="28"/>
          <w:szCs w:val="28"/>
        </w:rPr>
        <w:t xml:space="preserve"> государственная экспертиза</w:t>
      </w:r>
      <w:r w:rsidR="00E41A18" w:rsidRPr="00DC459C">
        <w:rPr>
          <w:sz w:val="28"/>
          <w:szCs w:val="28"/>
        </w:rPr>
        <w:t xml:space="preserve"> условий труда</w:t>
      </w:r>
      <w:r w:rsidRPr="00DC459C">
        <w:rPr>
          <w:sz w:val="28"/>
          <w:szCs w:val="28"/>
        </w:rPr>
        <w:t>.</w:t>
      </w:r>
      <w:r w:rsidR="00296E5E" w:rsidRPr="00DC459C">
        <w:rPr>
          <w:sz w:val="28"/>
          <w:szCs w:val="28"/>
        </w:rPr>
        <w:t xml:space="preserve"> </w:t>
      </w:r>
      <w:r w:rsidRPr="00DC459C">
        <w:rPr>
          <w:sz w:val="28"/>
          <w:szCs w:val="28"/>
        </w:rPr>
        <w:t>Работ</w:t>
      </w:r>
      <w:r w:rsidR="00BA0C18">
        <w:rPr>
          <w:sz w:val="28"/>
          <w:szCs w:val="28"/>
        </w:rPr>
        <w:t>одатель в срок не позднее 10</w:t>
      </w:r>
      <w:r w:rsidRPr="00DC459C">
        <w:rPr>
          <w:sz w:val="28"/>
          <w:szCs w:val="28"/>
        </w:rPr>
        <w:t xml:space="preserve"> рабочих дней </w:t>
      </w:r>
      <w:r w:rsidR="00401F6C" w:rsidRPr="00DC459C">
        <w:rPr>
          <w:sz w:val="28"/>
          <w:szCs w:val="28"/>
        </w:rPr>
        <w:t>с</w:t>
      </w:r>
      <w:r w:rsidRPr="00DC459C">
        <w:rPr>
          <w:sz w:val="28"/>
          <w:szCs w:val="28"/>
        </w:rPr>
        <w:t xml:space="preserve"> даты поступления запроса </w:t>
      </w:r>
      <w:r w:rsidR="00FF54E7">
        <w:rPr>
          <w:sz w:val="28"/>
          <w:szCs w:val="28"/>
        </w:rPr>
        <w:t>министерства</w:t>
      </w:r>
      <w:r w:rsidRPr="00DC459C">
        <w:rPr>
          <w:sz w:val="28"/>
          <w:szCs w:val="28"/>
        </w:rPr>
        <w:t xml:space="preserve"> направляет запрашиваем</w:t>
      </w:r>
      <w:r w:rsidR="00401F6C" w:rsidRPr="00DC459C">
        <w:rPr>
          <w:sz w:val="28"/>
          <w:szCs w:val="28"/>
        </w:rPr>
        <w:t>ые</w:t>
      </w:r>
      <w:r w:rsidRPr="00DC459C">
        <w:rPr>
          <w:sz w:val="28"/>
          <w:szCs w:val="28"/>
        </w:rPr>
        <w:t xml:space="preserve"> </w:t>
      </w:r>
      <w:r w:rsidR="008D530E" w:rsidRPr="00DC459C">
        <w:rPr>
          <w:sz w:val="28"/>
          <w:szCs w:val="28"/>
        </w:rPr>
        <w:t>документ</w:t>
      </w:r>
      <w:r w:rsidR="00937DE7" w:rsidRPr="00DC459C">
        <w:rPr>
          <w:sz w:val="28"/>
          <w:szCs w:val="28"/>
        </w:rPr>
        <w:t>ы</w:t>
      </w:r>
      <w:r w:rsidR="008D530E" w:rsidRPr="00DC459C">
        <w:rPr>
          <w:sz w:val="28"/>
          <w:szCs w:val="28"/>
        </w:rPr>
        <w:t xml:space="preserve"> и </w:t>
      </w:r>
      <w:r w:rsidR="00401F6C" w:rsidRPr="00DC459C">
        <w:rPr>
          <w:sz w:val="28"/>
          <w:szCs w:val="28"/>
        </w:rPr>
        <w:t>материалы</w:t>
      </w:r>
      <w:r w:rsidRPr="00DC459C">
        <w:rPr>
          <w:sz w:val="28"/>
          <w:szCs w:val="28"/>
        </w:rPr>
        <w:t xml:space="preserve"> либо письменно уведомляет о невозможности </w:t>
      </w:r>
      <w:r w:rsidR="00401F6C" w:rsidRPr="00DC459C">
        <w:rPr>
          <w:sz w:val="28"/>
          <w:szCs w:val="28"/>
        </w:rPr>
        <w:t>их</w:t>
      </w:r>
      <w:r w:rsidRPr="00DC459C">
        <w:rPr>
          <w:sz w:val="28"/>
          <w:szCs w:val="28"/>
        </w:rPr>
        <w:t xml:space="preserve"> пред</w:t>
      </w:r>
      <w:r w:rsidR="00025701" w:rsidRPr="00025701">
        <w:rPr>
          <w:sz w:val="28"/>
          <w:szCs w:val="28"/>
        </w:rPr>
        <w:t>-</w:t>
      </w:r>
      <w:r w:rsidRPr="00DC459C">
        <w:rPr>
          <w:sz w:val="28"/>
          <w:szCs w:val="28"/>
        </w:rPr>
        <w:t>ставления с указанием причин.</w:t>
      </w:r>
      <w:bookmarkStart w:id="9" w:name="Par33"/>
      <w:bookmarkEnd w:id="9"/>
    </w:p>
    <w:p w:rsidR="00F70591" w:rsidRPr="00DC459C" w:rsidRDefault="008007B3" w:rsidP="00135107">
      <w:pPr>
        <w:autoSpaceDE w:val="0"/>
        <w:autoSpaceDN w:val="0"/>
        <w:adjustRightInd w:val="0"/>
        <w:spacing w:before="120" w:line="360" w:lineRule="auto"/>
        <w:ind w:firstLine="709"/>
        <w:jc w:val="both"/>
        <w:rPr>
          <w:sz w:val="28"/>
          <w:szCs w:val="28"/>
        </w:rPr>
      </w:pPr>
      <w:r w:rsidRPr="00DC459C">
        <w:rPr>
          <w:sz w:val="28"/>
          <w:szCs w:val="28"/>
        </w:rPr>
        <w:t>2</w:t>
      </w:r>
      <w:r w:rsidR="00A26424" w:rsidRPr="00DC459C">
        <w:rPr>
          <w:sz w:val="28"/>
          <w:szCs w:val="28"/>
        </w:rPr>
        <w:t>.1</w:t>
      </w:r>
      <w:r w:rsidR="00703DF1" w:rsidRPr="00DC459C">
        <w:rPr>
          <w:sz w:val="28"/>
          <w:szCs w:val="28"/>
        </w:rPr>
        <w:t>2</w:t>
      </w:r>
      <w:r w:rsidRPr="00DC459C">
        <w:rPr>
          <w:sz w:val="28"/>
          <w:szCs w:val="28"/>
        </w:rPr>
        <w:t xml:space="preserve">. </w:t>
      </w:r>
      <w:r w:rsidR="00D2216B" w:rsidRPr="00DC459C">
        <w:rPr>
          <w:sz w:val="28"/>
          <w:szCs w:val="28"/>
        </w:rPr>
        <w:t xml:space="preserve">Заявление </w:t>
      </w:r>
      <w:r w:rsidR="008D530E" w:rsidRPr="00DC459C">
        <w:rPr>
          <w:sz w:val="28"/>
          <w:szCs w:val="28"/>
        </w:rPr>
        <w:t>мо</w:t>
      </w:r>
      <w:r w:rsidR="00703DF1" w:rsidRPr="00DC459C">
        <w:rPr>
          <w:sz w:val="28"/>
          <w:szCs w:val="28"/>
        </w:rPr>
        <w:t>жет</w:t>
      </w:r>
      <w:r w:rsidR="008D530E" w:rsidRPr="00DC459C">
        <w:rPr>
          <w:sz w:val="28"/>
          <w:szCs w:val="28"/>
        </w:rPr>
        <w:t xml:space="preserve"> </w:t>
      </w:r>
      <w:r w:rsidR="00D2216B" w:rsidRPr="00DC459C">
        <w:rPr>
          <w:sz w:val="28"/>
          <w:szCs w:val="28"/>
        </w:rPr>
        <w:t>б</w:t>
      </w:r>
      <w:r w:rsidR="00F70591" w:rsidRPr="00DC459C">
        <w:rPr>
          <w:sz w:val="28"/>
          <w:szCs w:val="28"/>
        </w:rPr>
        <w:t>ыть представлен</w:t>
      </w:r>
      <w:r w:rsidR="00703DF1" w:rsidRPr="00DC459C">
        <w:rPr>
          <w:sz w:val="28"/>
          <w:szCs w:val="28"/>
        </w:rPr>
        <w:t>о</w:t>
      </w:r>
      <w:r w:rsidR="00F70591" w:rsidRPr="00DC459C">
        <w:rPr>
          <w:sz w:val="28"/>
          <w:szCs w:val="28"/>
        </w:rPr>
        <w:t xml:space="preserve"> в </w:t>
      </w:r>
      <w:r w:rsidR="00707D79">
        <w:rPr>
          <w:sz w:val="28"/>
          <w:szCs w:val="28"/>
        </w:rPr>
        <w:t>министерство</w:t>
      </w:r>
      <w:r w:rsidR="00F70591" w:rsidRPr="00DC459C">
        <w:rPr>
          <w:sz w:val="28"/>
          <w:szCs w:val="28"/>
        </w:rPr>
        <w:t xml:space="preserve"> на бумажном носителе лично</w:t>
      </w:r>
      <w:r w:rsidR="00336A44" w:rsidRPr="00DC459C">
        <w:rPr>
          <w:sz w:val="28"/>
          <w:szCs w:val="28"/>
        </w:rPr>
        <w:t xml:space="preserve"> или</w:t>
      </w:r>
      <w:r w:rsidR="00C56430" w:rsidRPr="00DC459C">
        <w:rPr>
          <w:sz w:val="28"/>
          <w:szCs w:val="28"/>
        </w:rPr>
        <w:t xml:space="preserve"> направлено </w:t>
      </w:r>
      <w:r w:rsidR="00F70591" w:rsidRPr="00DC459C">
        <w:rPr>
          <w:sz w:val="28"/>
          <w:szCs w:val="28"/>
        </w:rPr>
        <w:t>заказным почтовым отправлением с уведом</w:t>
      </w:r>
      <w:r w:rsidR="00F70591" w:rsidRPr="00DC459C">
        <w:rPr>
          <w:sz w:val="28"/>
          <w:szCs w:val="28"/>
        </w:rPr>
        <w:lastRenderedPageBreak/>
        <w:t>лением о вручении</w:t>
      </w:r>
      <w:r w:rsidR="00A05511" w:rsidRPr="00DC459C">
        <w:rPr>
          <w:sz w:val="28"/>
          <w:szCs w:val="28"/>
        </w:rPr>
        <w:t xml:space="preserve"> </w:t>
      </w:r>
      <w:r w:rsidR="00D92BBA">
        <w:rPr>
          <w:sz w:val="28"/>
          <w:szCs w:val="28"/>
        </w:rPr>
        <w:t>либо</w:t>
      </w:r>
      <w:r w:rsidR="00C56430" w:rsidRPr="00DC459C">
        <w:rPr>
          <w:sz w:val="28"/>
          <w:szCs w:val="28"/>
        </w:rPr>
        <w:t xml:space="preserve"> </w:t>
      </w:r>
      <w:r w:rsidR="00F70591" w:rsidRPr="00DC459C">
        <w:rPr>
          <w:sz w:val="28"/>
          <w:szCs w:val="28"/>
        </w:rPr>
        <w:t>в виде электронного документа посредством информационно-телекоммуникационной сети «Интернет», в том числе</w:t>
      </w:r>
      <w:r w:rsidR="00336A44" w:rsidRPr="00DC459C">
        <w:rPr>
          <w:sz w:val="28"/>
          <w:szCs w:val="28"/>
        </w:rPr>
        <w:t xml:space="preserve"> </w:t>
      </w:r>
      <w:r w:rsidR="00F70591" w:rsidRPr="00DC459C">
        <w:rPr>
          <w:sz w:val="28"/>
          <w:szCs w:val="28"/>
        </w:rPr>
        <w:t>с использованием федеральной государственный информационной системы «Единый портал государственных и муниципальных услуг (функций)»</w:t>
      </w:r>
      <w:r w:rsidR="00D92BBA">
        <w:rPr>
          <w:sz w:val="28"/>
          <w:szCs w:val="28"/>
        </w:rPr>
        <w:t>, регионального портала услуг.</w:t>
      </w:r>
    </w:p>
    <w:p w:rsidR="00F70591" w:rsidRPr="00DC459C" w:rsidRDefault="009256DE" w:rsidP="00B478EB">
      <w:pPr>
        <w:autoSpaceDE w:val="0"/>
        <w:autoSpaceDN w:val="0"/>
        <w:adjustRightInd w:val="0"/>
        <w:spacing w:line="360" w:lineRule="auto"/>
        <w:ind w:firstLine="709"/>
        <w:jc w:val="both"/>
        <w:rPr>
          <w:sz w:val="28"/>
          <w:szCs w:val="28"/>
        </w:rPr>
      </w:pPr>
      <w:r w:rsidRPr="00DC459C">
        <w:rPr>
          <w:sz w:val="28"/>
          <w:szCs w:val="28"/>
        </w:rPr>
        <w:t>2.1</w:t>
      </w:r>
      <w:r w:rsidR="00C56430" w:rsidRPr="00DC459C">
        <w:rPr>
          <w:sz w:val="28"/>
          <w:szCs w:val="28"/>
        </w:rPr>
        <w:t>3</w:t>
      </w:r>
      <w:r w:rsidRPr="00DC459C">
        <w:rPr>
          <w:sz w:val="28"/>
          <w:szCs w:val="28"/>
        </w:rPr>
        <w:t xml:space="preserve">. </w:t>
      </w:r>
      <w:r w:rsidR="00F70591" w:rsidRPr="00DC459C">
        <w:rPr>
          <w:sz w:val="28"/>
          <w:szCs w:val="28"/>
        </w:rPr>
        <w:t xml:space="preserve">В случае направления </w:t>
      </w:r>
      <w:r w:rsidR="00C56430" w:rsidRPr="00DC459C">
        <w:rPr>
          <w:sz w:val="28"/>
          <w:szCs w:val="28"/>
        </w:rPr>
        <w:t>заявления</w:t>
      </w:r>
      <w:r w:rsidR="00E41A18" w:rsidRPr="00DC459C">
        <w:rPr>
          <w:sz w:val="28"/>
          <w:szCs w:val="28"/>
        </w:rPr>
        <w:t xml:space="preserve"> </w:t>
      </w:r>
      <w:r w:rsidR="00F70591" w:rsidRPr="00DC459C">
        <w:rPr>
          <w:sz w:val="28"/>
          <w:szCs w:val="28"/>
        </w:rPr>
        <w:t>в виде электронного документа он</w:t>
      </w:r>
      <w:r w:rsidR="00C56430" w:rsidRPr="00DC459C">
        <w:rPr>
          <w:sz w:val="28"/>
          <w:szCs w:val="28"/>
        </w:rPr>
        <w:t>о</w:t>
      </w:r>
      <w:r w:rsidR="00F70591" w:rsidRPr="00DC459C">
        <w:rPr>
          <w:sz w:val="28"/>
          <w:szCs w:val="28"/>
        </w:rPr>
        <w:t xml:space="preserve"> должн</w:t>
      </w:r>
      <w:r w:rsidR="00C56430" w:rsidRPr="00DC459C">
        <w:rPr>
          <w:sz w:val="28"/>
          <w:szCs w:val="28"/>
        </w:rPr>
        <w:t>о</w:t>
      </w:r>
      <w:r w:rsidR="00F70591" w:rsidRPr="00DC459C">
        <w:rPr>
          <w:sz w:val="28"/>
          <w:szCs w:val="28"/>
        </w:rPr>
        <w:t xml:space="preserve"> быть подписан</w:t>
      </w:r>
      <w:r w:rsidR="00C56430" w:rsidRPr="00DC459C">
        <w:rPr>
          <w:sz w:val="28"/>
          <w:szCs w:val="28"/>
        </w:rPr>
        <w:t>о</w:t>
      </w:r>
      <w:r w:rsidR="00F70591" w:rsidRPr="00DC459C">
        <w:rPr>
          <w:sz w:val="28"/>
          <w:szCs w:val="28"/>
        </w:rPr>
        <w:t xml:space="preserve"> </w:t>
      </w:r>
      <w:r w:rsidR="008D666C" w:rsidRPr="00DC459C">
        <w:rPr>
          <w:sz w:val="28"/>
          <w:szCs w:val="28"/>
        </w:rPr>
        <w:t xml:space="preserve">простой </w:t>
      </w:r>
      <w:r w:rsidR="00F70591" w:rsidRPr="00DC459C">
        <w:rPr>
          <w:sz w:val="28"/>
          <w:szCs w:val="28"/>
        </w:rPr>
        <w:t>электронной подпис</w:t>
      </w:r>
      <w:r w:rsidR="008D666C" w:rsidRPr="00DC459C">
        <w:rPr>
          <w:sz w:val="28"/>
          <w:szCs w:val="28"/>
        </w:rPr>
        <w:t>ью</w:t>
      </w:r>
      <w:r w:rsidR="00F70591" w:rsidRPr="00DC459C">
        <w:rPr>
          <w:sz w:val="28"/>
          <w:szCs w:val="28"/>
        </w:rPr>
        <w:t xml:space="preserve"> </w:t>
      </w:r>
      <w:r w:rsidR="008D666C" w:rsidRPr="00DC459C">
        <w:rPr>
          <w:sz w:val="28"/>
          <w:szCs w:val="28"/>
        </w:rPr>
        <w:t xml:space="preserve">в соответствии с требованиями </w:t>
      </w:r>
      <w:r w:rsidR="00396A56" w:rsidRPr="00DC459C">
        <w:rPr>
          <w:sz w:val="28"/>
          <w:szCs w:val="28"/>
        </w:rPr>
        <w:t>постановлени</w:t>
      </w:r>
      <w:r w:rsidR="008D666C" w:rsidRPr="00DC459C">
        <w:rPr>
          <w:sz w:val="28"/>
          <w:szCs w:val="28"/>
        </w:rPr>
        <w:t>я</w:t>
      </w:r>
      <w:r w:rsidR="00396A56" w:rsidRPr="00DC459C">
        <w:rPr>
          <w:sz w:val="28"/>
          <w:szCs w:val="28"/>
        </w:rPr>
        <w:t xml:space="preserve"> Правительства </w:t>
      </w:r>
      <w:r w:rsidR="00F70591" w:rsidRPr="00DC459C">
        <w:rPr>
          <w:sz w:val="28"/>
          <w:szCs w:val="28"/>
        </w:rPr>
        <w:t xml:space="preserve">Российской Федерации </w:t>
      </w:r>
      <w:r w:rsidR="00396A56" w:rsidRPr="00DC459C">
        <w:rPr>
          <w:sz w:val="28"/>
          <w:szCs w:val="28"/>
        </w:rPr>
        <w:t>от 25.06.2012 №</w:t>
      </w:r>
      <w:r w:rsidR="0051153E">
        <w:rPr>
          <w:sz w:val="28"/>
          <w:szCs w:val="28"/>
        </w:rPr>
        <w:t xml:space="preserve"> </w:t>
      </w:r>
      <w:r w:rsidR="00396A56" w:rsidRPr="00DC459C">
        <w:rPr>
          <w:sz w:val="28"/>
          <w:szCs w:val="28"/>
        </w:rPr>
        <w:t>634 «О видах электронной подписи</w:t>
      </w:r>
      <w:r w:rsidR="00157C14" w:rsidRPr="00DC459C">
        <w:rPr>
          <w:sz w:val="28"/>
          <w:szCs w:val="28"/>
        </w:rPr>
        <w:t xml:space="preserve">, использование которых </w:t>
      </w:r>
      <w:r w:rsidR="00135107">
        <w:rPr>
          <w:sz w:val="28"/>
          <w:szCs w:val="28"/>
        </w:rPr>
        <w:br/>
      </w:r>
      <w:r w:rsidR="001A2505">
        <w:rPr>
          <w:sz w:val="28"/>
          <w:szCs w:val="28"/>
        </w:rPr>
        <w:t xml:space="preserve">допускается </w:t>
      </w:r>
      <w:r w:rsidR="003F39A4">
        <w:rPr>
          <w:sz w:val="28"/>
          <w:szCs w:val="28"/>
        </w:rPr>
        <w:t>при обращении з</w:t>
      </w:r>
      <w:r w:rsidR="00157C14" w:rsidRPr="00DC459C">
        <w:rPr>
          <w:sz w:val="28"/>
          <w:szCs w:val="28"/>
        </w:rPr>
        <w:t>а получением государственных и муниципальных услуг»</w:t>
      </w:r>
      <w:r w:rsidR="00F70591" w:rsidRPr="00DC459C">
        <w:rPr>
          <w:sz w:val="28"/>
          <w:szCs w:val="28"/>
        </w:rPr>
        <w:t>.</w:t>
      </w:r>
    </w:p>
    <w:p w:rsidR="00F70591" w:rsidRPr="00DC459C" w:rsidRDefault="005E721F" w:rsidP="00B478EB">
      <w:pPr>
        <w:autoSpaceDE w:val="0"/>
        <w:autoSpaceDN w:val="0"/>
        <w:adjustRightInd w:val="0"/>
        <w:spacing w:line="360" w:lineRule="auto"/>
        <w:ind w:firstLine="709"/>
        <w:jc w:val="both"/>
        <w:rPr>
          <w:sz w:val="28"/>
          <w:szCs w:val="28"/>
        </w:rPr>
      </w:pPr>
      <w:bookmarkStart w:id="10" w:name="Par118"/>
      <w:bookmarkEnd w:id="10"/>
      <w:r w:rsidRPr="00776810">
        <w:rPr>
          <w:sz w:val="28"/>
          <w:szCs w:val="28"/>
        </w:rPr>
        <w:t>2.</w:t>
      </w:r>
      <w:r w:rsidR="00746FE3" w:rsidRPr="00776810">
        <w:rPr>
          <w:sz w:val="28"/>
          <w:szCs w:val="28"/>
        </w:rPr>
        <w:t>1</w:t>
      </w:r>
      <w:r w:rsidR="00AC6509" w:rsidRPr="00776810">
        <w:rPr>
          <w:sz w:val="28"/>
          <w:szCs w:val="28"/>
        </w:rPr>
        <w:t>4</w:t>
      </w:r>
      <w:r w:rsidRPr="00776810">
        <w:rPr>
          <w:sz w:val="28"/>
          <w:szCs w:val="28"/>
        </w:rPr>
        <w:t>.</w:t>
      </w:r>
      <w:r w:rsidR="00F70591" w:rsidRPr="00776810">
        <w:rPr>
          <w:sz w:val="28"/>
          <w:szCs w:val="28"/>
        </w:rPr>
        <w:t xml:space="preserve"> </w:t>
      </w:r>
      <w:r w:rsidR="00B71835" w:rsidRPr="00776810">
        <w:rPr>
          <w:sz w:val="28"/>
          <w:szCs w:val="28"/>
        </w:rPr>
        <w:t>Запрещается требовать от</w:t>
      </w:r>
      <w:r w:rsidR="00F70591" w:rsidRPr="00776810">
        <w:rPr>
          <w:sz w:val="28"/>
          <w:szCs w:val="28"/>
        </w:rPr>
        <w:t xml:space="preserve"> заявителя:</w:t>
      </w:r>
    </w:p>
    <w:p w:rsidR="00C501B7" w:rsidRPr="00DC459C" w:rsidRDefault="00F70591" w:rsidP="00B478EB">
      <w:pPr>
        <w:autoSpaceDE w:val="0"/>
        <w:autoSpaceDN w:val="0"/>
        <w:adjustRightInd w:val="0"/>
        <w:spacing w:line="360" w:lineRule="auto"/>
        <w:ind w:firstLine="709"/>
        <w:jc w:val="both"/>
        <w:rPr>
          <w:sz w:val="28"/>
          <w:szCs w:val="28"/>
        </w:rPr>
      </w:pPr>
      <w:r w:rsidRPr="00DC459C">
        <w:rPr>
          <w:sz w:val="28"/>
          <w:szCs w:val="28"/>
        </w:rPr>
        <w:t xml:space="preserve">предоставления документов и </w:t>
      </w:r>
      <w:r w:rsidR="00937DE7" w:rsidRPr="00DC459C">
        <w:rPr>
          <w:sz w:val="28"/>
          <w:szCs w:val="28"/>
        </w:rPr>
        <w:t xml:space="preserve">информации </w:t>
      </w:r>
      <w:r w:rsidRPr="00DC459C">
        <w:rPr>
          <w:sz w:val="28"/>
          <w:szCs w:val="28"/>
        </w:rPr>
        <w:t>или осуществления дейст</w:t>
      </w:r>
      <w:r w:rsidR="00135107" w:rsidRPr="00135107">
        <w:rPr>
          <w:sz w:val="28"/>
          <w:szCs w:val="28"/>
        </w:rPr>
        <w:t>-</w:t>
      </w:r>
      <w:r w:rsidRPr="00DC459C">
        <w:rPr>
          <w:sz w:val="28"/>
          <w:szCs w:val="28"/>
        </w:rPr>
        <w:t>вий, предоставление или осуществление которых не предусмотрено норма</w:t>
      </w:r>
      <w:r w:rsidR="00135107" w:rsidRPr="00135107">
        <w:rPr>
          <w:sz w:val="28"/>
          <w:szCs w:val="28"/>
        </w:rPr>
        <w:t>-</w:t>
      </w:r>
      <w:r w:rsidRPr="00DC459C">
        <w:rPr>
          <w:sz w:val="28"/>
          <w:szCs w:val="28"/>
        </w:rPr>
        <w:t>тивными правовыми актами, регулирующими отношения, возникающие в связи с предоставлением государственной услуги;</w:t>
      </w:r>
    </w:p>
    <w:p w:rsidR="00C501B7" w:rsidRPr="00DC459C" w:rsidRDefault="00C501B7" w:rsidP="00B478EB">
      <w:pPr>
        <w:autoSpaceDE w:val="0"/>
        <w:autoSpaceDN w:val="0"/>
        <w:adjustRightInd w:val="0"/>
        <w:spacing w:line="360" w:lineRule="auto"/>
        <w:ind w:firstLine="709"/>
        <w:jc w:val="both"/>
        <w:rPr>
          <w:sz w:val="28"/>
          <w:szCs w:val="28"/>
        </w:rPr>
      </w:pPr>
      <w:r w:rsidRPr="00DC459C">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EF68AE">
        <w:rPr>
          <w:sz w:val="28"/>
          <w:szCs w:val="28"/>
        </w:rPr>
        <w:t>Кировской</w:t>
      </w:r>
      <w:r w:rsidRPr="00DC459C">
        <w:rPr>
          <w:sz w:val="28"/>
          <w:szCs w:val="28"/>
        </w:rPr>
        <w:t xml:space="preserve"> области находятся в распоряжении органов </w:t>
      </w:r>
      <w:r w:rsidR="00135107">
        <w:rPr>
          <w:sz w:val="28"/>
          <w:szCs w:val="28"/>
        </w:rPr>
        <w:br/>
      </w:r>
      <w:r w:rsidRPr="00DC459C">
        <w:rPr>
          <w:sz w:val="28"/>
          <w:szCs w:val="28"/>
        </w:rPr>
        <w:t xml:space="preserve">исполнительной власти, предоставляющих государственную услугу, иных </w:t>
      </w:r>
      <w:r w:rsidR="00135107">
        <w:rPr>
          <w:sz w:val="28"/>
          <w:szCs w:val="28"/>
        </w:rPr>
        <w:br/>
      </w:r>
      <w:r w:rsidRPr="00DC459C">
        <w:rPr>
          <w:sz w:val="28"/>
          <w:szCs w:val="28"/>
        </w:rPr>
        <w:t>органов исполнительной власти и (или) подведомственных органам исполнительной власти организаций, участвующих в предоставлении государствен</w:t>
      </w:r>
      <w:r w:rsidR="00135107" w:rsidRPr="00135107">
        <w:rPr>
          <w:sz w:val="28"/>
          <w:szCs w:val="28"/>
        </w:rPr>
        <w:t>-</w:t>
      </w:r>
      <w:r w:rsidRPr="00DC459C">
        <w:rPr>
          <w:sz w:val="28"/>
          <w:szCs w:val="28"/>
        </w:rPr>
        <w:t xml:space="preserve">ной услуги, за исключением документов, указанных в </w:t>
      </w:r>
      <w:hyperlink r:id="rId28" w:history="1">
        <w:r w:rsidRPr="00DC459C">
          <w:rPr>
            <w:sz w:val="28"/>
            <w:szCs w:val="28"/>
          </w:rPr>
          <w:t>части 6 статьи 7</w:t>
        </w:r>
      </w:hyperlink>
      <w:r w:rsidRPr="00DC459C">
        <w:rPr>
          <w:sz w:val="28"/>
          <w:szCs w:val="28"/>
        </w:rPr>
        <w:t xml:space="preserve"> Федерального закона от 27.07.2010 </w:t>
      </w:r>
      <w:r w:rsidR="002018C1" w:rsidRPr="00DC459C">
        <w:rPr>
          <w:sz w:val="28"/>
          <w:szCs w:val="28"/>
        </w:rPr>
        <w:t>№</w:t>
      </w:r>
      <w:r w:rsidRPr="00DC459C">
        <w:rPr>
          <w:sz w:val="28"/>
          <w:szCs w:val="28"/>
        </w:rPr>
        <w:t xml:space="preserve"> 210-ФЗ </w:t>
      </w:r>
      <w:r w:rsidR="002018C1" w:rsidRPr="00DC459C">
        <w:rPr>
          <w:sz w:val="28"/>
          <w:szCs w:val="28"/>
        </w:rPr>
        <w:t>«</w:t>
      </w:r>
      <w:r w:rsidRPr="00DC459C">
        <w:rPr>
          <w:sz w:val="28"/>
          <w:szCs w:val="28"/>
        </w:rPr>
        <w:t xml:space="preserve">Об организации предоставления </w:t>
      </w:r>
      <w:r w:rsidR="00135107">
        <w:rPr>
          <w:sz w:val="28"/>
          <w:szCs w:val="28"/>
        </w:rPr>
        <w:br/>
      </w:r>
      <w:r w:rsidRPr="00DC459C">
        <w:rPr>
          <w:sz w:val="28"/>
          <w:szCs w:val="28"/>
        </w:rPr>
        <w:t>государственных и муниципальных услуг</w:t>
      </w:r>
      <w:r w:rsidR="002018C1" w:rsidRPr="00DC459C">
        <w:rPr>
          <w:sz w:val="28"/>
          <w:szCs w:val="28"/>
        </w:rPr>
        <w:t>».</w:t>
      </w:r>
    </w:p>
    <w:p w:rsidR="00A02D22" w:rsidRPr="00DC459C" w:rsidRDefault="00A02D22" w:rsidP="00B478EB">
      <w:pPr>
        <w:autoSpaceDE w:val="0"/>
        <w:autoSpaceDN w:val="0"/>
        <w:adjustRightInd w:val="0"/>
        <w:spacing w:line="360" w:lineRule="auto"/>
        <w:ind w:firstLine="709"/>
        <w:jc w:val="both"/>
        <w:outlineLvl w:val="0"/>
        <w:rPr>
          <w:sz w:val="28"/>
          <w:szCs w:val="28"/>
        </w:rPr>
      </w:pPr>
      <w:r w:rsidRPr="00DC459C">
        <w:rPr>
          <w:sz w:val="28"/>
          <w:szCs w:val="28"/>
        </w:rPr>
        <w:t>2.1</w:t>
      </w:r>
      <w:r w:rsidR="00AC6509" w:rsidRPr="00DC459C">
        <w:rPr>
          <w:sz w:val="28"/>
          <w:szCs w:val="28"/>
        </w:rPr>
        <w:t>5</w:t>
      </w:r>
      <w:r w:rsidRPr="00DC459C">
        <w:rPr>
          <w:sz w:val="28"/>
          <w:szCs w:val="28"/>
        </w:rPr>
        <w:t>. Исчерпывающий перечень оснований для отказа в при</w:t>
      </w:r>
      <w:r w:rsidR="003161C9">
        <w:rPr>
          <w:sz w:val="28"/>
          <w:szCs w:val="28"/>
        </w:rPr>
        <w:t>е</w:t>
      </w:r>
      <w:r w:rsidRPr="00DC459C">
        <w:rPr>
          <w:sz w:val="28"/>
          <w:szCs w:val="28"/>
        </w:rPr>
        <w:t>ме документов, необходимых для предоставления государственной услуги.</w:t>
      </w:r>
    </w:p>
    <w:p w:rsidR="004C6024" w:rsidRPr="00DC459C" w:rsidRDefault="00A02D22" w:rsidP="00B478EB">
      <w:pPr>
        <w:autoSpaceDE w:val="0"/>
        <w:autoSpaceDN w:val="0"/>
        <w:adjustRightInd w:val="0"/>
        <w:spacing w:line="360" w:lineRule="auto"/>
        <w:ind w:firstLine="709"/>
        <w:jc w:val="both"/>
        <w:rPr>
          <w:sz w:val="28"/>
          <w:szCs w:val="28"/>
        </w:rPr>
      </w:pPr>
      <w:r w:rsidRPr="00DC459C">
        <w:rPr>
          <w:sz w:val="28"/>
          <w:szCs w:val="28"/>
        </w:rPr>
        <w:t>Оснований для отказа в при</w:t>
      </w:r>
      <w:r w:rsidR="003161C9">
        <w:rPr>
          <w:sz w:val="28"/>
          <w:szCs w:val="28"/>
        </w:rPr>
        <w:t>е</w:t>
      </w:r>
      <w:r w:rsidRPr="00DC459C">
        <w:rPr>
          <w:sz w:val="28"/>
          <w:szCs w:val="28"/>
        </w:rPr>
        <w:t>ме документов</w:t>
      </w:r>
      <w:r w:rsidR="004C6024" w:rsidRPr="00DC459C">
        <w:rPr>
          <w:sz w:val="28"/>
          <w:szCs w:val="28"/>
        </w:rPr>
        <w:t>, необходимых для предос</w:t>
      </w:r>
      <w:r w:rsidR="00135107" w:rsidRPr="00135107">
        <w:rPr>
          <w:sz w:val="28"/>
          <w:szCs w:val="28"/>
        </w:rPr>
        <w:t>-</w:t>
      </w:r>
      <w:r w:rsidR="004C6024" w:rsidRPr="00DC459C">
        <w:rPr>
          <w:sz w:val="28"/>
          <w:szCs w:val="28"/>
        </w:rPr>
        <w:t>тавления государственной услуги, законодательством не предусмотрено.</w:t>
      </w:r>
    </w:p>
    <w:p w:rsidR="00A02D22" w:rsidRPr="00DC459C" w:rsidRDefault="00A02D22" w:rsidP="00B478EB">
      <w:pPr>
        <w:autoSpaceDE w:val="0"/>
        <w:autoSpaceDN w:val="0"/>
        <w:adjustRightInd w:val="0"/>
        <w:spacing w:line="360" w:lineRule="auto"/>
        <w:ind w:firstLine="709"/>
        <w:jc w:val="both"/>
        <w:rPr>
          <w:sz w:val="28"/>
          <w:szCs w:val="28"/>
        </w:rPr>
      </w:pPr>
      <w:r w:rsidRPr="00DC459C">
        <w:rPr>
          <w:sz w:val="28"/>
          <w:szCs w:val="28"/>
        </w:rPr>
        <w:lastRenderedPageBreak/>
        <w:t>2.</w:t>
      </w:r>
      <w:r w:rsidR="00C05F52" w:rsidRPr="00DC459C">
        <w:rPr>
          <w:sz w:val="28"/>
          <w:szCs w:val="28"/>
        </w:rPr>
        <w:t>1</w:t>
      </w:r>
      <w:r w:rsidR="00AC6509" w:rsidRPr="00DC459C">
        <w:rPr>
          <w:sz w:val="28"/>
          <w:szCs w:val="28"/>
        </w:rPr>
        <w:t>6</w:t>
      </w:r>
      <w:r w:rsidRPr="00DC459C">
        <w:rPr>
          <w:sz w:val="28"/>
          <w:szCs w:val="28"/>
        </w:rPr>
        <w:t>.</w:t>
      </w:r>
      <w:bookmarkStart w:id="11" w:name="Par161"/>
      <w:bookmarkEnd w:id="11"/>
      <w:r w:rsidRPr="00DC459C">
        <w:rPr>
          <w:sz w:val="28"/>
          <w:szCs w:val="28"/>
        </w:rPr>
        <w:t xml:space="preserve"> Исчерпывающий перечень оснований для приостановления или </w:t>
      </w:r>
      <w:r w:rsidR="00135107">
        <w:rPr>
          <w:sz w:val="28"/>
          <w:szCs w:val="28"/>
        </w:rPr>
        <w:br/>
      </w:r>
      <w:r w:rsidRPr="00DC459C">
        <w:rPr>
          <w:sz w:val="28"/>
          <w:szCs w:val="28"/>
        </w:rPr>
        <w:t>отказа в предоставлении государственной услуги</w:t>
      </w:r>
      <w:r w:rsidR="00662733" w:rsidRPr="00DC459C">
        <w:rPr>
          <w:sz w:val="28"/>
          <w:szCs w:val="28"/>
        </w:rPr>
        <w:t>.</w:t>
      </w:r>
    </w:p>
    <w:p w:rsidR="00535BEE" w:rsidRPr="001D70CF" w:rsidRDefault="00434A33" w:rsidP="00B478EB">
      <w:pPr>
        <w:widowControl w:val="0"/>
        <w:autoSpaceDE w:val="0"/>
        <w:autoSpaceDN w:val="0"/>
        <w:adjustRightInd w:val="0"/>
        <w:spacing w:line="360" w:lineRule="auto"/>
        <w:ind w:firstLine="709"/>
        <w:jc w:val="both"/>
        <w:rPr>
          <w:sz w:val="28"/>
          <w:szCs w:val="28"/>
        </w:rPr>
      </w:pPr>
      <w:r w:rsidRPr="00DC459C">
        <w:rPr>
          <w:sz w:val="28"/>
          <w:szCs w:val="28"/>
        </w:rPr>
        <w:t>2.1</w:t>
      </w:r>
      <w:r w:rsidR="00AC6509" w:rsidRPr="00DC459C">
        <w:rPr>
          <w:sz w:val="28"/>
          <w:szCs w:val="28"/>
        </w:rPr>
        <w:t>6</w:t>
      </w:r>
      <w:r w:rsidRPr="00DC459C">
        <w:rPr>
          <w:sz w:val="28"/>
          <w:szCs w:val="28"/>
        </w:rPr>
        <w:t>.1.</w:t>
      </w:r>
      <w:r w:rsidR="0038152A" w:rsidRPr="00DC459C">
        <w:rPr>
          <w:sz w:val="28"/>
          <w:szCs w:val="28"/>
        </w:rPr>
        <w:t xml:space="preserve"> </w:t>
      </w:r>
      <w:r w:rsidR="00535BEE" w:rsidRPr="001D70CF">
        <w:rPr>
          <w:sz w:val="28"/>
          <w:szCs w:val="28"/>
        </w:rPr>
        <w:t>Основания для приостановления предоставления государственной услуги не предусмотрены.</w:t>
      </w:r>
    </w:p>
    <w:p w:rsidR="004C6024" w:rsidRPr="00DC459C" w:rsidRDefault="00A02D22" w:rsidP="00B478EB">
      <w:pPr>
        <w:autoSpaceDE w:val="0"/>
        <w:autoSpaceDN w:val="0"/>
        <w:adjustRightInd w:val="0"/>
        <w:spacing w:line="360" w:lineRule="auto"/>
        <w:ind w:firstLine="709"/>
        <w:jc w:val="both"/>
        <w:rPr>
          <w:sz w:val="28"/>
          <w:szCs w:val="28"/>
        </w:rPr>
      </w:pPr>
      <w:r w:rsidRPr="00DC459C">
        <w:rPr>
          <w:sz w:val="28"/>
          <w:szCs w:val="28"/>
        </w:rPr>
        <w:t>2.</w:t>
      </w:r>
      <w:r w:rsidR="00323285" w:rsidRPr="00DC459C">
        <w:rPr>
          <w:sz w:val="28"/>
          <w:szCs w:val="28"/>
        </w:rPr>
        <w:t>1</w:t>
      </w:r>
      <w:r w:rsidR="00AC6509" w:rsidRPr="00DC459C">
        <w:rPr>
          <w:sz w:val="28"/>
          <w:szCs w:val="28"/>
        </w:rPr>
        <w:t>6</w:t>
      </w:r>
      <w:r w:rsidR="00323285" w:rsidRPr="00DC459C">
        <w:rPr>
          <w:sz w:val="28"/>
          <w:szCs w:val="28"/>
        </w:rPr>
        <w:t>.2.</w:t>
      </w:r>
      <w:r w:rsidRPr="00DC459C">
        <w:rPr>
          <w:sz w:val="28"/>
          <w:szCs w:val="28"/>
        </w:rPr>
        <w:t xml:space="preserve"> </w:t>
      </w:r>
      <w:r w:rsidR="0013723E">
        <w:rPr>
          <w:sz w:val="28"/>
          <w:szCs w:val="28"/>
        </w:rPr>
        <w:t>Основаниями для отказа предоставления государственной услу</w:t>
      </w:r>
      <w:r w:rsidR="00135107" w:rsidRPr="00135107">
        <w:rPr>
          <w:sz w:val="28"/>
          <w:szCs w:val="28"/>
        </w:rPr>
        <w:t>-</w:t>
      </w:r>
      <w:r w:rsidR="0013723E">
        <w:rPr>
          <w:sz w:val="28"/>
          <w:szCs w:val="28"/>
        </w:rPr>
        <w:t>ги являются:</w:t>
      </w:r>
    </w:p>
    <w:p w:rsidR="00A02D22" w:rsidRPr="00DC459C" w:rsidRDefault="00A02D22" w:rsidP="00B478EB">
      <w:pPr>
        <w:autoSpaceDE w:val="0"/>
        <w:autoSpaceDN w:val="0"/>
        <w:adjustRightInd w:val="0"/>
        <w:spacing w:line="360" w:lineRule="auto"/>
        <w:ind w:firstLine="709"/>
        <w:jc w:val="both"/>
        <w:rPr>
          <w:sz w:val="28"/>
          <w:szCs w:val="28"/>
        </w:rPr>
      </w:pPr>
      <w:r w:rsidRPr="00DC459C">
        <w:rPr>
          <w:sz w:val="28"/>
          <w:szCs w:val="28"/>
        </w:rPr>
        <w:t>отсутствие в заявлении сведений, предусмотренных подпункт</w:t>
      </w:r>
      <w:r w:rsidR="00C05F52" w:rsidRPr="00DC459C">
        <w:rPr>
          <w:sz w:val="28"/>
          <w:szCs w:val="28"/>
        </w:rPr>
        <w:t>ом</w:t>
      </w:r>
      <w:r w:rsidR="00544259">
        <w:rPr>
          <w:sz w:val="28"/>
          <w:szCs w:val="28"/>
        </w:rPr>
        <w:t xml:space="preserve"> 2.9.1</w:t>
      </w:r>
      <w:r w:rsidRPr="00DC459C">
        <w:rPr>
          <w:sz w:val="28"/>
          <w:szCs w:val="28"/>
        </w:rPr>
        <w:t xml:space="preserve"> пункта 2.</w:t>
      </w:r>
      <w:r w:rsidR="00F215EC" w:rsidRPr="00DC459C">
        <w:rPr>
          <w:sz w:val="28"/>
          <w:szCs w:val="28"/>
        </w:rPr>
        <w:t>9</w:t>
      </w:r>
      <w:r w:rsidRPr="00DC459C">
        <w:rPr>
          <w:sz w:val="28"/>
          <w:szCs w:val="28"/>
        </w:rPr>
        <w:t xml:space="preserve"> Административного регламента;</w:t>
      </w:r>
    </w:p>
    <w:p w:rsidR="00A02D22" w:rsidRPr="00DC459C" w:rsidRDefault="00940E22" w:rsidP="00B478EB">
      <w:pPr>
        <w:autoSpaceDE w:val="0"/>
        <w:autoSpaceDN w:val="0"/>
        <w:adjustRightInd w:val="0"/>
        <w:spacing w:line="360" w:lineRule="auto"/>
        <w:ind w:firstLine="709"/>
        <w:jc w:val="both"/>
        <w:rPr>
          <w:sz w:val="28"/>
          <w:szCs w:val="28"/>
        </w:rPr>
      </w:pPr>
      <w:r w:rsidRPr="00DC459C">
        <w:rPr>
          <w:sz w:val="28"/>
          <w:szCs w:val="28"/>
        </w:rPr>
        <w:t>непредставление</w:t>
      </w:r>
      <w:r w:rsidR="00A02D22" w:rsidRPr="00DC459C">
        <w:rPr>
          <w:sz w:val="28"/>
          <w:szCs w:val="28"/>
        </w:rPr>
        <w:t xml:space="preserve"> заявителем в случае, если заявителем является рабо</w:t>
      </w:r>
      <w:r w:rsidR="00135107" w:rsidRPr="00135107">
        <w:rPr>
          <w:sz w:val="28"/>
          <w:szCs w:val="28"/>
        </w:rPr>
        <w:t>-</w:t>
      </w:r>
      <w:r w:rsidR="00135107" w:rsidRPr="00135107">
        <w:rPr>
          <w:sz w:val="28"/>
          <w:szCs w:val="28"/>
        </w:rPr>
        <w:br/>
      </w:r>
      <w:r w:rsidR="00A02D22" w:rsidRPr="00DC459C">
        <w:rPr>
          <w:sz w:val="28"/>
          <w:szCs w:val="28"/>
        </w:rPr>
        <w:t xml:space="preserve">тодатель, документов, прилагаемых к заявлению, предусмотренных </w:t>
      </w:r>
      <w:r w:rsidR="001933C9">
        <w:rPr>
          <w:sz w:val="28"/>
          <w:szCs w:val="28"/>
        </w:rPr>
        <w:br/>
      </w:r>
      <w:r w:rsidR="00C607D5" w:rsidRPr="00DC459C">
        <w:rPr>
          <w:sz w:val="28"/>
          <w:szCs w:val="28"/>
        </w:rPr>
        <w:t>под</w:t>
      </w:r>
      <w:r w:rsidR="003669D2" w:rsidRPr="00DC459C">
        <w:rPr>
          <w:sz w:val="28"/>
          <w:szCs w:val="28"/>
        </w:rPr>
        <w:t>пункт</w:t>
      </w:r>
      <w:r w:rsidR="00323285" w:rsidRPr="00DC459C">
        <w:rPr>
          <w:sz w:val="28"/>
          <w:szCs w:val="28"/>
        </w:rPr>
        <w:t>ом</w:t>
      </w:r>
      <w:r w:rsidR="003669D2" w:rsidRPr="00DC459C">
        <w:rPr>
          <w:sz w:val="28"/>
          <w:szCs w:val="28"/>
        </w:rPr>
        <w:t xml:space="preserve"> </w:t>
      </w:r>
      <w:r w:rsidR="00C607D5" w:rsidRPr="00DC459C">
        <w:rPr>
          <w:sz w:val="28"/>
          <w:szCs w:val="28"/>
        </w:rPr>
        <w:t>2</w:t>
      </w:r>
      <w:r w:rsidR="003F39A4">
        <w:rPr>
          <w:sz w:val="28"/>
          <w:szCs w:val="28"/>
        </w:rPr>
        <w:t>.9.2</w:t>
      </w:r>
      <w:r w:rsidR="00D44A9D">
        <w:rPr>
          <w:sz w:val="28"/>
          <w:szCs w:val="28"/>
        </w:rPr>
        <w:t xml:space="preserve"> </w:t>
      </w:r>
      <w:r w:rsidR="00C607D5" w:rsidRPr="00DC459C">
        <w:rPr>
          <w:sz w:val="28"/>
          <w:szCs w:val="28"/>
        </w:rPr>
        <w:t xml:space="preserve"> пункта </w:t>
      </w:r>
      <w:r w:rsidR="00A02D22" w:rsidRPr="00DC459C">
        <w:rPr>
          <w:sz w:val="28"/>
          <w:szCs w:val="28"/>
        </w:rPr>
        <w:t>2.</w:t>
      </w:r>
      <w:r w:rsidR="00F215EC" w:rsidRPr="00DC459C">
        <w:rPr>
          <w:sz w:val="28"/>
          <w:szCs w:val="28"/>
        </w:rPr>
        <w:t>9</w:t>
      </w:r>
      <w:r w:rsidR="00A02D22" w:rsidRPr="00DC459C">
        <w:rPr>
          <w:sz w:val="28"/>
          <w:szCs w:val="28"/>
        </w:rPr>
        <w:t xml:space="preserve"> Административного регламента;</w:t>
      </w:r>
    </w:p>
    <w:p w:rsidR="00BC3452" w:rsidRPr="0013723E" w:rsidRDefault="00A02D22" w:rsidP="00B478EB">
      <w:pPr>
        <w:autoSpaceDE w:val="0"/>
        <w:autoSpaceDN w:val="0"/>
        <w:adjustRightInd w:val="0"/>
        <w:spacing w:line="360" w:lineRule="auto"/>
        <w:ind w:firstLine="709"/>
        <w:jc w:val="both"/>
        <w:rPr>
          <w:sz w:val="28"/>
          <w:szCs w:val="28"/>
        </w:rPr>
      </w:pPr>
      <w:r w:rsidRPr="001A2505">
        <w:rPr>
          <w:sz w:val="28"/>
          <w:szCs w:val="28"/>
        </w:rPr>
        <w:t xml:space="preserve">представление </w:t>
      </w:r>
      <w:r w:rsidR="001771CD" w:rsidRPr="001A2505">
        <w:rPr>
          <w:sz w:val="28"/>
          <w:szCs w:val="28"/>
        </w:rPr>
        <w:t xml:space="preserve">заявителем </w:t>
      </w:r>
      <w:r w:rsidRPr="001A2505">
        <w:rPr>
          <w:sz w:val="28"/>
          <w:szCs w:val="28"/>
        </w:rPr>
        <w:t>подложных документов или заведомо ложных сведений</w:t>
      </w:r>
      <w:r w:rsidR="00D92BBA">
        <w:rPr>
          <w:sz w:val="28"/>
          <w:szCs w:val="28"/>
        </w:rPr>
        <w:t>.</w:t>
      </w:r>
    </w:p>
    <w:p w:rsidR="003F27A6" w:rsidRPr="00DC459C" w:rsidRDefault="00A02D22" w:rsidP="00B478EB">
      <w:pPr>
        <w:widowControl w:val="0"/>
        <w:autoSpaceDE w:val="0"/>
        <w:autoSpaceDN w:val="0"/>
        <w:adjustRightInd w:val="0"/>
        <w:spacing w:line="360" w:lineRule="auto"/>
        <w:ind w:firstLine="709"/>
        <w:jc w:val="both"/>
        <w:outlineLvl w:val="2"/>
        <w:rPr>
          <w:sz w:val="28"/>
          <w:szCs w:val="28"/>
        </w:rPr>
      </w:pPr>
      <w:bookmarkStart w:id="12" w:name="Par146"/>
      <w:bookmarkEnd w:id="12"/>
      <w:r w:rsidRPr="00DC459C">
        <w:rPr>
          <w:sz w:val="28"/>
          <w:szCs w:val="28"/>
        </w:rPr>
        <w:t>2.</w:t>
      </w:r>
      <w:r w:rsidR="00F215EC" w:rsidRPr="00DC459C">
        <w:rPr>
          <w:sz w:val="28"/>
          <w:szCs w:val="28"/>
        </w:rPr>
        <w:t>1</w:t>
      </w:r>
      <w:r w:rsidR="00AC6509" w:rsidRPr="00DC459C">
        <w:rPr>
          <w:sz w:val="28"/>
          <w:szCs w:val="28"/>
        </w:rPr>
        <w:t>7</w:t>
      </w:r>
      <w:r w:rsidRPr="00DC459C">
        <w:rPr>
          <w:sz w:val="28"/>
          <w:szCs w:val="28"/>
        </w:rPr>
        <w:t xml:space="preserve">. </w:t>
      </w:r>
      <w:r w:rsidR="003F27A6" w:rsidRPr="00DC459C">
        <w:rPr>
          <w:sz w:val="28"/>
          <w:szCs w:val="28"/>
        </w:rPr>
        <w:t xml:space="preserve">Перечень услуг, которые являются необходимыми и обязательными для предоставления государственной услуги, в том числе сведений о </w:t>
      </w:r>
      <w:r w:rsidR="00135107">
        <w:rPr>
          <w:sz w:val="28"/>
          <w:szCs w:val="28"/>
        </w:rPr>
        <w:br/>
      </w:r>
      <w:r w:rsidR="003F27A6" w:rsidRPr="00DC459C">
        <w:rPr>
          <w:sz w:val="28"/>
          <w:szCs w:val="28"/>
        </w:rPr>
        <w:t>документе (документах), выдаваемом (выдаваемых) организациями, участ</w:t>
      </w:r>
      <w:r w:rsidR="00135107" w:rsidRPr="00135107">
        <w:rPr>
          <w:sz w:val="28"/>
          <w:szCs w:val="28"/>
        </w:rPr>
        <w:t>-</w:t>
      </w:r>
      <w:r w:rsidR="00135107" w:rsidRPr="00135107">
        <w:rPr>
          <w:sz w:val="28"/>
          <w:szCs w:val="28"/>
        </w:rPr>
        <w:br/>
      </w:r>
      <w:r w:rsidR="003F27A6" w:rsidRPr="00DC459C">
        <w:rPr>
          <w:sz w:val="28"/>
          <w:szCs w:val="28"/>
        </w:rPr>
        <w:t>вующими</w:t>
      </w:r>
      <w:r w:rsidR="00662733" w:rsidRPr="00DC459C">
        <w:rPr>
          <w:sz w:val="28"/>
          <w:szCs w:val="28"/>
        </w:rPr>
        <w:t xml:space="preserve"> </w:t>
      </w:r>
      <w:r w:rsidR="003F27A6" w:rsidRPr="00DC459C">
        <w:rPr>
          <w:sz w:val="28"/>
          <w:szCs w:val="28"/>
        </w:rPr>
        <w:t>в предоставлении государственной услуги</w:t>
      </w:r>
      <w:r w:rsidR="00662733" w:rsidRPr="00DC459C">
        <w:rPr>
          <w:sz w:val="28"/>
          <w:szCs w:val="28"/>
        </w:rPr>
        <w:t>.</w:t>
      </w:r>
    </w:p>
    <w:p w:rsidR="004C6024" w:rsidRPr="00DC459C" w:rsidRDefault="00533819" w:rsidP="00B478EB">
      <w:pPr>
        <w:widowControl w:val="0"/>
        <w:autoSpaceDE w:val="0"/>
        <w:autoSpaceDN w:val="0"/>
        <w:adjustRightInd w:val="0"/>
        <w:spacing w:line="360" w:lineRule="auto"/>
        <w:ind w:firstLine="709"/>
        <w:jc w:val="both"/>
        <w:rPr>
          <w:sz w:val="28"/>
          <w:szCs w:val="28"/>
        </w:rPr>
      </w:pPr>
      <w:r w:rsidRPr="00DC459C">
        <w:rPr>
          <w:sz w:val="28"/>
          <w:szCs w:val="28"/>
        </w:rPr>
        <w:t>Услуг</w:t>
      </w:r>
      <w:r w:rsidR="00702126" w:rsidRPr="00DC459C">
        <w:rPr>
          <w:sz w:val="28"/>
          <w:szCs w:val="28"/>
        </w:rPr>
        <w:t>и</w:t>
      </w:r>
      <w:r w:rsidRPr="00DC459C">
        <w:rPr>
          <w:sz w:val="28"/>
          <w:szCs w:val="28"/>
        </w:rPr>
        <w:t>, которые являются необходимыми и обязательными для пре</w:t>
      </w:r>
      <w:r w:rsidR="00135107" w:rsidRPr="00135107">
        <w:rPr>
          <w:sz w:val="28"/>
          <w:szCs w:val="28"/>
        </w:rPr>
        <w:t>-</w:t>
      </w:r>
      <w:r w:rsidR="00135107" w:rsidRPr="00135107">
        <w:rPr>
          <w:sz w:val="28"/>
          <w:szCs w:val="28"/>
        </w:rPr>
        <w:br/>
      </w:r>
      <w:r w:rsidRPr="00DC459C">
        <w:rPr>
          <w:sz w:val="28"/>
          <w:szCs w:val="28"/>
        </w:rPr>
        <w:t>доставления государственной услуги</w:t>
      </w:r>
      <w:r w:rsidR="00BC3452" w:rsidRPr="00DC459C">
        <w:rPr>
          <w:sz w:val="28"/>
          <w:szCs w:val="28"/>
        </w:rPr>
        <w:t>,</w:t>
      </w:r>
      <w:r w:rsidR="004C6024" w:rsidRPr="00DC459C">
        <w:rPr>
          <w:sz w:val="28"/>
          <w:szCs w:val="28"/>
        </w:rPr>
        <w:t xml:space="preserve"> отсутствуют.</w:t>
      </w:r>
    </w:p>
    <w:p w:rsidR="004C6024" w:rsidRPr="00DC459C" w:rsidRDefault="006C6E63" w:rsidP="00B478EB">
      <w:pPr>
        <w:autoSpaceDE w:val="0"/>
        <w:autoSpaceDN w:val="0"/>
        <w:adjustRightInd w:val="0"/>
        <w:spacing w:line="360" w:lineRule="auto"/>
        <w:ind w:firstLine="709"/>
        <w:jc w:val="both"/>
        <w:outlineLvl w:val="0"/>
        <w:rPr>
          <w:sz w:val="28"/>
          <w:szCs w:val="28"/>
        </w:rPr>
      </w:pPr>
      <w:r w:rsidRPr="008C0E95">
        <w:rPr>
          <w:sz w:val="28"/>
          <w:szCs w:val="28"/>
        </w:rPr>
        <w:t>2.</w:t>
      </w:r>
      <w:r w:rsidR="00E650CA" w:rsidRPr="008C0E95">
        <w:rPr>
          <w:sz w:val="28"/>
          <w:szCs w:val="28"/>
        </w:rPr>
        <w:t>1</w:t>
      </w:r>
      <w:r w:rsidR="00230E8B" w:rsidRPr="008C0E95">
        <w:rPr>
          <w:sz w:val="28"/>
          <w:szCs w:val="28"/>
        </w:rPr>
        <w:t>8</w:t>
      </w:r>
      <w:r w:rsidRPr="008C0E95">
        <w:rPr>
          <w:sz w:val="28"/>
          <w:szCs w:val="28"/>
        </w:rPr>
        <w:t xml:space="preserve">. </w:t>
      </w:r>
      <w:r w:rsidR="00533819" w:rsidRPr="008C0E95">
        <w:rPr>
          <w:sz w:val="28"/>
          <w:szCs w:val="28"/>
        </w:rPr>
        <w:t xml:space="preserve">Порядок, размер и основания </w:t>
      </w:r>
      <w:r w:rsidR="00595498" w:rsidRPr="008C0E95">
        <w:rPr>
          <w:sz w:val="28"/>
          <w:szCs w:val="28"/>
        </w:rPr>
        <w:t xml:space="preserve">взимания </w:t>
      </w:r>
      <w:r w:rsidR="004C6024" w:rsidRPr="008C0E95">
        <w:rPr>
          <w:sz w:val="28"/>
          <w:szCs w:val="28"/>
        </w:rPr>
        <w:t>платы за предоставление государственной услуги.</w:t>
      </w:r>
    </w:p>
    <w:p w:rsidR="00552719" w:rsidRPr="00DC459C" w:rsidRDefault="006C6E63" w:rsidP="00B478EB">
      <w:pPr>
        <w:autoSpaceDE w:val="0"/>
        <w:autoSpaceDN w:val="0"/>
        <w:adjustRightInd w:val="0"/>
        <w:spacing w:line="360" w:lineRule="auto"/>
        <w:ind w:firstLine="709"/>
        <w:jc w:val="both"/>
        <w:outlineLvl w:val="0"/>
        <w:rPr>
          <w:sz w:val="28"/>
          <w:szCs w:val="28"/>
        </w:rPr>
      </w:pPr>
      <w:r w:rsidRPr="00DC459C">
        <w:rPr>
          <w:sz w:val="28"/>
          <w:szCs w:val="28"/>
        </w:rPr>
        <w:t>2.</w:t>
      </w:r>
      <w:r w:rsidR="00350F57" w:rsidRPr="00DC459C">
        <w:rPr>
          <w:sz w:val="28"/>
          <w:szCs w:val="28"/>
        </w:rPr>
        <w:t>1</w:t>
      </w:r>
      <w:r w:rsidR="00230E8B" w:rsidRPr="00DC459C">
        <w:rPr>
          <w:sz w:val="28"/>
          <w:szCs w:val="28"/>
        </w:rPr>
        <w:t>8</w:t>
      </w:r>
      <w:r w:rsidRPr="00DC459C">
        <w:rPr>
          <w:sz w:val="28"/>
          <w:szCs w:val="28"/>
        </w:rPr>
        <w:t xml:space="preserve">.1. </w:t>
      </w:r>
      <w:r w:rsidR="00533819" w:rsidRPr="00DC459C">
        <w:rPr>
          <w:sz w:val="28"/>
          <w:szCs w:val="28"/>
        </w:rPr>
        <w:t xml:space="preserve">Государственная экспертиза </w:t>
      </w:r>
      <w:r w:rsidR="00E41A18" w:rsidRPr="00DC459C">
        <w:rPr>
          <w:sz w:val="28"/>
          <w:szCs w:val="28"/>
        </w:rPr>
        <w:t xml:space="preserve">условий труда </w:t>
      </w:r>
      <w:r w:rsidR="00533819" w:rsidRPr="00DC459C">
        <w:rPr>
          <w:sz w:val="28"/>
          <w:szCs w:val="28"/>
        </w:rPr>
        <w:t>в целях оценки качества проведения специальной оценки условий труда осуществляется</w:t>
      </w:r>
      <w:r w:rsidR="00552719" w:rsidRPr="00DC459C">
        <w:rPr>
          <w:sz w:val="28"/>
          <w:szCs w:val="28"/>
        </w:rPr>
        <w:t>:</w:t>
      </w:r>
    </w:p>
    <w:p w:rsidR="00ED36C1" w:rsidRPr="00DC459C" w:rsidRDefault="00D76FCE" w:rsidP="00B478EB">
      <w:pPr>
        <w:autoSpaceDE w:val="0"/>
        <w:autoSpaceDN w:val="0"/>
        <w:adjustRightInd w:val="0"/>
        <w:spacing w:line="360" w:lineRule="auto"/>
        <w:ind w:firstLine="709"/>
        <w:jc w:val="both"/>
        <w:outlineLvl w:val="0"/>
        <w:rPr>
          <w:sz w:val="28"/>
          <w:szCs w:val="28"/>
        </w:rPr>
      </w:pPr>
      <w:r w:rsidRPr="00DC459C">
        <w:rPr>
          <w:sz w:val="28"/>
          <w:szCs w:val="28"/>
        </w:rPr>
        <w:t>за сч</w:t>
      </w:r>
      <w:r w:rsidR="003161C9">
        <w:rPr>
          <w:sz w:val="28"/>
          <w:szCs w:val="28"/>
        </w:rPr>
        <w:t>е</w:t>
      </w:r>
      <w:r w:rsidRPr="00DC459C">
        <w:rPr>
          <w:sz w:val="28"/>
          <w:szCs w:val="28"/>
        </w:rPr>
        <w:t>т средств заявителя</w:t>
      </w:r>
      <w:r w:rsidR="00E650CA" w:rsidRPr="00DC459C">
        <w:rPr>
          <w:sz w:val="28"/>
          <w:szCs w:val="28"/>
        </w:rPr>
        <w:t xml:space="preserve"> в соответствии с</w:t>
      </w:r>
      <w:r w:rsidR="00814166">
        <w:rPr>
          <w:sz w:val="28"/>
          <w:szCs w:val="28"/>
        </w:rPr>
        <w:t xml:space="preserve"> распоряжением</w:t>
      </w:r>
      <w:r w:rsidR="00812E95" w:rsidRPr="00DC459C">
        <w:rPr>
          <w:sz w:val="28"/>
          <w:szCs w:val="28"/>
        </w:rPr>
        <w:t xml:space="preserve"> </w:t>
      </w:r>
      <w:r w:rsidR="00840C7E">
        <w:rPr>
          <w:sz w:val="28"/>
          <w:szCs w:val="28"/>
        </w:rPr>
        <w:t xml:space="preserve">министерства </w:t>
      </w:r>
      <w:r w:rsidR="00D92BBA">
        <w:rPr>
          <w:sz w:val="28"/>
          <w:szCs w:val="28"/>
        </w:rPr>
        <w:t xml:space="preserve">промышленности и энергетики Кировской области </w:t>
      </w:r>
      <w:r w:rsidR="00812E95" w:rsidRPr="00DC459C">
        <w:rPr>
          <w:sz w:val="28"/>
          <w:szCs w:val="28"/>
        </w:rPr>
        <w:t xml:space="preserve">от </w:t>
      </w:r>
      <w:r w:rsidR="00814166" w:rsidRPr="000318EB">
        <w:rPr>
          <w:sz w:val="28"/>
          <w:szCs w:val="28"/>
        </w:rPr>
        <w:t>08.</w:t>
      </w:r>
      <w:r w:rsidR="00814166">
        <w:rPr>
          <w:sz w:val="28"/>
          <w:szCs w:val="28"/>
        </w:rPr>
        <w:t>02.2016 № 3 «Об утверждении</w:t>
      </w:r>
      <w:r w:rsidR="00812E95" w:rsidRPr="00DC459C">
        <w:rPr>
          <w:sz w:val="28"/>
          <w:szCs w:val="28"/>
        </w:rPr>
        <w:t xml:space="preserve"> размера платы за проведение экспертизы качества специальной оценки условий труда»</w:t>
      </w:r>
      <w:r w:rsidR="00E650CA" w:rsidRPr="00DC459C">
        <w:rPr>
          <w:sz w:val="28"/>
          <w:szCs w:val="28"/>
        </w:rPr>
        <w:t xml:space="preserve"> </w:t>
      </w:r>
      <w:r w:rsidR="00812E95" w:rsidRPr="00DC459C">
        <w:rPr>
          <w:sz w:val="28"/>
          <w:szCs w:val="28"/>
        </w:rPr>
        <w:t>пут</w:t>
      </w:r>
      <w:r w:rsidR="003161C9">
        <w:rPr>
          <w:sz w:val="28"/>
          <w:szCs w:val="28"/>
        </w:rPr>
        <w:t>е</w:t>
      </w:r>
      <w:r w:rsidR="00812E95" w:rsidRPr="00DC459C">
        <w:rPr>
          <w:sz w:val="28"/>
          <w:szCs w:val="28"/>
        </w:rPr>
        <w:t xml:space="preserve">м перечисления </w:t>
      </w:r>
      <w:r w:rsidR="00ED36C1" w:rsidRPr="00DC459C">
        <w:rPr>
          <w:sz w:val="28"/>
          <w:szCs w:val="28"/>
        </w:rPr>
        <w:t xml:space="preserve">денежных </w:t>
      </w:r>
      <w:r w:rsidR="00812E95" w:rsidRPr="00DC459C">
        <w:rPr>
          <w:sz w:val="28"/>
          <w:szCs w:val="28"/>
        </w:rPr>
        <w:t>средств</w:t>
      </w:r>
      <w:r w:rsidR="00ED36C1" w:rsidRPr="00DC459C">
        <w:rPr>
          <w:sz w:val="28"/>
          <w:szCs w:val="28"/>
        </w:rPr>
        <w:t xml:space="preserve"> в качестве оплаты</w:t>
      </w:r>
      <w:r w:rsidR="00812E95" w:rsidRPr="00DC459C">
        <w:rPr>
          <w:sz w:val="28"/>
          <w:szCs w:val="28"/>
        </w:rPr>
        <w:t xml:space="preserve"> в зависимости от количества объектов экспертизы качества специальной оценки условий труда </w:t>
      </w:r>
      <w:r w:rsidR="00ED36C1" w:rsidRPr="00DC459C">
        <w:rPr>
          <w:sz w:val="28"/>
          <w:szCs w:val="28"/>
        </w:rPr>
        <w:t>на лицевой сч</w:t>
      </w:r>
      <w:r w:rsidR="003161C9">
        <w:rPr>
          <w:sz w:val="28"/>
          <w:szCs w:val="28"/>
        </w:rPr>
        <w:t>е</w:t>
      </w:r>
      <w:r w:rsidR="00ED36C1" w:rsidRPr="00DC459C">
        <w:rPr>
          <w:sz w:val="28"/>
          <w:szCs w:val="28"/>
        </w:rPr>
        <w:t xml:space="preserve">т </w:t>
      </w:r>
      <w:r w:rsidR="001A5914">
        <w:rPr>
          <w:sz w:val="28"/>
          <w:szCs w:val="28"/>
        </w:rPr>
        <w:t>министерства</w:t>
      </w:r>
      <w:r w:rsidR="00ED36C1" w:rsidRPr="00DC459C">
        <w:rPr>
          <w:sz w:val="28"/>
          <w:szCs w:val="28"/>
        </w:rPr>
        <w:t>.</w:t>
      </w:r>
    </w:p>
    <w:p w:rsidR="00552719" w:rsidRPr="00DC459C" w:rsidRDefault="00734637" w:rsidP="00B478EB">
      <w:pPr>
        <w:autoSpaceDE w:val="0"/>
        <w:autoSpaceDN w:val="0"/>
        <w:adjustRightInd w:val="0"/>
        <w:spacing w:line="360" w:lineRule="auto"/>
        <w:ind w:firstLine="709"/>
        <w:jc w:val="both"/>
        <w:outlineLvl w:val="0"/>
        <w:rPr>
          <w:sz w:val="28"/>
          <w:szCs w:val="28"/>
        </w:rPr>
      </w:pPr>
      <w:r w:rsidRPr="00814166">
        <w:rPr>
          <w:sz w:val="28"/>
          <w:szCs w:val="28"/>
        </w:rPr>
        <w:lastRenderedPageBreak/>
        <w:t xml:space="preserve">бесплатно по определениям судебных органов, представлений </w:t>
      </w:r>
      <w:r w:rsidR="00552719" w:rsidRPr="00814166">
        <w:rPr>
          <w:sz w:val="28"/>
          <w:szCs w:val="28"/>
        </w:rPr>
        <w:t>государ</w:t>
      </w:r>
      <w:r w:rsidR="00552719" w:rsidRPr="008C616A">
        <w:rPr>
          <w:sz w:val="28"/>
          <w:szCs w:val="28"/>
        </w:rPr>
        <w:t>ственн</w:t>
      </w:r>
      <w:r w:rsidR="008C616A">
        <w:rPr>
          <w:sz w:val="28"/>
          <w:szCs w:val="28"/>
        </w:rPr>
        <w:t>ой инспекции</w:t>
      </w:r>
      <w:r w:rsidR="00552719" w:rsidRPr="00DC459C">
        <w:rPr>
          <w:sz w:val="28"/>
          <w:szCs w:val="28"/>
        </w:rPr>
        <w:t xml:space="preserve"> труда в связи с осуществлением мероприятий по госу</w:t>
      </w:r>
      <w:r w:rsidR="00135107" w:rsidRPr="00135107">
        <w:rPr>
          <w:sz w:val="28"/>
          <w:szCs w:val="28"/>
        </w:rPr>
        <w:t>-</w:t>
      </w:r>
      <w:r w:rsidR="00552719" w:rsidRPr="00DC459C">
        <w:rPr>
          <w:sz w:val="28"/>
          <w:szCs w:val="28"/>
        </w:rPr>
        <w:t xml:space="preserve">дарственному контролю (надзору) за соблюдением требований Федерального </w:t>
      </w:r>
      <w:hyperlink r:id="rId29" w:history="1">
        <w:r w:rsidR="00552719" w:rsidRPr="00DC459C">
          <w:rPr>
            <w:sz w:val="28"/>
            <w:szCs w:val="28"/>
          </w:rPr>
          <w:t>закона</w:t>
        </w:r>
      </w:hyperlink>
      <w:r w:rsidR="00552719" w:rsidRPr="00DC459C">
        <w:rPr>
          <w:sz w:val="28"/>
          <w:szCs w:val="28"/>
        </w:rPr>
        <w:t xml:space="preserve"> от 28.12.2013 № 426-ФЗ «О специальной оценке условий труда».</w:t>
      </w:r>
    </w:p>
    <w:p w:rsidR="00533819" w:rsidRPr="00DC459C" w:rsidRDefault="00D76FCE" w:rsidP="00B478EB">
      <w:pPr>
        <w:autoSpaceDE w:val="0"/>
        <w:autoSpaceDN w:val="0"/>
        <w:adjustRightInd w:val="0"/>
        <w:spacing w:line="360" w:lineRule="auto"/>
        <w:ind w:firstLine="709"/>
        <w:jc w:val="both"/>
        <w:outlineLvl w:val="0"/>
        <w:rPr>
          <w:sz w:val="28"/>
          <w:szCs w:val="28"/>
        </w:rPr>
      </w:pPr>
      <w:r w:rsidRPr="00DC459C">
        <w:rPr>
          <w:sz w:val="28"/>
          <w:szCs w:val="28"/>
        </w:rPr>
        <w:t>2.</w:t>
      </w:r>
      <w:r w:rsidR="00350F57" w:rsidRPr="00DC459C">
        <w:rPr>
          <w:sz w:val="28"/>
          <w:szCs w:val="28"/>
        </w:rPr>
        <w:t>1</w:t>
      </w:r>
      <w:r w:rsidR="00230E8B" w:rsidRPr="00DC459C">
        <w:rPr>
          <w:sz w:val="28"/>
          <w:szCs w:val="28"/>
        </w:rPr>
        <w:t>8</w:t>
      </w:r>
      <w:r w:rsidRPr="00DC459C">
        <w:rPr>
          <w:sz w:val="28"/>
          <w:szCs w:val="28"/>
        </w:rPr>
        <w:t>.2</w:t>
      </w:r>
      <w:r w:rsidR="00000071" w:rsidRPr="00DC459C">
        <w:rPr>
          <w:sz w:val="28"/>
          <w:szCs w:val="28"/>
        </w:rPr>
        <w:t>.</w:t>
      </w:r>
      <w:r w:rsidR="00533819" w:rsidRPr="00DC459C">
        <w:rPr>
          <w:sz w:val="28"/>
          <w:szCs w:val="28"/>
        </w:rPr>
        <w:t xml:space="preserve"> Государственная экспертиза </w:t>
      </w:r>
      <w:r w:rsidR="00E41A18" w:rsidRPr="00DC459C">
        <w:rPr>
          <w:sz w:val="28"/>
          <w:szCs w:val="28"/>
        </w:rPr>
        <w:t xml:space="preserve">условий труда </w:t>
      </w:r>
      <w:r w:rsidR="00533819" w:rsidRPr="00DC459C">
        <w:rPr>
          <w:sz w:val="28"/>
          <w:szCs w:val="28"/>
        </w:rPr>
        <w:t>в целях оценки фактических условий труда работников осуществляется бесплатно, за исключением случаев, предусмотренны</w:t>
      </w:r>
      <w:r w:rsidR="00814166">
        <w:rPr>
          <w:sz w:val="28"/>
          <w:szCs w:val="28"/>
        </w:rPr>
        <w:t>х</w:t>
      </w:r>
      <w:r w:rsidR="00533819" w:rsidRPr="00DC459C">
        <w:rPr>
          <w:sz w:val="28"/>
          <w:szCs w:val="28"/>
        </w:rPr>
        <w:t xml:space="preserve"> </w:t>
      </w:r>
      <w:r w:rsidR="00D92BBA">
        <w:rPr>
          <w:sz w:val="28"/>
          <w:szCs w:val="28"/>
        </w:rPr>
        <w:t>под</w:t>
      </w:r>
      <w:hyperlink r:id="rId30" w:history="1">
        <w:r w:rsidR="00533819" w:rsidRPr="00DC459C">
          <w:rPr>
            <w:sz w:val="28"/>
            <w:szCs w:val="28"/>
          </w:rPr>
          <w:t>пункт</w:t>
        </w:r>
        <w:r w:rsidR="00814166">
          <w:rPr>
            <w:sz w:val="28"/>
            <w:szCs w:val="28"/>
          </w:rPr>
          <w:t>ом</w:t>
        </w:r>
        <w:r w:rsidR="00ED3F01" w:rsidRPr="00DC459C">
          <w:rPr>
            <w:sz w:val="28"/>
            <w:szCs w:val="28"/>
          </w:rPr>
          <w:t xml:space="preserve"> </w:t>
        </w:r>
      </w:hyperlink>
      <w:r w:rsidR="00000071" w:rsidRPr="00DC459C">
        <w:rPr>
          <w:sz w:val="28"/>
          <w:szCs w:val="28"/>
        </w:rPr>
        <w:t>2.</w:t>
      </w:r>
      <w:r w:rsidR="00350F57" w:rsidRPr="00DC459C">
        <w:rPr>
          <w:sz w:val="28"/>
          <w:szCs w:val="28"/>
        </w:rPr>
        <w:t>1</w:t>
      </w:r>
      <w:r w:rsidR="00230E8B" w:rsidRPr="00DC459C">
        <w:rPr>
          <w:sz w:val="28"/>
          <w:szCs w:val="28"/>
        </w:rPr>
        <w:t>8</w:t>
      </w:r>
      <w:r w:rsidR="00000071" w:rsidRPr="00DC459C">
        <w:rPr>
          <w:sz w:val="28"/>
          <w:szCs w:val="28"/>
        </w:rPr>
        <w:t>.</w:t>
      </w:r>
      <w:r w:rsidR="0083584C" w:rsidRPr="00DC459C">
        <w:rPr>
          <w:sz w:val="28"/>
          <w:szCs w:val="28"/>
        </w:rPr>
        <w:t>5</w:t>
      </w:r>
      <w:r w:rsidR="00D92BBA">
        <w:rPr>
          <w:sz w:val="28"/>
          <w:szCs w:val="28"/>
        </w:rPr>
        <w:t xml:space="preserve"> пункта 2.18 </w:t>
      </w:r>
      <w:r w:rsidR="00533819" w:rsidRPr="00DC459C">
        <w:rPr>
          <w:sz w:val="28"/>
          <w:szCs w:val="28"/>
        </w:rPr>
        <w:t>Административного регламента.</w:t>
      </w:r>
    </w:p>
    <w:p w:rsidR="00533819" w:rsidRPr="00DC459C" w:rsidRDefault="00000071" w:rsidP="00B478EB">
      <w:pPr>
        <w:autoSpaceDE w:val="0"/>
        <w:autoSpaceDN w:val="0"/>
        <w:adjustRightInd w:val="0"/>
        <w:spacing w:line="360" w:lineRule="auto"/>
        <w:ind w:firstLine="709"/>
        <w:jc w:val="both"/>
        <w:rPr>
          <w:sz w:val="28"/>
          <w:szCs w:val="28"/>
        </w:rPr>
      </w:pPr>
      <w:r w:rsidRPr="00DC459C">
        <w:rPr>
          <w:sz w:val="28"/>
          <w:szCs w:val="28"/>
        </w:rPr>
        <w:t>2.</w:t>
      </w:r>
      <w:r w:rsidR="00350F57" w:rsidRPr="00DC459C">
        <w:rPr>
          <w:sz w:val="28"/>
          <w:szCs w:val="28"/>
        </w:rPr>
        <w:t>1</w:t>
      </w:r>
      <w:r w:rsidR="00230E8B" w:rsidRPr="00DC459C">
        <w:rPr>
          <w:sz w:val="28"/>
          <w:szCs w:val="28"/>
        </w:rPr>
        <w:t>8</w:t>
      </w:r>
      <w:r w:rsidRPr="00DC459C">
        <w:rPr>
          <w:sz w:val="28"/>
          <w:szCs w:val="28"/>
        </w:rPr>
        <w:t xml:space="preserve">.3. </w:t>
      </w:r>
      <w:r w:rsidR="00533819" w:rsidRPr="00DC459C">
        <w:rPr>
          <w:sz w:val="28"/>
          <w:szCs w:val="28"/>
        </w:rPr>
        <w:t xml:space="preserve">Государственная экспертиза </w:t>
      </w:r>
      <w:r w:rsidR="00E41A18" w:rsidRPr="00DC459C">
        <w:rPr>
          <w:sz w:val="28"/>
          <w:szCs w:val="28"/>
        </w:rPr>
        <w:t xml:space="preserve">условий труда </w:t>
      </w:r>
      <w:r w:rsidR="00533819" w:rsidRPr="00DC459C">
        <w:rPr>
          <w:sz w:val="28"/>
          <w:szCs w:val="28"/>
        </w:rPr>
        <w:t>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rsidR="00406311" w:rsidRPr="00814166" w:rsidRDefault="00000071" w:rsidP="00B478EB">
      <w:pPr>
        <w:autoSpaceDE w:val="0"/>
        <w:autoSpaceDN w:val="0"/>
        <w:adjustRightInd w:val="0"/>
        <w:spacing w:line="360" w:lineRule="auto"/>
        <w:ind w:firstLine="709"/>
        <w:jc w:val="both"/>
        <w:rPr>
          <w:sz w:val="28"/>
          <w:szCs w:val="28"/>
        </w:rPr>
      </w:pPr>
      <w:r w:rsidRPr="00DC459C">
        <w:rPr>
          <w:sz w:val="28"/>
          <w:szCs w:val="28"/>
        </w:rPr>
        <w:t>2.</w:t>
      </w:r>
      <w:r w:rsidR="00350F57" w:rsidRPr="00DC459C">
        <w:rPr>
          <w:sz w:val="28"/>
          <w:szCs w:val="28"/>
        </w:rPr>
        <w:t>1</w:t>
      </w:r>
      <w:r w:rsidR="00230E8B" w:rsidRPr="00DC459C">
        <w:rPr>
          <w:sz w:val="28"/>
          <w:szCs w:val="28"/>
        </w:rPr>
        <w:t>8</w:t>
      </w:r>
      <w:r w:rsidRPr="00DC459C">
        <w:rPr>
          <w:sz w:val="28"/>
          <w:szCs w:val="28"/>
        </w:rPr>
        <w:t xml:space="preserve">.4. </w:t>
      </w:r>
      <w:r w:rsidR="00533819" w:rsidRPr="00DC459C">
        <w:rPr>
          <w:sz w:val="28"/>
          <w:szCs w:val="28"/>
        </w:rPr>
        <w:t xml:space="preserve">При проведении государственной экспертизы </w:t>
      </w:r>
      <w:r w:rsidR="00E41A18" w:rsidRPr="00DC459C">
        <w:rPr>
          <w:sz w:val="28"/>
          <w:szCs w:val="28"/>
        </w:rPr>
        <w:t xml:space="preserve">условий труда </w:t>
      </w:r>
      <w:r w:rsidR="00533819" w:rsidRPr="00DC459C">
        <w:rPr>
          <w:sz w:val="28"/>
          <w:szCs w:val="28"/>
        </w:rPr>
        <w:t xml:space="preserve">в </w:t>
      </w:r>
      <w:r w:rsidR="00135107">
        <w:rPr>
          <w:sz w:val="28"/>
          <w:szCs w:val="28"/>
        </w:rPr>
        <w:br/>
      </w:r>
      <w:r w:rsidR="00533819" w:rsidRPr="00DC459C">
        <w:rPr>
          <w:sz w:val="28"/>
          <w:szCs w:val="28"/>
        </w:rPr>
        <w:t>целях оценки качества проведения специальной оценки условий труда в со</w:t>
      </w:r>
      <w:r w:rsidR="00135107" w:rsidRPr="00135107">
        <w:rPr>
          <w:sz w:val="28"/>
          <w:szCs w:val="28"/>
        </w:rPr>
        <w:t>-</w:t>
      </w:r>
      <w:r w:rsidR="00D44A9D">
        <w:rPr>
          <w:sz w:val="28"/>
          <w:szCs w:val="28"/>
        </w:rPr>
        <w:t>ответствии с подпунктом 1.4.1</w:t>
      </w:r>
      <w:r w:rsidR="005C23E0">
        <w:rPr>
          <w:sz w:val="28"/>
          <w:szCs w:val="28"/>
        </w:rPr>
        <w:t xml:space="preserve"> пункта</w:t>
      </w:r>
      <w:r w:rsidR="00533819" w:rsidRPr="00DC459C">
        <w:rPr>
          <w:sz w:val="28"/>
          <w:szCs w:val="28"/>
        </w:rPr>
        <w:t xml:space="preserve"> </w:t>
      </w:r>
      <w:r w:rsidRPr="00E10F73">
        <w:rPr>
          <w:sz w:val="28"/>
          <w:szCs w:val="28"/>
        </w:rPr>
        <w:t>1.</w:t>
      </w:r>
      <w:r w:rsidR="00ED3F01" w:rsidRPr="00E10F73">
        <w:rPr>
          <w:sz w:val="28"/>
          <w:szCs w:val="28"/>
        </w:rPr>
        <w:t>4</w:t>
      </w:r>
      <w:r w:rsidR="00533819" w:rsidRPr="00E10F73">
        <w:rPr>
          <w:sz w:val="28"/>
          <w:szCs w:val="28"/>
        </w:rPr>
        <w:t xml:space="preserve"> Административного регламента</w:t>
      </w:r>
      <w:r w:rsidR="0083584C" w:rsidRPr="00E10F73">
        <w:rPr>
          <w:sz w:val="28"/>
          <w:szCs w:val="28"/>
        </w:rPr>
        <w:t xml:space="preserve"> осуществление</w:t>
      </w:r>
      <w:r w:rsidR="00533819" w:rsidRPr="00E10F73">
        <w:rPr>
          <w:sz w:val="28"/>
          <w:szCs w:val="28"/>
        </w:rPr>
        <w:t xml:space="preserve"> исследований (испытаний) и измерений вредных и (или) </w:t>
      </w:r>
      <w:r w:rsidR="00135107">
        <w:rPr>
          <w:sz w:val="28"/>
          <w:szCs w:val="28"/>
        </w:rPr>
        <w:br/>
      </w:r>
      <w:r w:rsidR="00533819" w:rsidRPr="00E10F73">
        <w:rPr>
          <w:sz w:val="28"/>
          <w:szCs w:val="28"/>
        </w:rPr>
        <w:t>опасных факторов производственной среды и трудового процесса осуществляется за сч</w:t>
      </w:r>
      <w:r w:rsidR="003161C9">
        <w:rPr>
          <w:sz w:val="28"/>
          <w:szCs w:val="28"/>
        </w:rPr>
        <w:t>е</w:t>
      </w:r>
      <w:r w:rsidR="00533819" w:rsidRPr="00E10F73">
        <w:rPr>
          <w:sz w:val="28"/>
          <w:szCs w:val="28"/>
        </w:rPr>
        <w:t>т средств заявите</w:t>
      </w:r>
      <w:r w:rsidR="00185060">
        <w:rPr>
          <w:sz w:val="28"/>
          <w:szCs w:val="28"/>
        </w:rPr>
        <w:t>ля</w:t>
      </w:r>
      <w:r w:rsidR="00406311">
        <w:rPr>
          <w:sz w:val="28"/>
          <w:szCs w:val="28"/>
        </w:rPr>
        <w:t>,</w:t>
      </w:r>
      <w:r w:rsidR="00185060">
        <w:rPr>
          <w:sz w:val="28"/>
          <w:szCs w:val="28"/>
        </w:rPr>
        <w:t xml:space="preserve"> </w:t>
      </w:r>
      <w:r w:rsidR="00185060" w:rsidRPr="00814166">
        <w:rPr>
          <w:sz w:val="28"/>
          <w:szCs w:val="28"/>
        </w:rPr>
        <w:t xml:space="preserve">за исключением случаев, когда заявителем </w:t>
      </w:r>
      <w:r w:rsidR="00406311" w:rsidRPr="00814166">
        <w:rPr>
          <w:sz w:val="28"/>
          <w:szCs w:val="28"/>
        </w:rPr>
        <w:t>является</w:t>
      </w:r>
      <w:r w:rsidR="00185060" w:rsidRPr="00814166">
        <w:rPr>
          <w:sz w:val="28"/>
          <w:szCs w:val="28"/>
        </w:rPr>
        <w:t xml:space="preserve"> </w:t>
      </w:r>
      <w:r w:rsidR="00406311" w:rsidRPr="00814166">
        <w:rPr>
          <w:sz w:val="28"/>
          <w:szCs w:val="28"/>
        </w:rPr>
        <w:t>орган</w:t>
      </w:r>
      <w:r w:rsidR="00185060" w:rsidRPr="00814166">
        <w:rPr>
          <w:sz w:val="28"/>
          <w:szCs w:val="28"/>
        </w:rPr>
        <w:t xml:space="preserve"> исполнительной власти.</w:t>
      </w:r>
    </w:p>
    <w:p w:rsidR="00533819" w:rsidRPr="00814166" w:rsidRDefault="00533819" w:rsidP="00135107">
      <w:pPr>
        <w:autoSpaceDE w:val="0"/>
        <w:autoSpaceDN w:val="0"/>
        <w:adjustRightInd w:val="0"/>
        <w:spacing w:line="440" w:lineRule="exact"/>
        <w:ind w:firstLine="709"/>
        <w:jc w:val="both"/>
        <w:rPr>
          <w:sz w:val="28"/>
          <w:szCs w:val="28"/>
        </w:rPr>
      </w:pPr>
      <w:r w:rsidRPr="00DC459C">
        <w:rPr>
          <w:sz w:val="28"/>
          <w:szCs w:val="28"/>
        </w:rPr>
        <w:t xml:space="preserve">При проведении государственной экспертизы </w:t>
      </w:r>
      <w:r w:rsidR="00E41A18" w:rsidRPr="00DC459C">
        <w:rPr>
          <w:sz w:val="28"/>
          <w:szCs w:val="28"/>
        </w:rPr>
        <w:t xml:space="preserve">условий труда </w:t>
      </w:r>
      <w:r w:rsidRPr="00DC459C">
        <w:rPr>
          <w:sz w:val="28"/>
          <w:szCs w:val="28"/>
        </w:rPr>
        <w:t>в целях оценки фактических условий труда работников</w:t>
      </w:r>
      <w:r w:rsidR="0014619B" w:rsidRPr="00DC459C">
        <w:rPr>
          <w:sz w:val="28"/>
          <w:szCs w:val="28"/>
        </w:rPr>
        <w:t xml:space="preserve"> </w:t>
      </w:r>
      <w:r w:rsidRPr="00DC459C">
        <w:rPr>
          <w:sz w:val="28"/>
          <w:szCs w:val="28"/>
        </w:rPr>
        <w:t xml:space="preserve">в соответствии </w:t>
      </w:r>
      <w:r w:rsidR="00E26806">
        <w:rPr>
          <w:sz w:val="28"/>
          <w:szCs w:val="28"/>
        </w:rPr>
        <w:br/>
      </w:r>
      <w:r w:rsidRPr="00DC459C">
        <w:rPr>
          <w:sz w:val="28"/>
          <w:szCs w:val="28"/>
        </w:rPr>
        <w:t xml:space="preserve">с </w:t>
      </w:r>
      <w:r w:rsidR="00A842DF">
        <w:rPr>
          <w:sz w:val="28"/>
          <w:szCs w:val="28"/>
        </w:rPr>
        <w:t>подпунктом</w:t>
      </w:r>
      <w:r w:rsidR="005915E3">
        <w:rPr>
          <w:sz w:val="28"/>
          <w:szCs w:val="28"/>
        </w:rPr>
        <w:t xml:space="preserve"> </w:t>
      </w:r>
      <w:r w:rsidR="00D44A9D">
        <w:rPr>
          <w:sz w:val="28"/>
          <w:szCs w:val="28"/>
        </w:rPr>
        <w:t>1.4.1</w:t>
      </w:r>
      <w:r w:rsidR="005C23E0">
        <w:rPr>
          <w:sz w:val="28"/>
          <w:szCs w:val="28"/>
        </w:rPr>
        <w:t xml:space="preserve"> </w:t>
      </w:r>
      <w:r w:rsidRPr="00DC459C">
        <w:rPr>
          <w:sz w:val="28"/>
          <w:szCs w:val="28"/>
        </w:rPr>
        <w:t>пункт</w:t>
      </w:r>
      <w:r w:rsidR="005C23E0">
        <w:rPr>
          <w:sz w:val="28"/>
          <w:szCs w:val="28"/>
        </w:rPr>
        <w:t>а</w:t>
      </w:r>
      <w:r w:rsidRPr="00DC459C">
        <w:rPr>
          <w:sz w:val="28"/>
          <w:szCs w:val="28"/>
        </w:rPr>
        <w:t xml:space="preserve"> </w:t>
      </w:r>
      <w:r w:rsidR="00000071" w:rsidRPr="00DC459C">
        <w:rPr>
          <w:sz w:val="28"/>
          <w:szCs w:val="28"/>
        </w:rPr>
        <w:t>1.</w:t>
      </w:r>
      <w:r w:rsidR="00DE4F4E" w:rsidRPr="00DC459C">
        <w:rPr>
          <w:sz w:val="28"/>
          <w:szCs w:val="28"/>
        </w:rPr>
        <w:t>4</w:t>
      </w:r>
      <w:r w:rsidRPr="00DC459C">
        <w:rPr>
          <w:sz w:val="28"/>
          <w:szCs w:val="28"/>
        </w:rPr>
        <w:t xml:space="preserve"> Административного регламента </w:t>
      </w:r>
      <w:r w:rsidR="0083584C" w:rsidRPr="00DC459C">
        <w:rPr>
          <w:sz w:val="28"/>
          <w:szCs w:val="28"/>
        </w:rPr>
        <w:t>осуществле</w:t>
      </w:r>
      <w:r w:rsidR="00135107" w:rsidRPr="00135107">
        <w:rPr>
          <w:sz w:val="28"/>
          <w:szCs w:val="28"/>
        </w:rPr>
        <w:t>-</w:t>
      </w:r>
      <w:r w:rsidR="00135107" w:rsidRPr="00135107">
        <w:rPr>
          <w:sz w:val="28"/>
          <w:szCs w:val="28"/>
        </w:rPr>
        <w:br/>
      </w:r>
      <w:r w:rsidR="0083584C" w:rsidRPr="00DC459C">
        <w:rPr>
          <w:sz w:val="28"/>
          <w:szCs w:val="28"/>
        </w:rPr>
        <w:t>ние</w:t>
      </w:r>
      <w:r w:rsidRPr="00DC459C">
        <w:rPr>
          <w:sz w:val="28"/>
          <w:szCs w:val="28"/>
        </w:rPr>
        <w:t xml:space="preserve"> исследований (испытаний) и измерений вредных и (или) опасных факторов производственной среды и трудового процесса осуществляется за сч</w:t>
      </w:r>
      <w:r w:rsidR="003161C9">
        <w:rPr>
          <w:sz w:val="28"/>
          <w:szCs w:val="28"/>
        </w:rPr>
        <w:t>е</w:t>
      </w:r>
      <w:r w:rsidRPr="00DC459C">
        <w:rPr>
          <w:sz w:val="28"/>
          <w:szCs w:val="28"/>
        </w:rPr>
        <w:t>т средств заявите</w:t>
      </w:r>
      <w:r w:rsidR="00406311">
        <w:rPr>
          <w:sz w:val="28"/>
          <w:szCs w:val="28"/>
        </w:rPr>
        <w:t>ля, за исключением случаев</w:t>
      </w:r>
      <w:r w:rsidR="00406311" w:rsidRPr="00814166">
        <w:rPr>
          <w:sz w:val="28"/>
          <w:szCs w:val="28"/>
        </w:rPr>
        <w:t>, когда заявителем является орган исполнительной власти.</w:t>
      </w:r>
    </w:p>
    <w:p w:rsidR="00C83036" w:rsidRPr="00C83036" w:rsidRDefault="00406311" w:rsidP="00135107">
      <w:pPr>
        <w:autoSpaceDE w:val="0"/>
        <w:autoSpaceDN w:val="0"/>
        <w:adjustRightInd w:val="0"/>
        <w:spacing w:before="120" w:line="360" w:lineRule="auto"/>
        <w:ind w:firstLine="709"/>
        <w:jc w:val="both"/>
        <w:rPr>
          <w:sz w:val="28"/>
          <w:szCs w:val="28"/>
        </w:rPr>
      </w:pPr>
      <w:r w:rsidRPr="003278A3">
        <w:rPr>
          <w:sz w:val="28"/>
          <w:szCs w:val="28"/>
        </w:rPr>
        <w:t xml:space="preserve">В случае проведения государственной </w:t>
      </w:r>
      <w:r w:rsidR="0027007B" w:rsidRPr="003278A3">
        <w:rPr>
          <w:sz w:val="28"/>
          <w:szCs w:val="28"/>
        </w:rPr>
        <w:t>экспертизы условий труда в со</w:t>
      </w:r>
      <w:r w:rsidR="00135107" w:rsidRPr="00135107">
        <w:rPr>
          <w:sz w:val="28"/>
          <w:szCs w:val="28"/>
        </w:rPr>
        <w:t>-</w:t>
      </w:r>
      <w:r w:rsidR="00D44A9D">
        <w:rPr>
          <w:sz w:val="28"/>
          <w:szCs w:val="28"/>
        </w:rPr>
        <w:t>ответствии с подпунктом 1.4.3</w:t>
      </w:r>
      <w:r w:rsidR="0027007B" w:rsidRPr="003278A3">
        <w:rPr>
          <w:sz w:val="28"/>
          <w:szCs w:val="28"/>
        </w:rPr>
        <w:t xml:space="preserve"> пункта 1.4 Административного регламента </w:t>
      </w:r>
      <w:r w:rsidR="00135107">
        <w:rPr>
          <w:sz w:val="28"/>
          <w:szCs w:val="28"/>
        </w:rPr>
        <w:br/>
      </w:r>
      <w:r w:rsidR="0027007B" w:rsidRPr="003278A3">
        <w:rPr>
          <w:sz w:val="28"/>
          <w:szCs w:val="28"/>
        </w:rPr>
        <w:t xml:space="preserve">проведение исследований (испытаний) и измерений вредных и (или) опасных факторов производственной среды и трудового </w:t>
      </w:r>
      <w:r w:rsidR="00C83036" w:rsidRPr="00C83036">
        <w:rPr>
          <w:sz w:val="28"/>
          <w:szCs w:val="28"/>
        </w:rPr>
        <w:t xml:space="preserve"> </w:t>
      </w:r>
      <w:r w:rsidR="0027007B" w:rsidRPr="003278A3">
        <w:rPr>
          <w:sz w:val="28"/>
          <w:szCs w:val="28"/>
        </w:rPr>
        <w:t>процесса организуется Мини</w:t>
      </w:r>
      <w:r w:rsidR="00C83036" w:rsidRPr="00C83036">
        <w:rPr>
          <w:sz w:val="28"/>
          <w:szCs w:val="28"/>
        </w:rPr>
        <w:t>-</w:t>
      </w:r>
    </w:p>
    <w:p w:rsidR="006F7FEC" w:rsidRDefault="0027007B" w:rsidP="00C83036">
      <w:pPr>
        <w:autoSpaceDE w:val="0"/>
        <w:autoSpaceDN w:val="0"/>
        <w:adjustRightInd w:val="0"/>
        <w:spacing w:before="120" w:line="360" w:lineRule="auto"/>
        <w:jc w:val="both"/>
        <w:rPr>
          <w:sz w:val="28"/>
          <w:szCs w:val="28"/>
        </w:rPr>
      </w:pPr>
      <w:r w:rsidRPr="003278A3">
        <w:rPr>
          <w:sz w:val="28"/>
          <w:szCs w:val="28"/>
        </w:rPr>
        <w:lastRenderedPageBreak/>
        <w:t>стерством труда и социальной защиты Российской Федерации за сч</w:t>
      </w:r>
      <w:r w:rsidR="006F7FEC" w:rsidRPr="003278A3">
        <w:rPr>
          <w:sz w:val="28"/>
          <w:szCs w:val="28"/>
        </w:rPr>
        <w:t>ет средств федерального бюджета.</w:t>
      </w:r>
    </w:p>
    <w:p w:rsidR="00A66BB5" w:rsidRPr="00DC459C" w:rsidRDefault="00C13A43" w:rsidP="00B478EB">
      <w:pPr>
        <w:autoSpaceDE w:val="0"/>
        <w:autoSpaceDN w:val="0"/>
        <w:adjustRightInd w:val="0"/>
        <w:spacing w:line="360" w:lineRule="auto"/>
        <w:ind w:firstLine="709"/>
        <w:jc w:val="both"/>
        <w:rPr>
          <w:b/>
          <w:sz w:val="28"/>
          <w:szCs w:val="28"/>
        </w:rPr>
      </w:pPr>
      <w:r w:rsidRPr="00DC459C">
        <w:rPr>
          <w:sz w:val="28"/>
          <w:szCs w:val="28"/>
        </w:rPr>
        <w:t>2.</w:t>
      </w:r>
      <w:r w:rsidR="00350F57" w:rsidRPr="00DC459C">
        <w:rPr>
          <w:sz w:val="28"/>
          <w:szCs w:val="28"/>
        </w:rPr>
        <w:t>1</w:t>
      </w:r>
      <w:r w:rsidR="00230E8B" w:rsidRPr="00DC459C">
        <w:rPr>
          <w:sz w:val="28"/>
          <w:szCs w:val="28"/>
        </w:rPr>
        <w:t>8</w:t>
      </w:r>
      <w:r w:rsidRPr="00DC459C">
        <w:rPr>
          <w:sz w:val="28"/>
          <w:szCs w:val="28"/>
        </w:rPr>
        <w:t>.</w:t>
      </w:r>
      <w:r w:rsidR="009323DE">
        <w:rPr>
          <w:sz w:val="28"/>
          <w:szCs w:val="28"/>
        </w:rPr>
        <w:t>5</w:t>
      </w:r>
      <w:r w:rsidRPr="00DC459C">
        <w:rPr>
          <w:sz w:val="28"/>
          <w:szCs w:val="28"/>
        </w:rPr>
        <w:t>.</w:t>
      </w:r>
      <w:r w:rsidR="00533819" w:rsidRPr="00DC459C">
        <w:rPr>
          <w:sz w:val="28"/>
          <w:szCs w:val="28"/>
        </w:rPr>
        <w:t xml:space="preserve"> Размер платы за проведение государственной экспертизы</w:t>
      </w:r>
      <w:r w:rsidR="00E41A18" w:rsidRPr="00DC459C">
        <w:rPr>
          <w:sz w:val="28"/>
          <w:szCs w:val="28"/>
        </w:rPr>
        <w:t xml:space="preserve"> условий труда</w:t>
      </w:r>
      <w:r w:rsidR="001353BE" w:rsidRPr="00DC459C">
        <w:rPr>
          <w:sz w:val="28"/>
          <w:szCs w:val="28"/>
        </w:rPr>
        <w:t xml:space="preserve"> в целях оценки качества проведения специальной оценки условий труд</w:t>
      </w:r>
      <w:r w:rsidR="005915E3">
        <w:rPr>
          <w:sz w:val="28"/>
          <w:szCs w:val="28"/>
        </w:rPr>
        <w:t>а</w:t>
      </w:r>
      <w:r w:rsidR="003278A3">
        <w:rPr>
          <w:sz w:val="28"/>
          <w:szCs w:val="28"/>
        </w:rPr>
        <w:t xml:space="preserve"> </w:t>
      </w:r>
      <w:r w:rsidR="009323DE">
        <w:rPr>
          <w:sz w:val="28"/>
          <w:szCs w:val="28"/>
        </w:rPr>
        <w:t xml:space="preserve">в соответствии с </w:t>
      </w:r>
      <w:r w:rsidR="00832A65">
        <w:rPr>
          <w:sz w:val="28"/>
          <w:szCs w:val="28"/>
        </w:rPr>
        <w:t>под</w:t>
      </w:r>
      <w:r w:rsidR="009323DE">
        <w:rPr>
          <w:sz w:val="28"/>
          <w:szCs w:val="28"/>
        </w:rPr>
        <w:t>пунктом 2.18.1</w:t>
      </w:r>
      <w:r w:rsidR="00832A65">
        <w:rPr>
          <w:sz w:val="28"/>
          <w:szCs w:val="28"/>
        </w:rPr>
        <w:t xml:space="preserve"> пункта 2.18</w:t>
      </w:r>
      <w:r w:rsidR="00362A3C" w:rsidRPr="00DC459C">
        <w:rPr>
          <w:sz w:val="28"/>
          <w:szCs w:val="28"/>
        </w:rPr>
        <w:t xml:space="preserve"> </w:t>
      </w:r>
      <w:r w:rsidR="001353BE" w:rsidRPr="00DC459C">
        <w:rPr>
          <w:sz w:val="28"/>
          <w:szCs w:val="28"/>
        </w:rPr>
        <w:t xml:space="preserve">Административного </w:t>
      </w:r>
      <w:r w:rsidR="00C83036">
        <w:rPr>
          <w:sz w:val="28"/>
          <w:szCs w:val="28"/>
        </w:rPr>
        <w:br/>
      </w:r>
      <w:r w:rsidR="001353BE" w:rsidRPr="00DC459C">
        <w:rPr>
          <w:sz w:val="28"/>
          <w:szCs w:val="28"/>
        </w:rPr>
        <w:t>регламента</w:t>
      </w:r>
      <w:r w:rsidR="00156F39" w:rsidRPr="00DC459C">
        <w:rPr>
          <w:sz w:val="28"/>
          <w:szCs w:val="28"/>
        </w:rPr>
        <w:t xml:space="preserve"> устанавливается</w:t>
      </w:r>
      <w:r w:rsidR="003278A3">
        <w:rPr>
          <w:sz w:val="28"/>
          <w:szCs w:val="28"/>
        </w:rPr>
        <w:t xml:space="preserve"> распоряжением</w:t>
      </w:r>
      <w:r w:rsidR="00BA0FE0" w:rsidRPr="00DC459C">
        <w:rPr>
          <w:sz w:val="28"/>
          <w:szCs w:val="28"/>
        </w:rPr>
        <w:t xml:space="preserve"> </w:t>
      </w:r>
      <w:r w:rsidR="00C70E86">
        <w:rPr>
          <w:sz w:val="28"/>
          <w:szCs w:val="28"/>
        </w:rPr>
        <w:t>министерства</w:t>
      </w:r>
      <w:r w:rsidR="00832A65">
        <w:rPr>
          <w:sz w:val="28"/>
          <w:szCs w:val="28"/>
        </w:rPr>
        <w:t xml:space="preserve"> промышленности и энергетики Кировской области</w:t>
      </w:r>
      <w:r w:rsidR="00115019" w:rsidRPr="00DC459C">
        <w:rPr>
          <w:sz w:val="28"/>
          <w:szCs w:val="28"/>
        </w:rPr>
        <w:t xml:space="preserve"> от </w:t>
      </w:r>
      <w:r w:rsidR="003278A3">
        <w:rPr>
          <w:sz w:val="28"/>
          <w:szCs w:val="28"/>
        </w:rPr>
        <w:t>08.02.2016 № 3</w:t>
      </w:r>
      <w:r w:rsidR="00115019" w:rsidRPr="00DC459C">
        <w:rPr>
          <w:sz w:val="28"/>
          <w:szCs w:val="28"/>
        </w:rPr>
        <w:t xml:space="preserve"> «Об у</w:t>
      </w:r>
      <w:r w:rsidR="003278A3">
        <w:rPr>
          <w:sz w:val="28"/>
          <w:szCs w:val="28"/>
        </w:rPr>
        <w:t>тверждении</w:t>
      </w:r>
      <w:r w:rsidR="00115019" w:rsidRPr="00DC459C">
        <w:rPr>
          <w:sz w:val="28"/>
          <w:szCs w:val="28"/>
        </w:rPr>
        <w:t xml:space="preserve"> размера платы за проведение экспертизы качества специальной оценки условий тру</w:t>
      </w:r>
      <w:r w:rsidR="00C83036" w:rsidRPr="00C83036">
        <w:rPr>
          <w:sz w:val="28"/>
          <w:szCs w:val="28"/>
        </w:rPr>
        <w:t>-</w:t>
      </w:r>
      <w:r w:rsidR="00115019" w:rsidRPr="00DC459C">
        <w:rPr>
          <w:sz w:val="28"/>
          <w:szCs w:val="28"/>
        </w:rPr>
        <w:t>да»</w:t>
      </w:r>
      <w:r w:rsidR="003278A3">
        <w:rPr>
          <w:sz w:val="28"/>
          <w:szCs w:val="28"/>
        </w:rPr>
        <w:t>.</w:t>
      </w:r>
    </w:p>
    <w:p w:rsidR="0054344B" w:rsidRPr="00DC459C" w:rsidRDefault="0054344B" w:rsidP="00B478EB">
      <w:pPr>
        <w:autoSpaceDE w:val="0"/>
        <w:autoSpaceDN w:val="0"/>
        <w:adjustRightInd w:val="0"/>
        <w:spacing w:line="360" w:lineRule="auto"/>
        <w:ind w:firstLine="709"/>
        <w:jc w:val="both"/>
        <w:rPr>
          <w:sz w:val="28"/>
          <w:szCs w:val="28"/>
        </w:rPr>
      </w:pPr>
      <w:r w:rsidRPr="00DC459C">
        <w:rPr>
          <w:sz w:val="28"/>
          <w:szCs w:val="28"/>
        </w:rPr>
        <w:t>2.</w:t>
      </w:r>
      <w:r w:rsidR="00230E8B" w:rsidRPr="00DC459C">
        <w:rPr>
          <w:sz w:val="28"/>
          <w:szCs w:val="28"/>
        </w:rPr>
        <w:t>19</w:t>
      </w:r>
      <w:r w:rsidRPr="00DC459C">
        <w:rPr>
          <w:sz w:val="28"/>
          <w:szCs w:val="28"/>
        </w:rPr>
        <w:t>. Максимальный срок ожидания в очереди при подаче з</w:t>
      </w:r>
      <w:r w:rsidR="00940E22" w:rsidRPr="00DC459C">
        <w:rPr>
          <w:sz w:val="28"/>
          <w:szCs w:val="28"/>
        </w:rPr>
        <w:t xml:space="preserve">аявления </w:t>
      </w:r>
      <w:r w:rsidR="003278A3">
        <w:rPr>
          <w:sz w:val="28"/>
          <w:szCs w:val="28"/>
        </w:rPr>
        <w:t xml:space="preserve">о </w:t>
      </w:r>
      <w:r w:rsidRPr="00DC459C">
        <w:rPr>
          <w:sz w:val="28"/>
          <w:szCs w:val="28"/>
        </w:rPr>
        <w:t>предоставлении государственной услуги и при получении результата предос</w:t>
      </w:r>
      <w:r w:rsidR="00C83036" w:rsidRPr="00C83036">
        <w:rPr>
          <w:sz w:val="28"/>
          <w:szCs w:val="28"/>
        </w:rPr>
        <w:t>-</w:t>
      </w:r>
      <w:r w:rsidRPr="00DC459C">
        <w:rPr>
          <w:sz w:val="28"/>
          <w:szCs w:val="28"/>
        </w:rPr>
        <w:t>тавления государственной услуги.</w:t>
      </w:r>
    </w:p>
    <w:p w:rsidR="0054344B" w:rsidRPr="00DC459C" w:rsidRDefault="0054344B" w:rsidP="00B478EB">
      <w:pPr>
        <w:autoSpaceDE w:val="0"/>
        <w:autoSpaceDN w:val="0"/>
        <w:adjustRightInd w:val="0"/>
        <w:spacing w:line="360" w:lineRule="auto"/>
        <w:ind w:firstLine="709"/>
        <w:jc w:val="both"/>
        <w:rPr>
          <w:sz w:val="28"/>
          <w:szCs w:val="28"/>
        </w:rPr>
      </w:pPr>
      <w:r w:rsidRPr="00DC459C">
        <w:rPr>
          <w:sz w:val="28"/>
          <w:szCs w:val="28"/>
        </w:rPr>
        <w:t xml:space="preserve">Максимальное время ожидания в очереди </w:t>
      </w:r>
      <w:r w:rsidR="00DD4A19" w:rsidRPr="00DC459C">
        <w:rPr>
          <w:sz w:val="28"/>
          <w:szCs w:val="28"/>
        </w:rPr>
        <w:t xml:space="preserve">при </w:t>
      </w:r>
      <w:r w:rsidRPr="00DC459C">
        <w:rPr>
          <w:sz w:val="28"/>
          <w:szCs w:val="28"/>
        </w:rPr>
        <w:t>подач</w:t>
      </w:r>
      <w:r w:rsidR="00DD4A19" w:rsidRPr="00DC459C">
        <w:rPr>
          <w:sz w:val="28"/>
          <w:szCs w:val="28"/>
        </w:rPr>
        <w:t>е заявления и</w:t>
      </w:r>
      <w:r w:rsidRPr="00DC459C">
        <w:rPr>
          <w:sz w:val="28"/>
          <w:szCs w:val="28"/>
        </w:rPr>
        <w:t xml:space="preserve"> </w:t>
      </w:r>
      <w:r w:rsidR="009A2221" w:rsidRPr="00DC459C">
        <w:rPr>
          <w:sz w:val="28"/>
          <w:szCs w:val="28"/>
        </w:rPr>
        <w:t>до</w:t>
      </w:r>
      <w:r w:rsidR="00C83036" w:rsidRPr="00C83036">
        <w:rPr>
          <w:sz w:val="28"/>
          <w:szCs w:val="28"/>
        </w:rPr>
        <w:t>-</w:t>
      </w:r>
      <w:r w:rsidR="009A2221" w:rsidRPr="00DC459C">
        <w:rPr>
          <w:sz w:val="28"/>
          <w:szCs w:val="28"/>
        </w:rPr>
        <w:t xml:space="preserve">кументов, </w:t>
      </w:r>
      <w:r w:rsidRPr="00DC459C">
        <w:rPr>
          <w:sz w:val="28"/>
          <w:szCs w:val="28"/>
        </w:rPr>
        <w:t xml:space="preserve">указанных в </w:t>
      </w:r>
      <w:hyperlink r:id="rId31" w:history="1">
        <w:r w:rsidRPr="00DC459C">
          <w:rPr>
            <w:sz w:val="28"/>
            <w:szCs w:val="28"/>
          </w:rPr>
          <w:t xml:space="preserve">пункте </w:t>
        </w:r>
        <w:r w:rsidR="00DD4A19" w:rsidRPr="00DC459C">
          <w:rPr>
            <w:sz w:val="28"/>
            <w:szCs w:val="28"/>
          </w:rPr>
          <w:t>2.</w:t>
        </w:r>
        <w:r w:rsidR="009A2221" w:rsidRPr="00DC459C">
          <w:rPr>
            <w:sz w:val="28"/>
            <w:szCs w:val="28"/>
          </w:rPr>
          <w:t>9</w:t>
        </w:r>
      </w:hyperlink>
      <w:r w:rsidRPr="00DC459C">
        <w:rPr>
          <w:sz w:val="28"/>
          <w:szCs w:val="28"/>
        </w:rPr>
        <w:t xml:space="preserve"> Административного регламента, не должно превышать </w:t>
      </w:r>
      <w:r w:rsidR="00350F57" w:rsidRPr="00DC459C">
        <w:rPr>
          <w:sz w:val="28"/>
          <w:szCs w:val="28"/>
        </w:rPr>
        <w:t>15</w:t>
      </w:r>
      <w:r w:rsidRPr="00DC459C">
        <w:rPr>
          <w:sz w:val="28"/>
          <w:szCs w:val="28"/>
        </w:rPr>
        <w:t xml:space="preserve"> минут. При получении результатов </w:t>
      </w:r>
      <w:r w:rsidR="00C961B2" w:rsidRPr="00DC459C">
        <w:rPr>
          <w:sz w:val="28"/>
          <w:szCs w:val="28"/>
        </w:rPr>
        <w:t xml:space="preserve">предоставления </w:t>
      </w:r>
      <w:r w:rsidRPr="00DC459C">
        <w:rPr>
          <w:sz w:val="28"/>
          <w:szCs w:val="28"/>
        </w:rPr>
        <w:t>государст</w:t>
      </w:r>
      <w:r w:rsidR="00C83036" w:rsidRPr="00C83036">
        <w:rPr>
          <w:sz w:val="28"/>
          <w:szCs w:val="28"/>
        </w:rPr>
        <w:t>-</w:t>
      </w:r>
      <w:r w:rsidRPr="00DC459C">
        <w:rPr>
          <w:sz w:val="28"/>
          <w:szCs w:val="28"/>
        </w:rPr>
        <w:t xml:space="preserve">венной услуги время ожидания в очереди не </w:t>
      </w:r>
      <w:r w:rsidR="00DD4A19" w:rsidRPr="00DC459C">
        <w:rPr>
          <w:sz w:val="28"/>
          <w:szCs w:val="28"/>
        </w:rPr>
        <w:t>должно превышать</w:t>
      </w:r>
      <w:r w:rsidRPr="00DC459C">
        <w:rPr>
          <w:sz w:val="28"/>
          <w:szCs w:val="28"/>
        </w:rPr>
        <w:t xml:space="preserve"> 1</w:t>
      </w:r>
      <w:r w:rsidR="00CF1336" w:rsidRPr="00DC459C">
        <w:rPr>
          <w:sz w:val="28"/>
          <w:szCs w:val="28"/>
        </w:rPr>
        <w:t>0</w:t>
      </w:r>
      <w:r w:rsidRPr="00DC459C">
        <w:rPr>
          <w:sz w:val="28"/>
          <w:szCs w:val="28"/>
        </w:rPr>
        <w:t xml:space="preserve"> минут.</w:t>
      </w:r>
    </w:p>
    <w:p w:rsidR="005241E4" w:rsidRPr="00DC459C" w:rsidRDefault="005241E4" w:rsidP="00B478EB">
      <w:pPr>
        <w:widowControl w:val="0"/>
        <w:autoSpaceDE w:val="0"/>
        <w:autoSpaceDN w:val="0"/>
        <w:adjustRightInd w:val="0"/>
        <w:spacing w:line="360" w:lineRule="auto"/>
        <w:ind w:firstLine="709"/>
        <w:jc w:val="both"/>
        <w:rPr>
          <w:sz w:val="28"/>
          <w:szCs w:val="28"/>
        </w:rPr>
      </w:pPr>
      <w:bookmarkStart w:id="13" w:name="Par183"/>
      <w:bookmarkStart w:id="14" w:name="Par196"/>
      <w:bookmarkEnd w:id="13"/>
      <w:bookmarkEnd w:id="14"/>
      <w:r w:rsidRPr="00DC459C">
        <w:rPr>
          <w:sz w:val="28"/>
          <w:szCs w:val="28"/>
        </w:rPr>
        <w:t>2.2</w:t>
      </w:r>
      <w:r w:rsidR="00230E8B" w:rsidRPr="00DC459C">
        <w:rPr>
          <w:sz w:val="28"/>
          <w:szCs w:val="28"/>
        </w:rPr>
        <w:t>0</w:t>
      </w:r>
      <w:r w:rsidRPr="00DC459C">
        <w:rPr>
          <w:sz w:val="28"/>
          <w:szCs w:val="28"/>
        </w:rPr>
        <w:t xml:space="preserve">. Срок регистрации </w:t>
      </w:r>
      <w:r w:rsidR="008E5517" w:rsidRPr="00DC459C">
        <w:rPr>
          <w:sz w:val="28"/>
          <w:szCs w:val="28"/>
        </w:rPr>
        <w:t xml:space="preserve">заявления </w:t>
      </w:r>
      <w:r w:rsidRPr="00DC459C">
        <w:rPr>
          <w:sz w:val="28"/>
          <w:szCs w:val="28"/>
        </w:rPr>
        <w:t>заявителя о предоставлении государственной услуги</w:t>
      </w:r>
      <w:r w:rsidR="003A4D38" w:rsidRPr="00DC459C">
        <w:rPr>
          <w:sz w:val="28"/>
          <w:szCs w:val="28"/>
        </w:rPr>
        <w:t>, в том числе в электронной форме</w:t>
      </w:r>
      <w:r w:rsidRPr="00DC459C">
        <w:rPr>
          <w:sz w:val="28"/>
          <w:szCs w:val="28"/>
        </w:rPr>
        <w:t>.</w:t>
      </w:r>
    </w:p>
    <w:p w:rsidR="00FA54EB" w:rsidRPr="00DC459C" w:rsidRDefault="00D2216B" w:rsidP="00B478EB">
      <w:pPr>
        <w:widowControl w:val="0"/>
        <w:autoSpaceDE w:val="0"/>
        <w:autoSpaceDN w:val="0"/>
        <w:adjustRightInd w:val="0"/>
        <w:spacing w:line="360" w:lineRule="auto"/>
        <w:ind w:firstLine="709"/>
        <w:jc w:val="both"/>
        <w:rPr>
          <w:sz w:val="28"/>
          <w:szCs w:val="28"/>
        </w:rPr>
      </w:pPr>
      <w:r w:rsidRPr="00DC459C">
        <w:rPr>
          <w:sz w:val="28"/>
          <w:szCs w:val="28"/>
        </w:rPr>
        <w:t>Заявление подлеж</w:t>
      </w:r>
      <w:r w:rsidR="00A61B69" w:rsidRPr="00DC459C">
        <w:rPr>
          <w:sz w:val="28"/>
          <w:szCs w:val="28"/>
        </w:rPr>
        <w:t>и</w:t>
      </w:r>
      <w:r w:rsidRPr="00DC459C">
        <w:rPr>
          <w:sz w:val="28"/>
          <w:szCs w:val="28"/>
        </w:rPr>
        <w:t xml:space="preserve">т регистрации в </w:t>
      </w:r>
      <w:r w:rsidR="00FF7DA5">
        <w:rPr>
          <w:sz w:val="28"/>
          <w:szCs w:val="28"/>
        </w:rPr>
        <w:t>министерстве</w:t>
      </w:r>
      <w:r w:rsidR="00FA54EB" w:rsidRPr="00DC459C">
        <w:rPr>
          <w:sz w:val="28"/>
          <w:szCs w:val="28"/>
        </w:rPr>
        <w:t>:</w:t>
      </w:r>
    </w:p>
    <w:p w:rsidR="0054344B" w:rsidRPr="00DC459C" w:rsidRDefault="00FA54EB" w:rsidP="00B478EB">
      <w:pPr>
        <w:autoSpaceDE w:val="0"/>
        <w:autoSpaceDN w:val="0"/>
        <w:adjustRightInd w:val="0"/>
        <w:spacing w:line="360" w:lineRule="auto"/>
        <w:ind w:firstLine="709"/>
        <w:jc w:val="both"/>
        <w:rPr>
          <w:sz w:val="28"/>
          <w:szCs w:val="28"/>
        </w:rPr>
      </w:pPr>
      <w:r w:rsidRPr="00DC459C">
        <w:rPr>
          <w:sz w:val="28"/>
          <w:szCs w:val="28"/>
        </w:rPr>
        <w:t xml:space="preserve">в день поступления </w:t>
      </w:r>
      <w:r w:rsidR="00F537FF" w:rsidRPr="00DC459C">
        <w:rPr>
          <w:sz w:val="28"/>
          <w:szCs w:val="28"/>
        </w:rPr>
        <w:t>–</w:t>
      </w:r>
      <w:r w:rsidRPr="00DC459C">
        <w:rPr>
          <w:sz w:val="28"/>
          <w:szCs w:val="28"/>
        </w:rPr>
        <w:t xml:space="preserve"> п</w:t>
      </w:r>
      <w:r w:rsidR="0054344B" w:rsidRPr="00DC459C">
        <w:rPr>
          <w:sz w:val="28"/>
          <w:szCs w:val="28"/>
        </w:rPr>
        <w:t>ри поступлении с документ</w:t>
      </w:r>
      <w:r w:rsidR="00937DE7" w:rsidRPr="00DC459C">
        <w:rPr>
          <w:sz w:val="28"/>
          <w:szCs w:val="28"/>
        </w:rPr>
        <w:t>ами</w:t>
      </w:r>
      <w:r w:rsidR="00832A65">
        <w:rPr>
          <w:sz w:val="28"/>
          <w:szCs w:val="28"/>
        </w:rPr>
        <w:t xml:space="preserve"> посредством</w:t>
      </w:r>
      <w:r w:rsidR="0054344B" w:rsidRPr="00DC459C">
        <w:rPr>
          <w:sz w:val="28"/>
          <w:szCs w:val="28"/>
        </w:rPr>
        <w:t xml:space="preserve"> </w:t>
      </w:r>
      <w:r w:rsidR="00C83036">
        <w:rPr>
          <w:sz w:val="28"/>
          <w:szCs w:val="28"/>
        </w:rPr>
        <w:br/>
      </w:r>
      <w:r w:rsidR="0054344B" w:rsidRPr="00DC459C">
        <w:rPr>
          <w:sz w:val="28"/>
          <w:szCs w:val="28"/>
        </w:rPr>
        <w:t>почтовой связи</w:t>
      </w:r>
      <w:r w:rsidR="00CA368F" w:rsidRPr="00DC459C">
        <w:rPr>
          <w:sz w:val="28"/>
          <w:szCs w:val="28"/>
        </w:rPr>
        <w:t xml:space="preserve"> или </w:t>
      </w:r>
      <w:r w:rsidR="005B4D1F" w:rsidRPr="00DC459C">
        <w:rPr>
          <w:sz w:val="28"/>
          <w:szCs w:val="28"/>
        </w:rPr>
        <w:t xml:space="preserve">при поступлении заявления </w:t>
      </w:r>
      <w:r w:rsidR="00CA368F" w:rsidRPr="00DC459C">
        <w:rPr>
          <w:sz w:val="28"/>
          <w:szCs w:val="28"/>
        </w:rPr>
        <w:t>в виде электронного документа</w:t>
      </w:r>
      <w:r w:rsidRPr="00DC459C">
        <w:rPr>
          <w:sz w:val="28"/>
          <w:szCs w:val="28"/>
        </w:rPr>
        <w:t>;</w:t>
      </w:r>
    </w:p>
    <w:p w:rsidR="0054344B" w:rsidRPr="00DC459C" w:rsidRDefault="00FA54EB" w:rsidP="00B478EB">
      <w:pPr>
        <w:autoSpaceDE w:val="0"/>
        <w:autoSpaceDN w:val="0"/>
        <w:adjustRightInd w:val="0"/>
        <w:spacing w:line="360" w:lineRule="auto"/>
        <w:ind w:firstLine="709"/>
        <w:jc w:val="both"/>
        <w:rPr>
          <w:sz w:val="28"/>
          <w:szCs w:val="28"/>
        </w:rPr>
      </w:pPr>
      <w:r w:rsidRPr="00DC459C">
        <w:rPr>
          <w:sz w:val="28"/>
          <w:szCs w:val="28"/>
        </w:rPr>
        <w:t>в день при</w:t>
      </w:r>
      <w:r w:rsidR="003161C9">
        <w:rPr>
          <w:sz w:val="28"/>
          <w:szCs w:val="28"/>
        </w:rPr>
        <w:t>е</w:t>
      </w:r>
      <w:r w:rsidRPr="00DC459C">
        <w:rPr>
          <w:sz w:val="28"/>
          <w:szCs w:val="28"/>
        </w:rPr>
        <w:t xml:space="preserve">ма </w:t>
      </w:r>
      <w:r w:rsidR="00F537FF" w:rsidRPr="00DC459C">
        <w:rPr>
          <w:sz w:val="28"/>
          <w:szCs w:val="28"/>
        </w:rPr>
        <w:t>–</w:t>
      </w:r>
      <w:r w:rsidRPr="00DC459C">
        <w:rPr>
          <w:sz w:val="28"/>
          <w:szCs w:val="28"/>
        </w:rPr>
        <w:t xml:space="preserve"> п</w:t>
      </w:r>
      <w:r w:rsidR="0054344B" w:rsidRPr="00DC459C">
        <w:rPr>
          <w:sz w:val="28"/>
          <w:szCs w:val="28"/>
        </w:rPr>
        <w:t>ри поступлении с документ</w:t>
      </w:r>
      <w:r w:rsidR="00937DE7" w:rsidRPr="00DC459C">
        <w:rPr>
          <w:sz w:val="28"/>
          <w:szCs w:val="28"/>
        </w:rPr>
        <w:t>ами</w:t>
      </w:r>
      <w:r w:rsidR="0054344B" w:rsidRPr="00DC459C">
        <w:rPr>
          <w:sz w:val="28"/>
          <w:szCs w:val="28"/>
        </w:rPr>
        <w:t xml:space="preserve"> в ходе личного при</w:t>
      </w:r>
      <w:r w:rsidR="003161C9">
        <w:rPr>
          <w:sz w:val="28"/>
          <w:szCs w:val="28"/>
        </w:rPr>
        <w:t>е</w:t>
      </w:r>
      <w:r w:rsidR="00C83036" w:rsidRPr="00C83036">
        <w:rPr>
          <w:sz w:val="28"/>
          <w:szCs w:val="28"/>
        </w:rPr>
        <w:t>-</w:t>
      </w:r>
      <w:r w:rsidR="0054344B" w:rsidRPr="00DC459C">
        <w:rPr>
          <w:sz w:val="28"/>
          <w:szCs w:val="28"/>
        </w:rPr>
        <w:t>ма заявителя.</w:t>
      </w:r>
    </w:p>
    <w:p w:rsidR="005241E4" w:rsidRPr="00DC459C" w:rsidRDefault="005241E4" w:rsidP="00B478EB">
      <w:pPr>
        <w:widowControl w:val="0"/>
        <w:autoSpaceDE w:val="0"/>
        <w:autoSpaceDN w:val="0"/>
        <w:adjustRightInd w:val="0"/>
        <w:spacing w:line="360" w:lineRule="auto"/>
        <w:ind w:firstLine="709"/>
        <w:jc w:val="both"/>
        <w:rPr>
          <w:sz w:val="28"/>
          <w:szCs w:val="28"/>
        </w:rPr>
      </w:pPr>
      <w:r w:rsidRPr="00DC459C">
        <w:rPr>
          <w:sz w:val="28"/>
          <w:szCs w:val="28"/>
        </w:rPr>
        <w:t>2.</w:t>
      </w:r>
      <w:r w:rsidR="00FA54EB" w:rsidRPr="00DC459C">
        <w:rPr>
          <w:sz w:val="28"/>
          <w:szCs w:val="28"/>
        </w:rPr>
        <w:t>2</w:t>
      </w:r>
      <w:r w:rsidR="00182372" w:rsidRPr="00DC459C">
        <w:rPr>
          <w:sz w:val="28"/>
          <w:szCs w:val="28"/>
        </w:rPr>
        <w:t>1</w:t>
      </w:r>
      <w:r w:rsidRPr="00DC459C">
        <w:rPr>
          <w:sz w:val="28"/>
          <w:szCs w:val="28"/>
        </w:rPr>
        <w:t xml:space="preserve">. </w:t>
      </w:r>
      <w:r w:rsidR="00FA54EB" w:rsidRPr="00DC459C">
        <w:rPr>
          <w:sz w:val="28"/>
          <w:szCs w:val="28"/>
        </w:rPr>
        <w:t>Т</w:t>
      </w:r>
      <w:r w:rsidRPr="00DC459C">
        <w:rPr>
          <w:sz w:val="28"/>
          <w:szCs w:val="28"/>
        </w:rPr>
        <w:t xml:space="preserve">ребования к помещениям, в которых предоставляется </w:t>
      </w:r>
      <w:r w:rsidR="00FA54EB" w:rsidRPr="00DC459C">
        <w:rPr>
          <w:sz w:val="28"/>
          <w:szCs w:val="28"/>
        </w:rPr>
        <w:t>государст</w:t>
      </w:r>
      <w:r w:rsidR="00C83036" w:rsidRPr="00C83036">
        <w:rPr>
          <w:sz w:val="28"/>
          <w:szCs w:val="28"/>
        </w:rPr>
        <w:t>-</w:t>
      </w:r>
      <w:r w:rsidR="00FA54EB" w:rsidRPr="00DC459C">
        <w:rPr>
          <w:sz w:val="28"/>
          <w:szCs w:val="28"/>
        </w:rPr>
        <w:t>венная</w:t>
      </w:r>
      <w:r w:rsidRPr="00DC459C">
        <w:rPr>
          <w:sz w:val="28"/>
          <w:szCs w:val="28"/>
        </w:rPr>
        <w:t xml:space="preserve"> услуга, к месту ожидания и при</w:t>
      </w:r>
      <w:r w:rsidR="003161C9">
        <w:rPr>
          <w:sz w:val="28"/>
          <w:szCs w:val="28"/>
        </w:rPr>
        <w:t>е</w:t>
      </w:r>
      <w:r w:rsidRPr="00DC459C">
        <w:rPr>
          <w:sz w:val="28"/>
          <w:szCs w:val="28"/>
        </w:rPr>
        <w:t>ма заявителей, размещению и оформлению визуальной, текстовой</w:t>
      </w:r>
      <w:r w:rsidR="00751306" w:rsidRPr="00DC459C">
        <w:rPr>
          <w:sz w:val="28"/>
          <w:szCs w:val="28"/>
        </w:rPr>
        <w:t xml:space="preserve"> и мультимедийной </w:t>
      </w:r>
      <w:r w:rsidRPr="00DC459C">
        <w:rPr>
          <w:sz w:val="28"/>
          <w:szCs w:val="28"/>
        </w:rPr>
        <w:t>информации о порядке пре</w:t>
      </w:r>
      <w:r w:rsidR="00C83036" w:rsidRPr="00C83036">
        <w:rPr>
          <w:sz w:val="28"/>
          <w:szCs w:val="28"/>
        </w:rPr>
        <w:t>-</w:t>
      </w:r>
      <w:r w:rsidRPr="00DC459C">
        <w:rPr>
          <w:sz w:val="28"/>
          <w:szCs w:val="28"/>
        </w:rPr>
        <w:t>доставления такой услуги, в том числе к</w:t>
      </w:r>
      <w:r w:rsidR="00FA54EB" w:rsidRPr="00DC459C">
        <w:rPr>
          <w:sz w:val="28"/>
          <w:szCs w:val="28"/>
        </w:rPr>
        <w:t xml:space="preserve"> </w:t>
      </w:r>
      <w:r w:rsidRPr="00DC459C">
        <w:rPr>
          <w:sz w:val="28"/>
          <w:szCs w:val="28"/>
        </w:rPr>
        <w:t xml:space="preserve">обеспечению </w:t>
      </w:r>
      <w:r w:rsidR="00A534B1">
        <w:rPr>
          <w:sz w:val="28"/>
          <w:szCs w:val="28"/>
        </w:rPr>
        <w:t>доступа</w:t>
      </w:r>
      <w:r w:rsidRPr="00527713">
        <w:rPr>
          <w:sz w:val="28"/>
          <w:szCs w:val="28"/>
        </w:rPr>
        <w:t xml:space="preserve"> инвалидов</w:t>
      </w:r>
      <w:r w:rsidRPr="00DC459C">
        <w:rPr>
          <w:sz w:val="28"/>
          <w:szCs w:val="28"/>
        </w:rPr>
        <w:t xml:space="preserve"> </w:t>
      </w:r>
      <w:r w:rsidR="00751306" w:rsidRPr="00DC459C">
        <w:rPr>
          <w:sz w:val="28"/>
          <w:szCs w:val="28"/>
        </w:rPr>
        <w:t xml:space="preserve">к </w:t>
      </w:r>
      <w:r w:rsidRPr="00DC459C">
        <w:rPr>
          <w:sz w:val="28"/>
          <w:szCs w:val="28"/>
        </w:rPr>
        <w:t>указанны</w:t>
      </w:r>
      <w:r w:rsidR="00751306" w:rsidRPr="00DC459C">
        <w:rPr>
          <w:sz w:val="28"/>
          <w:szCs w:val="28"/>
        </w:rPr>
        <w:t>м</w:t>
      </w:r>
      <w:r w:rsidRPr="00DC459C">
        <w:rPr>
          <w:sz w:val="28"/>
          <w:szCs w:val="28"/>
        </w:rPr>
        <w:t xml:space="preserve"> объект</w:t>
      </w:r>
      <w:r w:rsidR="00751306" w:rsidRPr="00DC459C">
        <w:rPr>
          <w:sz w:val="28"/>
          <w:szCs w:val="28"/>
        </w:rPr>
        <w:t>ам</w:t>
      </w:r>
      <w:r w:rsidRPr="00DC459C">
        <w:rPr>
          <w:sz w:val="28"/>
          <w:szCs w:val="28"/>
        </w:rPr>
        <w:t xml:space="preserve"> в соответствии с законодательством Российской Федерации о социальной защите инвалидов.</w:t>
      </w:r>
    </w:p>
    <w:p w:rsidR="005241E4" w:rsidRPr="00DC459C" w:rsidRDefault="005241E4" w:rsidP="00B478EB">
      <w:pPr>
        <w:widowControl w:val="0"/>
        <w:autoSpaceDE w:val="0"/>
        <w:autoSpaceDN w:val="0"/>
        <w:adjustRightInd w:val="0"/>
        <w:spacing w:line="360" w:lineRule="auto"/>
        <w:ind w:firstLine="709"/>
        <w:jc w:val="both"/>
        <w:rPr>
          <w:sz w:val="28"/>
          <w:szCs w:val="28"/>
        </w:rPr>
      </w:pPr>
      <w:r w:rsidRPr="00DC459C">
        <w:rPr>
          <w:sz w:val="28"/>
          <w:szCs w:val="28"/>
        </w:rPr>
        <w:lastRenderedPageBreak/>
        <w:t>2.</w:t>
      </w:r>
      <w:r w:rsidR="00FA54EB" w:rsidRPr="00DC459C">
        <w:rPr>
          <w:sz w:val="28"/>
          <w:szCs w:val="28"/>
        </w:rPr>
        <w:t>2</w:t>
      </w:r>
      <w:r w:rsidR="00182372" w:rsidRPr="00DC459C">
        <w:rPr>
          <w:sz w:val="28"/>
          <w:szCs w:val="28"/>
        </w:rPr>
        <w:t>1</w:t>
      </w:r>
      <w:r w:rsidRPr="00DC459C">
        <w:rPr>
          <w:sz w:val="28"/>
          <w:szCs w:val="28"/>
        </w:rPr>
        <w:t xml:space="preserve">.1. </w:t>
      </w:r>
      <w:r w:rsidR="00FA54EB" w:rsidRPr="00DC459C">
        <w:rPr>
          <w:sz w:val="28"/>
          <w:szCs w:val="28"/>
        </w:rPr>
        <w:t>Т</w:t>
      </w:r>
      <w:r w:rsidRPr="00DC459C">
        <w:rPr>
          <w:sz w:val="28"/>
          <w:szCs w:val="28"/>
        </w:rPr>
        <w:t xml:space="preserve">ребования к </w:t>
      </w:r>
      <w:r w:rsidR="00751306" w:rsidRPr="00DC459C">
        <w:rPr>
          <w:sz w:val="28"/>
          <w:szCs w:val="28"/>
        </w:rPr>
        <w:t>помещениям, в которых предоставляется</w:t>
      </w:r>
      <w:r w:rsidRPr="00DC459C">
        <w:rPr>
          <w:sz w:val="28"/>
          <w:szCs w:val="28"/>
        </w:rPr>
        <w:t xml:space="preserve"> государственн</w:t>
      </w:r>
      <w:r w:rsidR="00751306" w:rsidRPr="00DC459C">
        <w:rPr>
          <w:sz w:val="28"/>
          <w:szCs w:val="28"/>
        </w:rPr>
        <w:t>ая</w:t>
      </w:r>
      <w:r w:rsidRPr="00DC459C">
        <w:rPr>
          <w:sz w:val="28"/>
          <w:szCs w:val="28"/>
        </w:rPr>
        <w:t xml:space="preserve"> услуг</w:t>
      </w:r>
      <w:r w:rsidR="00751306" w:rsidRPr="00DC459C">
        <w:rPr>
          <w:sz w:val="28"/>
          <w:szCs w:val="28"/>
        </w:rPr>
        <w:t>а и к месту ожидания и при</w:t>
      </w:r>
      <w:r w:rsidR="003161C9">
        <w:rPr>
          <w:sz w:val="28"/>
          <w:szCs w:val="28"/>
        </w:rPr>
        <w:t>е</w:t>
      </w:r>
      <w:r w:rsidR="00751306" w:rsidRPr="00DC459C">
        <w:rPr>
          <w:sz w:val="28"/>
          <w:szCs w:val="28"/>
        </w:rPr>
        <w:t>ма заявителей</w:t>
      </w:r>
      <w:r w:rsidRPr="00DC459C">
        <w:rPr>
          <w:sz w:val="28"/>
          <w:szCs w:val="28"/>
        </w:rPr>
        <w:t>:</w:t>
      </w:r>
    </w:p>
    <w:p w:rsidR="003F1EA9" w:rsidRDefault="00F074C8" w:rsidP="00B478EB">
      <w:pPr>
        <w:widowControl w:val="0"/>
        <w:autoSpaceDE w:val="0"/>
        <w:autoSpaceDN w:val="0"/>
        <w:adjustRightInd w:val="0"/>
        <w:spacing w:line="360" w:lineRule="auto"/>
        <w:ind w:firstLine="709"/>
        <w:jc w:val="both"/>
        <w:rPr>
          <w:sz w:val="28"/>
          <w:szCs w:val="28"/>
        </w:rPr>
      </w:pPr>
      <w:r w:rsidRPr="00DC459C">
        <w:rPr>
          <w:sz w:val="28"/>
          <w:szCs w:val="28"/>
        </w:rPr>
        <w:t>в здани</w:t>
      </w:r>
      <w:r w:rsidR="0083131B">
        <w:rPr>
          <w:sz w:val="28"/>
          <w:szCs w:val="28"/>
        </w:rPr>
        <w:t>и</w:t>
      </w:r>
      <w:r w:rsidRPr="00DC459C">
        <w:rPr>
          <w:sz w:val="28"/>
          <w:szCs w:val="28"/>
        </w:rPr>
        <w:t xml:space="preserve"> размещается информа</w:t>
      </w:r>
      <w:r w:rsidR="00A534B1">
        <w:rPr>
          <w:sz w:val="28"/>
          <w:szCs w:val="28"/>
        </w:rPr>
        <w:t>ционная вывеска, содержащая наименование</w:t>
      </w:r>
      <w:r w:rsidR="003C5182" w:rsidRPr="00DC459C">
        <w:rPr>
          <w:sz w:val="28"/>
          <w:szCs w:val="28"/>
        </w:rPr>
        <w:t xml:space="preserve"> </w:t>
      </w:r>
      <w:r w:rsidR="00DB492D">
        <w:rPr>
          <w:sz w:val="28"/>
          <w:szCs w:val="28"/>
        </w:rPr>
        <w:t>министерства</w:t>
      </w:r>
      <w:r w:rsidR="00556D78">
        <w:rPr>
          <w:sz w:val="28"/>
          <w:szCs w:val="28"/>
        </w:rPr>
        <w:t xml:space="preserve"> (отдела)</w:t>
      </w:r>
      <w:r w:rsidRPr="00DC459C">
        <w:rPr>
          <w:sz w:val="28"/>
          <w:szCs w:val="28"/>
        </w:rPr>
        <w:t xml:space="preserve">. </w:t>
      </w:r>
    </w:p>
    <w:p w:rsidR="00F074C8" w:rsidRPr="00DC459C" w:rsidRDefault="005B4D1F" w:rsidP="00B478EB">
      <w:pPr>
        <w:widowControl w:val="0"/>
        <w:autoSpaceDE w:val="0"/>
        <w:autoSpaceDN w:val="0"/>
        <w:adjustRightInd w:val="0"/>
        <w:spacing w:line="360" w:lineRule="auto"/>
        <w:ind w:firstLine="709"/>
        <w:jc w:val="both"/>
        <w:rPr>
          <w:sz w:val="28"/>
          <w:szCs w:val="28"/>
        </w:rPr>
      </w:pPr>
      <w:r w:rsidRPr="006F7FEC">
        <w:rPr>
          <w:sz w:val="28"/>
          <w:szCs w:val="28"/>
        </w:rPr>
        <w:t>в</w:t>
      </w:r>
      <w:r w:rsidR="00F074C8" w:rsidRPr="006F7FEC">
        <w:rPr>
          <w:sz w:val="28"/>
          <w:szCs w:val="28"/>
        </w:rPr>
        <w:t xml:space="preserve"> </w:t>
      </w:r>
      <w:r w:rsidR="006F7FEC" w:rsidRPr="006F7FEC">
        <w:rPr>
          <w:sz w:val="28"/>
          <w:szCs w:val="28"/>
        </w:rPr>
        <w:t>здании</w:t>
      </w:r>
      <w:r w:rsidR="002C2239" w:rsidRPr="006F7FEC">
        <w:rPr>
          <w:sz w:val="28"/>
          <w:szCs w:val="28"/>
        </w:rPr>
        <w:t xml:space="preserve"> </w:t>
      </w:r>
      <w:r w:rsidR="00DB7E62">
        <w:rPr>
          <w:sz w:val="28"/>
          <w:szCs w:val="28"/>
        </w:rPr>
        <w:t>министерства</w:t>
      </w:r>
      <w:r w:rsidR="00734488">
        <w:rPr>
          <w:sz w:val="28"/>
          <w:szCs w:val="28"/>
        </w:rPr>
        <w:t xml:space="preserve"> (отдела)</w:t>
      </w:r>
      <w:r w:rsidR="00DB7E62">
        <w:rPr>
          <w:sz w:val="28"/>
          <w:szCs w:val="28"/>
        </w:rPr>
        <w:t xml:space="preserve"> </w:t>
      </w:r>
      <w:r w:rsidR="00F074C8" w:rsidRPr="006F7FEC">
        <w:rPr>
          <w:sz w:val="28"/>
          <w:szCs w:val="28"/>
        </w:rPr>
        <w:t xml:space="preserve">на видном месте помещаются схемы </w:t>
      </w:r>
      <w:r w:rsidR="00C83036">
        <w:rPr>
          <w:sz w:val="28"/>
          <w:szCs w:val="28"/>
        </w:rPr>
        <w:br/>
      </w:r>
      <w:r w:rsidR="00F074C8" w:rsidRPr="006F7FEC">
        <w:rPr>
          <w:sz w:val="28"/>
          <w:szCs w:val="28"/>
        </w:rPr>
        <w:t>размещения средств пожаротушения и путей эвакуации в экстренных случаях</w:t>
      </w:r>
      <w:r w:rsidR="00E9679F" w:rsidRPr="006F7FEC">
        <w:rPr>
          <w:sz w:val="28"/>
          <w:szCs w:val="28"/>
        </w:rPr>
        <w:t>;</w:t>
      </w:r>
    </w:p>
    <w:p w:rsidR="00F074C8" w:rsidRPr="00DC459C" w:rsidRDefault="00F074C8" w:rsidP="00B478EB">
      <w:pPr>
        <w:widowControl w:val="0"/>
        <w:autoSpaceDE w:val="0"/>
        <w:autoSpaceDN w:val="0"/>
        <w:adjustRightInd w:val="0"/>
        <w:spacing w:line="360" w:lineRule="auto"/>
        <w:ind w:firstLine="709"/>
        <w:jc w:val="both"/>
        <w:rPr>
          <w:sz w:val="28"/>
          <w:szCs w:val="28"/>
        </w:rPr>
      </w:pPr>
      <w:r w:rsidRPr="00DC459C">
        <w:rPr>
          <w:sz w:val="28"/>
          <w:szCs w:val="28"/>
        </w:rPr>
        <w:t>помещени</w:t>
      </w:r>
      <w:r w:rsidR="00A842DF">
        <w:rPr>
          <w:sz w:val="28"/>
          <w:szCs w:val="28"/>
        </w:rPr>
        <w:t>я</w:t>
      </w:r>
      <w:r w:rsidRPr="00DC459C">
        <w:rPr>
          <w:sz w:val="28"/>
          <w:szCs w:val="28"/>
        </w:rPr>
        <w:t xml:space="preserve"> для при</w:t>
      </w:r>
      <w:r w:rsidR="003161C9">
        <w:rPr>
          <w:sz w:val="28"/>
          <w:szCs w:val="28"/>
        </w:rPr>
        <w:t>е</w:t>
      </w:r>
      <w:r w:rsidRPr="00DC459C">
        <w:rPr>
          <w:sz w:val="28"/>
          <w:szCs w:val="28"/>
        </w:rPr>
        <w:t>ма и ожидания при</w:t>
      </w:r>
      <w:r w:rsidR="003161C9">
        <w:rPr>
          <w:sz w:val="28"/>
          <w:szCs w:val="28"/>
        </w:rPr>
        <w:t>е</w:t>
      </w:r>
      <w:r w:rsidR="00DB7E62">
        <w:rPr>
          <w:sz w:val="28"/>
          <w:szCs w:val="28"/>
        </w:rPr>
        <w:t>ма соответствуют</w:t>
      </w:r>
      <w:r w:rsidRPr="00DC459C">
        <w:rPr>
          <w:sz w:val="28"/>
          <w:szCs w:val="28"/>
        </w:rPr>
        <w:t xml:space="preserve"> санитарно-эпидемиологическим правилам и нормативам;</w:t>
      </w:r>
    </w:p>
    <w:p w:rsidR="00D87C43" w:rsidRPr="00DC459C" w:rsidRDefault="005241E4" w:rsidP="00B478EB">
      <w:pPr>
        <w:tabs>
          <w:tab w:val="left" w:pos="720"/>
          <w:tab w:val="left" w:pos="1800"/>
        </w:tabs>
        <w:spacing w:line="360" w:lineRule="auto"/>
        <w:ind w:firstLine="709"/>
        <w:jc w:val="both"/>
        <w:rPr>
          <w:sz w:val="28"/>
          <w:szCs w:val="28"/>
        </w:rPr>
      </w:pPr>
      <w:r w:rsidRPr="00DC459C">
        <w:rPr>
          <w:sz w:val="28"/>
          <w:szCs w:val="28"/>
        </w:rPr>
        <w:t>места для ожидания должны быть комфортны для заявителей</w:t>
      </w:r>
      <w:r w:rsidR="00F074C8" w:rsidRPr="00DC459C">
        <w:rPr>
          <w:sz w:val="28"/>
          <w:szCs w:val="28"/>
        </w:rPr>
        <w:t xml:space="preserve"> </w:t>
      </w:r>
      <w:r w:rsidRPr="00DC459C">
        <w:rPr>
          <w:sz w:val="28"/>
          <w:szCs w:val="28"/>
        </w:rPr>
        <w:t>и обеспечены необходимой мебелью (стол, стулья)</w:t>
      </w:r>
      <w:r w:rsidR="005915E3">
        <w:rPr>
          <w:sz w:val="28"/>
          <w:szCs w:val="28"/>
        </w:rPr>
        <w:t>,</w:t>
      </w:r>
      <w:r w:rsidR="00D87C43" w:rsidRPr="00DC459C">
        <w:rPr>
          <w:sz w:val="28"/>
          <w:szCs w:val="28"/>
        </w:rPr>
        <w:t xml:space="preserve"> количество мест ожидания определяется исходя из фактической нагрузки и возможностей для их размещения в </w:t>
      </w:r>
      <w:r w:rsidR="00A712A3">
        <w:rPr>
          <w:sz w:val="28"/>
          <w:szCs w:val="28"/>
        </w:rPr>
        <w:t>отделе</w:t>
      </w:r>
      <w:r w:rsidR="0013001C">
        <w:rPr>
          <w:sz w:val="28"/>
          <w:szCs w:val="28"/>
        </w:rPr>
        <w:t>;</w:t>
      </w:r>
    </w:p>
    <w:p w:rsidR="005241E4" w:rsidRPr="00DC459C" w:rsidRDefault="00D87C43" w:rsidP="00B478EB">
      <w:pPr>
        <w:widowControl w:val="0"/>
        <w:autoSpaceDE w:val="0"/>
        <w:autoSpaceDN w:val="0"/>
        <w:adjustRightInd w:val="0"/>
        <w:spacing w:line="360" w:lineRule="auto"/>
        <w:ind w:firstLine="709"/>
        <w:jc w:val="both"/>
        <w:rPr>
          <w:sz w:val="28"/>
          <w:szCs w:val="28"/>
        </w:rPr>
      </w:pPr>
      <w:r w:rsidRPr="00DC459C">
        <w:rPr>
          <w:sz w:val="28"/>
          <w:szCs w:val="28"/>
        </w:rPr>
        <w:t xml:space="preserve">места для заполнения </w:t>
      </w:r>
      <w:r w:rsidR="003C5182" w:rsidRPr="00DC459C">
        <w:rPr>
          <w:sz w:val="28"/>
          <w:szCs w:val="28"/>
        </w:rPr>
        <w:t>заявлений</w:t>
      </w:r>
      <w:r w:rsidRPr="00DC459C">
        <w:rPr>
          <w:sz w:val="28"/>
          <w:szCs w:val="28"/>
        </w:rPr>
        <w:t xml:space="preserve"> оборудуются стульями, стол</w:t>
      </w:r>
      <w:r w:rsidR="00303F58" w:rsidRPr="00DC459C">
        <w:rPr>
          <w:sz w:val="28"/>
          <w:szCs w:val="28"/>
        </w:rPr>
        <w:t>ом</w:t>
      </w:r>
      <w:r w:rsidRPr="00DC459C">
        <w:rPr>
          <w:sz w:val="28"/>
          <w:szCs w:val="28"/>
        </w:rPr>
        <w:t xml:space="preserve"> и обеспечиваются образцами заявлений</w:t>
      </w:r>
      <w:r w:rsidR="00303F58" w:rsidRPr="00DC459C">
        <w:rPr>
          <w:sz w:val="28"/>
          <w:szCs w:val="28"/>
        </w:rPr>
        <w:t xml:space="preserve"> (запросов)</w:t>
      </w:r>
      <w:r w:rsidR="005241E4" w:rsidRPr="00DC459C">
        <w:rPr>
          <w:sz w:val="28"/>
          <w:szCs w:val="28"/>
        </w:rPr>
        <w:t>, канцелярскими</w:t>
      </w:r>
      <w:r w:rsidR="00F074C8" w:rsidRPr="00DC459C">
        <w:rPr>
          <w:sz w:val="28"/>
          <w:szCs w:val="28"/>
        </w:rPr>
        <w:t xml:space="preserve"> </w:t>
      </w:r>
      <w:r w:rsidR="005241E4" w:rsidRPr="00DC459C">
        <w:rPr>
          <w:sz w:val="28"/>
          <w:szCs w:val="28"/>
        </w:rPr>
        <w:t>принадлежностями, стенд</w:t>
      </w:r>
      <w:r w:rsidR="00303F58" w:rsidRPr="00DC459C">
        <w:rPr>
          <w:sz w:val="28"/>
          <w:szCs w:val="28"/>
        </w:rPr>
        <w:t>ом</w:t>
      </w:r>
      <w:r w:rsidR="005241E4" w:rsidRPr="00DC459C">
        <w:rPr>
          <w:sz w:val="28"/>
          <w:szCs w:val="28"/>
        </w:rPr>
        <w:t xml:space="preserve"> </w:t>
      </w:r>
      <w:r w:rsidR="00303F58" w:rsidRPr="00DC459C">
        <w:rPr>
          <w:sz w:val="28"/>
          <w:szCs w:val="28"/>
        </w:rPr>
        <w:t>с те</w:t>
      </w:r>
      <w:r w:rsidR="00B124A2" w:rsidRPr="00DC459C">
        <w:rPr>
          <w:sz w:val="28"/>
          <w:szCs w:val="28"/>
        </w:rPr>
        <w:t>кстом Административного регламента</w:t>
      </w:r>
      <w:r w:rsidR="005241E4" w:rsidRPr="00DC459C">
        <w:rPr>
          <w:sz w:val="28"/>
          <w:szCs w:val="28"/>
        </w:rPr>
        <w:t>;</w:t>
      </w:r>
    </w:p>
    <w:p w:rsidR="00E809A2" w:rsidRPr="00DC459C" w:rsidRDefault="005241E4" w:rsidP="00B478EB">
      <w:pPr>
        <w:widowControl w:val="0"/>
        <w:autoSpaceDE w:val="0"/>
        <w:autoSpaceDN w:val="0"/>
        <w:adjustRightInd w:val="0"/>
        <w:spacing w:line="360" w:lineRule="auto"/>
        <w:ind w:firstLine="709"/>
        <w:jc w:val="both"/>
        <w:rPr>
          <w:sz w:val="28"/>
          <w:szCs w:val="28"/>
        </w:rPr>
      </w:pPr>
      <w:r w:rsidRPr="00DC459C">
        <w:rPr>
          <w:sz w:val="28"/>
          <w:szCs w:val="28"/>
        </w:rPr>
        <w:t xml:space="preserve">рабочие места </w:t>
      </w:r>
      <w:r w:rsidR="003F0FC0" w:rsidRPr="00DC459C">
        <w:rPr>
          <w:sz w:val="28"/>
          <w:szCs w:val="28"/>
        </w:rPr>
        <w:t>государственных экспертов</w:t>
      </w:r>
      <w:r w:rsidRPr="00DC459C">
        <w:rPr>
          <w:sz w:val="28"/>
          <w:szCs w:val="28"/>
        </w:rPr>
        <w:t>, предоставляющих государ</w:t>
      </w:r>
      <w:r w:rsidR="00DB7E62">
        <w:rPr>
          <w:sz w:val="28"/>
          <w:szCs w:val="28"/>
        </w:rPr>
        <w:t>ственную услугу</w:t>
      </w:r>
      <w:r w:rsidR="00A842DF">
        <w:rPr>
          <w:sz w:val="28"/>
          <w:szCs w:val="28"/>
        </w:rPr>
        <w:t>,</w:t>
      </w:r>
      <w:r w:rsidR="00DB7E62">
        <w:rPr>
          <w:sz w:val="28"/>
          <w:szCs w:val="28"/>
        </w:rPr>
        <w:t xml:space="preserve"> оборудуются</w:t>
      </w:r>
      <w:r w:rsidRPr="00DC459C">
        <w:rPr>
          <w:sz w:val="28"/>
          <w:szCs w:val="28"/>
        </w:rPr>
        <w:t xml:space="preserve"> оргтехникой, необходимыми канцелярскими принадлежностями, удобной для работы мебелью</w:t>
      </w:r>
      <w:r w:rsidR="005B4D1F" w:rsidRPr="00DC459C">
        <w:rPr>
          <w:sz w:val="28"/>
          <w:szCs w:val="28"/>
        </w:rPr>
        <w:t>.</w:t>
      </w:r>
    </w:p>
    <w:p w:rsidR="00052F65" w:rsidRPr="00DC459C" w:rsidRDefault="00052F65" w:rsidP="00B478EB">
      <w:pPr>
        <w:spacing w:line="360" w:lineRule="auto"/>
        <w:ind w:firstLine="709"/>
        <w:jc w:val="both"/>
        <w:rPr>
          <w:sz w:val="28"/>
          <w:szCs w:val="28"/>
        </w:rPr>
      </w:pPr>
      <w:r w:rsidRPr="00DC459C">
        <w:rPr>
          <w:sz w:val="28"/>
          <w:szCs w:val="28"/>
        </w:rPr>
        <w:t>2.</w:t>
      </w:r>
      <w:r w:rsidR="003C5182" w:rsidRPr="00DC459C">
        <w:rPr>
          <w:sz w:val="28"/>
          <w:szCs w:val="28"/>
        </w:rPr>
        <w:t>2</w:t>
      </w:r>
      <w:r w:rsidR="00182372" w:rsidRPr="00DC459C">
        <w:rPr>
          <w:sz w:val="28"/>
          <w:szCs w:val="28"/>
        </w:rPr>
        <w:t>1</w:t>
      </w:r>
      <w:r w:rsidRPr="00DC459C">
        <w:rPr>
          <w:sz w:val="28"/>
          <w:szCs w:val="28"/>
        </w:rPr>
        <w:t>.2. Информационные материалы, размещ</w:t>
      </w:r>
      <w:r w:rsidR="003161C9">
        <w:rPr>
          <w:sz w:val="28"/>
          <w:szCs w:val="28"/>
        </w:rPr>
        <w:t>е</w:t>
      </w:r>
      <w:r w:rsidRPr="00DC459C">
        <w:rPr>
          <w:sz w:val="28"/>
          <w:szCs w:val="28"/>
        </w:rPr>
        <w:t>нные в помещении,</w:t>
      </w:r>
      <w:r w:rsidR="003C5182" w:rsidRPr="00DC459C">
        <w:rPr>
          <w:sz w:val="28"/>
          <w:szCs w:val="28"/>
        </w:rPr>
        <w:t xml:space="preserve"> </w:t>
      </w:r>
      <w:r w:rsidRPr="00DC459C">
        <w:rPr>
          <w:sz w:val="28"/>
          <w:szCs w:val="28"/>
        </w:rPr>
        <w:t>предназначенном для ожидания при</w:t>
      </w:r>
      <w:r w:rsidR="003161C9">
        <w:rPr>
          <w:sz w:val="28"/>
          <w:szCs w:val="28"/>
        </w:rPr>
        <w:t>е</w:t>
      </w:r>
      <w:r w:rsidRPr="00DC459C">
        <w:rPr>
          <w:sz w:val="28"/>
          <w:szCs w:val="28"/>
        </w:rPr>
        <w:t>ма, содержат следующую информацию:</w:t>
      </w:r>
    </w:p>
    <w:p w:rsidR="00052F65" w:rsidRPr="00DC459C" w:rsidRDefault="003C5182" w:rsidP="00B478EB">
      <w:pPr>
        <w:spacing w:line="360" w:lineRule="auto"/>
        <w:ind w:firstLine="709"/>
        <w:jc w:val="both"/>
        <w:rPr>
          <w:sz w:val="28"/>
          <w:szCs w:val="28"/>
        </w:rPr>
      </w:pPr>
      <w:r w:rsidRPr="00DC459C">
        <w:rPr>
          <w:sz w:val="28"/>
          <w:szCs w:val="28"/>
        </w:rPr>
        <w:t xml:space="preserve">сведения о </w:t>
      </w:r>
      <w:r w:rsidR="003F0FC0" w:rsidRPr="00DC459C">
        <w:rPr>
          <w:sz w:val="28"/>
          <w:szCs w:val="28"/>
        </w:rPr>
        <w:t>государственных экспертах</w:t>
      </w:r>
      <w:r w:rsidR="00DB7E62">
        <w:rPr>
          <w:sz w:val="28"/>
          <w:szCs w:val="28"/>
        </w:rPr>
        <w:t>, предоставляющих</w:t>
      </w:r>
      <w:r w:rsidRPr="00DC459C">
        <w:rPr>
          <w:sz w:val="28"/>
          <w:szCs w:val="28"/>
        </w:rPr>
        <w:t xml:space="preserve"> государст</w:t>
      </w:r>
      <w:r w:rsidR="00C83036" w:rsidRPr="00C83036">
        <w:rPr>
          <w:sz w:val="28"/>
          <w:szCs w:val="28"/>
        </w:rPr>
        <w:t>-</w:t>
      </w:r>
      <w:r w:rsidRPr="00DC459C">
        <w:rPr>
          <w:sz w:val="28"/>
          <w:szCs w:val="28"/>
        </w:rPr>
        <w:t xml:space="preserve">венную услугу, </w:t>
      </w:r>
      <w:r w:rsidR="00052F65" w:rsidRPr="00DC459C">
        <w:rPr>
          <w:sz w:val="28"/>
          <w:szCs w:val="28"/>
        </w:rPr>
        <w:t xml:space="preserve">с указанием </w:t>
      </w:r>
      <w:r w:rsidR="00DB7E62">
        <w:rPr>
          <w:sz w:val="28"/>
          <w:szCs w:val="28"/>
        </w:rPr>
        <w:t xml:space="preserve">их </w:t>
      </w:r>
      <w:r w:rsidR="009C7346">
        <w:rPr>
          <w:sz w:val="28"/>
          <w:szCs w:val="28"/>
        </w:rPr>
        <w:t xml:space="preserve">фамилии, имени, отчества, </w:t>
      </w:r>
      <w:r w:rsidR="00052F65" w:rsidRPr="00DC459C">
        <w:rPr>
          <w:sz w:val="28"/>
          <w:szCs w:val="28"/>
        </w:rPr>
        <w:t>должности и</w:t>
      </w:r>
      <w:r w:rsidRPr="00DC459C">
        <w:rPr>
          <w:sz w:val="28"/>
          <w:szCs w:val="28"/>
        </w:rPr>
        <w:t xml:space="preserve"> </w:t>
      </w:r>
      <w:r w:rsidR="00052F65" w:rsidRPr="00DC459C">
        <w:rPr>
          <w:sz w:val="28"/>
          <w:szCs w:val="28"/>
        </w:rPr>
        <w:t xml:space="preserve">контактного телефона; </w:t>
      </w:r>
    </w:p>
    <w:p w:rsidR="00052F65" w:rsidRPr="00DC459C" w:rsidRDefault="00052F65" w:rsidP="00B478EB">
      <w:pPr>
        <w:spacing w:line="360" w:lineRule="auto"/>
        <w:ind w:firstLine="709"/>
        <w:jc w:val="both"/>
        <w:rPr>
          <w:sz w:val="28"/>
          <w:szCs w:val="28"/>
        </w:rPr>
      </w:pPr>
      <w:r w:rsidRPr="00DC459C">
        <w:rPr>
          <w:sz w:val="28"/>
          <w:szCs w:val="28"/>
        </w:rPr>
        <w:t>график при</w:t>
      </w:r>
      <w:r w:rsidR="003161C9">
        <w:rPr>
          <w:sz w:val="28"/>
          <w:szCs w:val="28"/>
        </w:rPr>
        <w:t>е</w:t>
      </w:r>
      <w:r w:rsidRPr="00DC459C">
        <w:rPr>
          <w:sz w:val="28"/>
          <w:szCs w:val="28"/>
        </w:rPr>
        <w:t xml:space="preserve">ма </w:t>
      </w:r>
      <w:r w:rsidR="00DB7E62">
        <w:rPr>
          <w:sz w:val="28"/>
          <w:szCs w:val="28"/>
        </w:rPr>
        <w:t xml:space="preserve">заявителей </w:t>
      </w:r>
      <w:r w:rsidR="003F0FC0" w:rsidRPr="00DC459C">
        <w:rPr>
          <w:sz w:val="28"/>
          <w:szCs w:val="28"/>
        </w:rPr>
        <w:t>государственными экспертами</w:t>
      </w:r>
      <w:r w:rsidR="00DB7E62">
        <w:rPr>
          <w:sz w:val="28"/>
          <w:szCs w:val="28"/>
        </w:rPr>
        <w:t>, предоставляющими</w:t>
      </w:r>
      <w:r w:rsidR="003C5182" w:rsidRPr="00DC459C">
        <w:rPr>
          <w:sz w:val="28"/>
          <w:szCs w:val="28"/>
        </w:rPr>
        <w:t xml:space="preserve"> го</w:t>
      </w:r>
      <w:r w:rsidR="005915E3">
        <w:rPr>
          <w:sz w:val="28"/>
          <w:szCs w:val="28"/>
        </w:rPr>
        <w:t>с</w:t>
      </w:r>
      <w:r w:rsidR="003C5182" w:rsidRPr="00DC459C">
        <w:rPr>
          <w:sz w:val="28"/>
          <w:szCs w:val="28"/>
        </w:rPr>
        <w:t>ударственную услугу</w:t>
      </w:r>
      <w:r w:rsidRPr="00DC459C">
        <w:rPr>
          <w:sz w:val="28"/>
          <w:szCs w:val="28"/>
        </w:rPr>
        <w:t>;</w:t>
      </w:r>
    </w:p>
    <w:p w:rsidR="00052F65" w:rsidRPr="00DC459C" w:rsidRDefault="00E9679F" w:rsidP="00B478EB">
      <w:pPr>
        <w:spacing w:line="360" w:lineRule="auto"/>
        <w:ind w:firstLine="709"/>
        <w:jc w:val="both"/>
        <w:rPr>
          <w:sz w:val="28"/>
          <w:szCs w:val="28"/>
        </w:rPr>
      </w:pPr>
      <w:r w:rsidRPr="00DC459C">
        <w:rPr>
          <w:sz w:val="28"/>
          <w:szCs w:val="28"/>
        </w:rPr>
        <w:t>образец</w:t>
      </w:r>
      <w:r w:rsidR="00052F65" w:rsidRPr="00DC459C">
        <w:rPr>
          <w:sz w:val="28"/>
          <w:szCs w:val="28"/>
        </w:rPr>
        <w:t xml:space="preserve"> </w:t>
      </w:r>
      <w:r w:rsidR="003C5182" w:rsidRPr="00DC459C">
        <w:rPr>
          <w:sz w:val="28"/>
          <w:szCs w:val="28"/>
        </w:rPr>
        <w:t>заявлени</w:t>
      </w:r>
      <w:r w:rsidR="005B4D1F" w:rsidRPr="00DC459C">
        <w:rPr>
          <w:sz w:val="28"/>
          <w:szCs w:val="28"/>
        </w:rPr>
        <w:t>я</w:t>
      </w:r>
      <w:r w:rsidRPr="00DC459C">
        <w:rPr>
          <w:sz w:val="28"/>
          <w:szCs w:val="28"/>
        </w:rPr>
        <w:t>;</w:t>
      </w:r>
    </w:p>
    <w:p w:rsidR="00052F65" w:rsidRDefault="00052F65" w:rsidP="00B478EB">
      <w:pPr>
        <w:spacing w:line="360" w:lineRule="auto"/>
        <w:ind w:firstLine="709"/>
        <w:jc w:val="both"/>
        <w:rPr>
          <w:sz w:val="28"/>
          <w:szCs w:val="28"/>
        </w:rPr>
      </w:pPr>
      <w:r w:rsidRPr="00DC459C">
        <w:rPr>
          <w:sz w:val="28"/>
          <w:szCs w:val="28"/>
        </w:rPr>
        <w:t>блок-схему предост</w:t>
      </w:r>
      <w:r w:rsidR="00882019">
        <w:rPr>
          <w:sz w:val="28"/>
          <w:szCs w:val="28"/>
        </w:rPr>
        <w:t>авления государственной услуги согласно приложению</w:t>
      </w:r>
      <w:r w:rsidRPr="00DC459C">
        <w:rPr>
          <w:sz w:val="28"/>
          <w:szCs w:val="28"/>
        </w:rPr>
        <w:t xml:space="preserve"> № </w:t>
      </w:r>
      <w:r w:rsidR="00D44A9D">
        <w:rPr>
          <w:sz w:val="28"/>
          <w:szCs w:val="28"/>
        </w:rPr>
        <w:t>1.</w:t>
      </w:r>
    </w:p>
    <w:p w:rsidR="00DB7E62" w:rsidRDefault="007902C4" w:rsidP="00B478EB">
      <w:pPr>
        <w:widowControl w:val="0"/>
        <w:autoSpaceDE w:val="0"/>
        <w:autoSpaceDN w:val="0"/>
        <w:adjustRightInd w:val="0"/>
        <w:spacing w:line="360" w:lineRule="auto"/>
        <w:ind w:firstLine="709"/>
        <w:jc w:val="both"/>
        <w:rPr>
          <w:sz w:val="28"/>
          <w:szCs w:val="28"/>
        </w:rPr>
      </w:pPr>
      <w:r>
        <w:rPr>
          <w:sz w:val="28"/>
          <w:szCs w:val="28"/>
        </w:rPr>
        <w:t xml:space="preserve">2.21.3. </w:t>
      </w:r>
      <w:r w:rsidR="008C5E5F" w:rsidRPr="008B7443">
        <w:rPr>
          <w:sz w:val="28"/>
          <w:szCs w:val="28"/>
        </w:rPr>
        <w:t xml:space="preserve">Министерство обеспечивает </w:t>
      </w:r>
      <w:r w:rsidR="008C5E5F">
        <w:rPr>
          <w:sz w:val="28"/>
          <w:szCs w:val="28"/>
        </w:rPr>
        <w:t>инвалидам</w:t>
      </w:r>
      <w:r w:rsidR="00DB7E62">
        <w:rPr>
          <w:sz w:val="28"/>
          <w:szCs w:val="28"/>
        </w:rPr>
        <w:t>:</w:t>
      </w:r>
    </w:p>
    <w:p w:rsidR="00C83036" w:rsidRDefault="00C83036" w:rsidP="00B478EB">
      <w:pPr>
        <w:widowControl w:val="0"/>
        <w:autoSpaceDE w:val="0"/>
        <w:autoSpaceDN w:val="0"/>
        <w:adjustRightInd w:val="0"/>
        <w:spacing w:line="360" w:lineRule="auto"/>
        <w:ind w:firstLine="709"/>
        <w:jc w:val="both"/>
        <w:rPr>
          <w:sz w:val="28"/>
          <w:szCs w:val="28"/>
        </w:rPr>
      </w:pP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lastRenderedPageBreak/>
        <w:t xml:space="preserve"> </w:t>
      </w:r>
      <w:r w:rsidRPr="008B7443">
        <w:rPr>
          <w:sz w:val="28"/>
          <w:szCs w:val="28"/>
        </w:rPr>
        <w:t xml:space="preserve">условия </w:t>
      </w:r>
      <w:r>
        <w:rPr>
          <w:sz w:val="28"/>
          <w:szCs w:val="28"/>
        </w:rPr>
        <w:t xml:space="preserve">беспрепятственного </w:t>
      </w:r>
      <w:r w:rsidRPr="008B7443">
        <w:rPr>
          <w:sz w:val="28"/>
          <w:szCs w:val="28"/>
        </w:rPr>
        <w:t>доступ</w:t>
      </w:r>
      <w:r>
        <w:rPr>
          <w:sz w:val="28"/>
          <w:szCs w:val="28"/>
        </w:rPr>
        <w:t>а</w:t>
      </w:r>
      <w:r w:rsidRPr="008B7443">
        <w:rPr>
          <w:sz w:val="28"/>
          <w:szCs w:val="28"/>
        </w:rPr>
        <w:t xml:space="preserve"> </w:t>
      </w:r>
      <w:r>
        <w:rPr>
          <w:sz w:val="28"/>
          <w:szCs w:val="28"/>
        </w:rPr>
        <w:t>к</w:t>
      </w:r>
      <w:r w:rsidRPr="008B7443">
        <w:rPr>
          <w:sz w:val="28"/>
          <w:szCs w:val="28"/>
        </w:rPr>
        <w:t xml:space="preserve"> объект</w:t>
      </w:r>
      <w:r>
        <w:rPr>
          <w:sz w:val="28"/>
          <w:szCs w:val="28"/>
        </w:rPr>
        <w:t>у</w:t>
      </w:r>
      <w:r w:rsidRPr="008B7443">
        <w:rPr>
          <w:sz w:val="28"/>
          <w:szCs w:val="28"/>
        </w:rPr>
        <w:t xml:space="preserve"> (здани</w:t>
      </w:r>
      <w:r>
        <w:rPr>
          <w:sz w:val="28"/>
          <w:szCs w:val="28"/>
        </w:rPr>
        <w:t>ю,</w:t>
      </w:r>
      <w:r w:rsidRPr="008B7443">
        <w:rPr>
          <w:sz w:val="28"/>
          <w:szCs w:val="28"/>
        </w:rPr>
        <w:t xml:space="preserve"> помещени</w:t>
      </w:r>
      <w:r>
        <w:rPr>
          <w:sz w:val="28"/>
          <w:szCs w:val="28"/>
        </w:rPr>
        <w:t>ю</w:t>
      </w:r>
      <w:r w:rsidRPr="008B7443">
        <w:rPr>
          <w:sz w:val="28"/>
          <w:szCs w:val="28"/>
        </w:rPr>
        <w:t xml:space="preserve">), </w:t>
      </w:r>
      <w:r>
        <w:rPr>
          <w:sz w:val="28"/>
          <w:szCs w:val="28"/>
        </w:rPr>
        <w:t>в</w:t>
      </w:r>
      <w:r w:rsidRPr="008B7443">
        <w:rPr>
          <w:sz w:val="28"/>
          <w:szCs w:val="28"/>
        </w:rPr>
        <w:t xml:space="preserve"> котор</w:t>
      </w:r>
      <w:r>
        <w:rPr>
          <w:sz w:val="28"/>
          <w:szCs w:val="28"/>
        </w:rPr>
        <w:t>ом</w:t>
      </w:r>
      <w:r w:rsidRPr="008B7443">
        <w:rPr>
          <w:sz w:val="28"/>
          <w:szCs w:val="28"/>
        </w:rPr>
        <w:t xml:space="preserve"> предоставля</w:t>
      </w:r>
      <w:r>
        <w:rPr>
          <w:sz w:val="28"/>
          <w:szCs w:val="28"/>
        </w:rPr>
        <w:t>е</w:t>
      </w:r>
      <w:r w:rsidRPr="008B7443">
        <w:rPr>
          <w:sz w:val="28"/>
          <w:szCs w:val="28"/>
        </w:rPr>
        <w:t>тся</w:t>
      </w:r>
      <w:r>
        <w:rPr>
          <w:sz w:val="28"/>
          <w:szCs w:val="28"/>
        </w:rPr>
        <w:t xml:space="preserve"> государственная услуга</w:t>
      </w:r>
      <w:r w:rsidRPr="008B7443">
        <w:rPr>
          <w:sz w:val="28"/>
          <w:szCs w:val="28"/>
        </w:rPr>
        <w:t xml:space="preserve">, </w:t>
      </w:r>
      <w:r w:rsidR="00DB7E62">
        <w:rPr>
          <w:sz w:val="28"/>
          <w:szCs w:val="28"/>
        </w:rPr>
        <w:t>а также</w:t>
      </w:r>
      <w:r>
        <w:rPr>
          <w:sz w:val="28"/>
          <w:szCs w:val="28"/>
        </w:rPr>
        <w:t xml:space="preserve"> беспрепятственного пользования </w:t>
      </w:r>
      <w:r w:rsidRPr="00BD709E">
        <w:rPr>
          <w:sz w:val="28"/>
          <w:szCs w:val="28"/>
        </w:rPr>
        <w:t>транспортом</w:t>
      </w:r>
      <w:r>
        <w:rPr>
          <w:sz w:val="28"/>
          <w:szCs w:val="28"/>
        </w:rPr>
        <w:t>, средствами связи и информации;</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возможность самостоятельного передвижения по</w:t>
      </w:r>
      <w:r w:rsidR="00DB7E62">
        <w:rPr>
          <w:sz w:val="28"/>
          <w:szCs w:val="28"/>
        </w:rPr>
        <w:t xml:space="preserve"> территории, где</w:t>
      </w:r>
      <w:r>
        <w:rPr>
          <w:sz w:val="28"/>
          <w:szCs w:val="28"/>
        </w:rPr>
        <w:t xml:space="preserve"> расположены объекты (здания, помещения), в которых предоставляется </w:t>
      </w:r>
      <w:r w:rsidR="00DB7E62">
        <w:rPr>
          <w:sz w:val="28"/>
          <w:szCs w:val="28"/>
        </w:rPr>
        <w:t>государственная услуга, а также входа на</w:t>
      </w:r>
      <w:r>
        <w:rPr>
          <w:sz w:val="28"/>
          <w:szCs w:val="28"/>
        </w:rPr>
        <w:t xml:space="preserve"> такие объекты и выхода из них, посадки в транспортное средство и высадки из него, в том числе с использованием кресла-коляски;</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00DB7E62">
        <w:rPr>
          <w:sz w:val="28"/>
          <w:szCs w:val="28"/>
        </w:rPr>
        <w:t xml:space="preserve">государственная </w:t>
      </w:r>
      <w:r>
        <w:rPr>
          <w:sz w:val="28"/>
          <w:szCs w:val="28"/>
        </w:rPr>
        <w:t xml:space="preserve">услуга, и к </w:t>
      </w:r>
      <w:r w:rsidR="00DB7E62">
        <w:rPr>
          <w:sz w:val="28"/>
          <w:szCs w:val="28"/>
        </w:rPr>
        <w:t xml:space="preserve">государственной </w:t>
      </w:r>
      <w:r>
        <w:rPr>
          <w:sz w:val="28"/>
          <w:szCs w:val="28"/>
        </w:rPr>
        <w:t>услуге с учетом ограничений их жизнедеятельности;</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дублир</w:t>
      </w:r>
      <w:r w:rsidR="00DB7E62">
        <w:rPr>
          <w:sz w:val="28"/>
          <w:szCs w:val="28"/>
        </w:rPr>
        <w:t>ование необходимой</w:t>
      </w:r>
      <w:r>
        <w:rPr>
          <w:sz w:val="28"/>
          <w:szCs w:val="28"/>
        </w:rPr>
        <w:t xml:space="preserve"> звуковой и зрительной информации, а так</w:t>
      </w:r>
      <w:r w:rsidR="00C83036" w:rsidRPr="00C83036">
        <w:rPr>
          <w:sz w:val="28"/>
          <w:szCs w:val="28"/>
        </w:rPr>
        <w:t>-</w:t>
      </w:r>
      <w:r>
        <w:rPr>
          <w:sz w:val="28"/>
          <w:szCs w:val="28"/>
        </w:rPr>
        <w:t>же надписей, знаков и иной текстовой и графической информации знаками, выполненными рельефно-точечным шрифтом Брайля;</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допуск сурдопереводчика и тифлосурдопереводчика;</w:t>
      </w:r>
    </w:p>
    <w:p w:rsidR="008C5E5F" w:rsidRDefault="008C5E5F" w:rsidP="00B478EB">
      <w:pPr>
        <w:widowControl w:val="0"/>
        <w:autoSpaceDE w:val="0"/>
        <w:autoSpaceDN w:val="0"/>
        <w:adjustRightInd w:val="0"/>
        <w:spacing w:line="360" w:lineRule="auto"/>
        <w:ind w:firstLine="709"/>
        <w:jc w:val="both"/>
        <w:rPr>
          <w:sz w:val="28"/>
          <w:szCs w:val="28"/>
        </w:rPr>
      </w:pPr>
      <w:r>
        <w:rPr>
          <w:sz w:val="28"/>
          <w:szCs w:val="28"/>
        </w:rPr>
        <w:t xml:space="preserve">допуск собаки-проводника на объекты (здания, помещения), в которых предоставляется </w:t>
      </w:r>
      <w:r w:rsidR="00DB7E62">
        <w:rPr>
          <w:sz w:val="28"/>
          <w:szCs w:val="28"/>
        </w:rPr>
        <w:t xml:space="preserve">государственная </w:t>
      </w:r>
      <w:r>
        <w:rPr>
          <w:sz w:val="28"/>
          <w:szCs w:val="28"/>
        </w:rPr>
        <w:t>услуга;</w:t>
      </w:r>
    </w:p>
    <w:p w:rsidR="008C5E5F" w:rsidRPr="008B7443" w:rsidRDefault="008C5E5F" w:rsidP="00B478EB">
      <w:pPr>
        <w:widowControl w:val="0"/>
        <w:autoSpaceDE w:val="0"/>
        <w:autoSpaceDN w:val="0"/>
        <w:adjustRightInd w:val="0"/>
        <w:spacing w:line="360" w:lineRule="auto"/>
        <w:ind w:firstLine="709"/>
        <w:jc w:val="both"/>
        <w:rPr>
          <w:sz w:val="28"/>
          <w:szCs w:val="28"/>
        </w:rPr>
      </w:pPr>
      <w:r>
        <w:rPr>
          <w:sz w:val="28"/>
          <w:szCs w:val="28"/>
        </w:rPr>
        <w:t xml:space="preserve">оказание инвалидам помощи в преодолении барьеров, мешающих получению ими </w:t>
      </w:r>
      <w:r w:rsidR="00DB7E62">
        <w:rPr>
          <w:sz w:val="28"/>
          <w:szCs w:val="28"/>
        </w:rPr>
        <w:t xml:space="preserve">государственной </w:t>
      </w:r>
      <w:r>
        <w:rPr>
          <w:sz w:val="28"/>
          <w:szCs w:val="28"/>
        </w:rPr>
        <w:t>услуги наравне с другими лицами.</w:t>
      </w:r>
    </w:p>
    <w:p w:rsidR="00D8448D" w:rsidRPr="00DC459C" w:rsidRDefault="00D8448D" w:rsidP="00B478EB">
      <w:pPr>
        <w:spacing w:line="360" w:lineRule="auto"/>
        <w:ind w:firstLine="709"/>
        <w:jc w:val="both"/>
        <w:rPr>
          <w:sz w:val="28"/>
          <w:szCs w:val="28"/>
        </w:rPr>
      </w:pPr>
      <w:r w:rsidRPr="00DC459C">
        <w:rPr>
          <w:sz w:val="28"/>
          <w:szCs w:val="28"/>
        </w:rPr>
        <w:t>2.</w:t>
      </w:r>
      <w:r w:rsidR="003C5182" w:rsidRPr="00DC459C">
        <w:rPr>
          <w:sz w:val="28"/>
          <w:szCs w:val="28"/>
        </w:rPr>
        <w:t>2</w:t>
      </w:r>
      <w:r w:rsidR="00182372" w:rsidRPr="00DC459C">
        <w:rPr>
          <w:sz w:val="28"/>
          <w:szCs w:val="28"/>
        </w:rPr>
        <w:t>2</w:t>
      </w:r>
      <w:r w:rsidRPr="00DC459C">
        <w:rPr>
          <w:sz w:val="28"/>
          <w:szCs w:val="28"/>
        </w:rPr>
        <w:t>. Показатели доступности и качества государственной услуги.</w:t>
      </w:r>
    </w:p>
    <w:p w:rsidR="00D8448D" w:rsidRPr="00DC459C" w:rsidRDefault="00D8448D" w:rsidP="00B478EB">
      <w:pPr>
        <w:spacing w:line="360" w:lineRule="auto"/>
        <w:ind w:firstLine="709"/>
        <w:jc w:val="both"/>
        <w:rPr>
          <w:sz w:val="28"/>
          <w:szCs w:val="28"/>
        </w:rPr>
      </w:pPr>
      <w:r w:rsidRPr="00DC459C">
        <w:rPr>
          <w:sz w:val="28"/>
          <w:szCs w:val="28"/>
        </w:rPr>
        <w:t>2.</w:t>
      </w:r>
      <w:r w:rsidR="007F3918" w:rsidRPr="00DC459C">
        <w:rPr>
          <w:sz w:val="28"/>
          <w:szCs w:val="28"/>
        </w:rPr>
        <w:t>2</w:t>
      </w:r>
      <w:r w:rsidR="00182372" w:rsidRPr="00DC459C">
        <w:rPr>
          <w:sz w:val="28"/>
          <w:szCs w:val="28"/>
        </w:rPr>
        <w:t>2</w:t>
      </w:r>
      <w:r w:rsidRPr="00DC459C">
        <w:rPr>
          <w:sz w:val="28"/>
          <w:szCs w:val="28"/>
        </w:rPr>
        <w:t>.1.</w:t>
      </w:r>
      <w:r w:rsidR="006240F9" w:rsidRPr="00DC459C">
        <w:rPr>
          <w:sz w:val="28"/>
          <w:szCs w:val="28"/>
        </w:rPr>
        <w:t xml:space="preserve"> </w:t>
      </w:r>
      <w:r w:rsidR="00DB7E62">
        <w:rPr>
          <w:sz w:val="28"/>
          <w:szCs w:val="28"/>
        </w:rPr>
        <w:t>Показателями</w:t>
      </w:r>
      <w:r w:rsidRPr="00DC459C">
        <w:rPr>
          <w:sz w:val="28"/>
          <w:szCs w:val="28"/>
        </w:rPr>
        <w:t xml:space="preserve"> доступно</w:t>
      </w:r>
      <w:r w:rsidR="00DB7E62">
        <w:rPr>
          <w:sz w:val="28"/>
          <w:szCs w:val="28"/>
        </w:rPr>
        <w:t>сти государственной услуги являю</w:t>
      </w:r>
      <w:r w:rsidRPr="00DC459C">
        <w:rPr>
          <w:sz w:val="28"/>
          <w:szCs w:val="28"/>
        </w:rPr>
        <w:t>тся</w:t>
      </w:r>
      <w:r w:rsidR="005A36B6" w:rsidRPr="00DC459C">
        <w:rPr>
          <w:sz w:val="28"/>
          <w:szCs w:val="28"/>
        </w:rPr>
        <w:t xml:space="preserve"> </w:t>
      </w:r>
      <w:r w:rsidRPr="00DC459C">
        <w:rPr>
          <w:sz w:val="28"/>
          <w:szCs w:val="28"/>
        </w:rPr>
        <w:t>пра</w:t>
      </w:r>
      <w:r w:rsidR="00DB7E62">
        <w:rPr>
          <w:sz w:val="28"/>
          <w:szCs w:val="28"/>
        </w:rPr>
        <w:t>ва</w:t>
      </w:r>
      <w:r w:rsidRPr="00DC459C">
        <w:rPr>
          <w:sz w:val="28"/>
          <w:szCs w:val="28"/>
        </w:rPr>
        <w:t xml:space="preserve"> заявителя:</w:t>
      </w:r>
    </w:p>
    <w:p w:rsidR="00D23FD8" w:rsidRPr="00DC459C" w:rsidRDefault="00D23FD8" w:rsidP="00B478EB">
      <w:pPr>
        <w:widowControl w:val="0"/>
        <w:autoSpaceDE w:val="0"/>
        <w:autoSpaceDN w:val="0"/>
        <w:adjustRightInd w:val="0"/>
        <w:spacing w:line="360" w:lineRule="auto"/>
        <w:ind w:firstLine="709"/>
        <w:jc w:val="both"/>
        <w:rPr>
          <w:sz w:val="28"/>
          <w:szCs w:val="28"/>
        </w:rPr>
      </w:pPr>
      <w:r w:rsidRPr="00DC459C">
        <w:rPr>
          <w:sz w:val="28"/>
          <w:szCs w:val="28"/>
        </w:rPr>
        <w:t>на равную доступность</w:t>
      </w:r>
      <w:r w:rsidR="00DB7E62">
        <w:rPr>
          <w:sz w:val="28"/>
          <w:szCs w:val="28"/>
        </w:rPr>
        <w:t xml:space="preserve"> государственной услуги для</w:t>
      </w:r>
      <w:r w:rsidRPr="00DC459C">
        <w:rPr>
          <w:sz w:val="28"/>
          <w:szCs w:val="28"/>
        </w:rPr>
        <w:t xml:space="preserve"> всех лиц,</w:t>
      </w:r>
      <w:r w:rsidR="00FE130D">
        <w:rPr>
          <w:sz w:val="28"/>
          <w:szCs w:val="28"/>
        </w:rPr>
        <w:t xml:space="preserve"> в том числе для лиц с ограниченными возможностями здоровья,</w:t>
      </w:r>
      <w:r w:rsidRPr="00DC459C">
        <w:rPr>
          <w:sz w:val="28"/>
          <w:szCs w:val="28"/>
        </w:rPr>
        <w:t xml:space="preserve"> имеющих право на </w:t>
      </w:r>
      <w:r w:rsidR="00FE130D">
        <w:rPr>
          <w:sz w:val="28"/>
          <w:szCs w:val="28"/>
        </w:rPr>
        <w:t>ее получение</w:t>
      </w:r>
      <w:r w:rsidRPr="00DC459C">
        <w:rPr>
          <w:sz w:val="28"/>
          <w:szCs w:val="28"/>
        </w:rPr>
        <w:t xml:space="preserve"> согласно законодательству</w:t>
      </w:r>
      <w:r w:rsidR="00850E19" w:rsidRPr="00DC459C">
        <w:rPr>
          <w:sz w:val="28"/>
          <w:szCs w:val="28"/>
        </w:rPr>
        <w:t xml:space="preserve"> Российской Федерации, законодательству </w:t>
      </w:r>
      <w:r w:rsidR="004D28FF">
        <w:rPr>
          <w:sz w:val="28"/>
          <w:szCs w:val="28"/>
        </w:rPr>
        <w:t>Кировской</w:t>
      </w:r>
      <w:r w:rsidR="00850E19" w:rsidRPr="00DC459C">
        <w:rPr>
          <w:sz w:val="28"/>
          <w:szCs w:val="28"/>
        </w:rPr>
        <w:t xml:space="preserve"> области</w:t>
      </w:r>
      <w:r w:rsidR="00FE130D">
        <w:rPr>
          <w:sz w:val="28"/>
          <w:szCs w:val="28"/>
        </w:rPr>
        <w:t>;</w:t>
      </w:r>
    </w:p>
    <w:p w:rsidR="00D8448D" w:rsidRPr="00DC459C" w:rsidRDefault="00D8448D" w:rsidP="00B478EB">
      <w:pPr>
        <w:spacing w:line="360" w:lineRule="auto"/>
        <w:ind w:firstLine="709"/>
        <w:jc w:val="both"/>
        <w:rPr>
          <w:sz w:val="28"/>
          <w:szCs w:val="28"/>
        </w:rPr>
      </w:pPr>
      <w:r w:rsidRPr="00DC459C">
        <w:rPr>
          <w:sz w:val="28"/>
          <w:szCs w:val="28"/>
        </w:rPr>
        <w:lastRenderedPageBreak/>
        <w:t>на получение полной, актуальной и достоверной информации о порядке предоставления государственной услуги;</w:t>
      </w:r>
    </w:p>
    <w:p w:rsidR="00D8448D" w:rsidRPr="00DC459C" w:rsidRDefault="00D8448D" w:rsidP="00B478EB">
      <w:pPr>
        <w:spacing w:line="360" w:lineRule="auto"/>
        <w:ind w:firstLine="709"/>
        <w:jc w:val="both"/>
        <w:rPr>
          <w:sz w:val="28"/>
          <w:szCs w:val="28"/>
        </w:rPr>
      </w:pPr>
      <w:r w:rsidRPr="00DC459C">
        <w:rPr>
          <w:sz w:val="28"/>
          <w:szCs w:val="28"/>
        </w:rPr>
        <w:t>на получение государственной услуги своевременно, в полном объ</w:t>
      </w:r>
      <w:r w:rsidR="003161C9">
        <w:rPr>
          <w:sz w:val="28"/>
          <w:szCs w:val="28"/>
        </w:rPr>
        <w:t>е</w:t>
      </w:r>
      <w:r w:rsidRPr="00DC459C">
        <w:rPr>
          <w:sz w:val="28"/>
          <w:szCs w:val="28"/>
        </w:rPr>
        <w:t>ме;</w:t>
      </w:r>
    </w:p>
    <w:p w:rsidR="007F3918" w:rsidRPr="00DC459C" w:rsidRDefault="007F3918" w:rsidP="00B478EB">
      <w:pPr>
        <w:widowControl w:val="0"/>
        <w:autoSpaceDE w:val="0"/>
        <w:autoSpaceDN w:val="0"/>
        <w:adjustRightInd w:val="0"/>
        <w:spacing w:line="360" w:lineRule="auto"/>
        <w:ind w:firstLine="709"/>
        <w:jc w:val="both"/>
        <w:rPr>
          <w:sz w:val="28"/>
          <w:szCs w:val="28"/>
        </w:rPr>
      </w:pPr>
      <w:r w:rsidRPr="00DC459C">
        <w:rPr>
          <w:sz w:val="28"/>
          <w:szCs w:val="28"/>
        </w:rPr>
        <w:t>на разъяснения о порядке проведения государственной экспертизы ус</w:t>
      </w:r>
      <w:r w:rsidR="00C83036" w:rsidRPr="00C83036">
        <w:rPr>
          <w:sz w:val="28"/>
          <w:szCs w:val="28"/>
        </w:rPr>
        <w:t>-</w:t>
      </w:r>
      <w:r w:rsidRPr="00DC459C">
        <w:rPr>
          <w:sz w:val="28"/>
          <w:szCs w:val="28"/>
        </w:rPr>
        <w:t>ловий труда</w:t>
      </w:r>
      <w:r w:rsidR="000420E4" w:rsidRPr="00DC459C">
        <w:rPr>
          <w:sz w:val="28"/>
          <w:szCs w:val="28"/>
        </w:rPr>
        <w:t>, в том числе по телефону и в электронной форме</w:t>
      </w:r>
      <w:r w:rsidRPr="00DC459C">
        <w:rPr>
          <w:sz w:val="28"/>
          <w:szCs w:val="28"/>
        </w:rPr>
        <w:t>;</w:t>
      </w:r>
    </w:p>
    <w:p w:rsidR="00D8448D" w:rsidRPr="00DC459C" w:rsidRDefault="00D8448D" w:rsidP="00B478EB">
      <w:pPr>
        <w:spacing w:line="360" w:lineRule="auto"/>
        <w:ind w:firstLine="709"/>
        <w:jc w:val="both"/>
        <w:rPr>
          <w:sz w:val="28"/>
          <w:szCs w:val="28"/>
        </w:rPr>
      </w:pPr>
      <w:r w:rsidRPr="00DC459C">
        <w:rPr>
          <w:sz w:val="28"/>
          <w:szCs w:val="28"/>
        </w:rPr>
        <w:t>на предоставление дополнительных документов и материалов или обращение об их истребовании;</w:t>
      </w:r>
    </w:p>
    <w:p w:rsidR="00D8448D" w:rsidRPr="00DC459C" w:rsidRDefault="00D8448D" w:rsidP="00B478EB">
      <w:pPr>
        <w:spacing w:line="360" w:lineRule="auto"/>
        <w:ind w:firstLine="709"/>
        <w:jc w:val="both"/>
        <w:rPr>
          <w:sz w:val="28"/>
          <w:szCs w:val="28"/>
        </w:rPr>
      </w:pPr>
      <w:r w:rsidRPr="00DC459C">
        <w:rPr>
          <w:sz w:val="28"/>
          <w:szCs w:val="28"/>
        </w:rPr>
        <w:t>на ознакомление с документами и материалами, связанным</w:t>
      </w:r>
      <w:r w:rsidR="005915E3">
        <w:rPr>
          <w:sz w:val="28"/>
          <w:szCs w:val="28"/>
        </w:rPr>
        <w:t>и</w:t>
      </w:r>
      <w:r w:rsidRPr="00DC459C">
        <w:rPr>
          <w:sz w:val="28"/>
          <w:szCs w:val="28"/>
        </w:rPr>
        <w:t xml:space="preserve"> с предоставлением государственной услуги, если это не затрагивает права, свободы и законные интересы других лиц и если в указанных документах</w:t>
      </w:r>
      <w:r w:rsidR="007F3918" w:rsidRPr="00DC459C">
        <w:rPr>
          <w:sz w:val="28"/>
          <w:szCs w:val="28"/>
        </w:rPr>
        <w:t xml:space="preserve"> </w:t>
      </w:r>
      <w:r w:rsidRPr="00DC459C">
        <w:rPr>
          <w:sz w:val="28"/>
          <w:szCs w:val="28"/>
        </w:rPr>
        <w:t>и материалах не содержатся сведения, составляющие государственную или иную охраняе</w:t>
      </w:r>
      <w:r w:rsidR="00FE130D">
        <w:rPr>
          <w:sz w:val="28"/>
          <w:szCs w:val="28"/>
        </w:rPr>
        <w:t>мую</w:t>
      </w:r>
      <w:r w:rsidRPr="00DC459C">
        <w:rPr>
          <w:sz w:val="28"/>
          <w:szCs w:val="28"/>
        </w:rPr>
        <w:t xml:space="preserve"> законом тайну;</w:t>
      </w:r>
    </w:p>
    <w:p w:rsidR="00D8448D" w:rsidRPr="00DC459C" w:rsidRDefault="00D8448D" w:rsidP="00B478EB">
      <w:pPr>
        <w:spacing w:line="360" w:lineRule="auto"/>
        <w:ind w:firstLine="709"/>
        <w:jc w:val="both"/>
        <w:rPr>
          <w:sz w:val="28"/>
          <w:szCs w:val="28"/>
        </w:rPr>
      </w:pPr>
      <w:r w:rsidRPr="00DC459C">
        <w:rPr>
          <w:sz w:val="28"/>
          <w:szCs w:val="28"/>
        </w:rPr>
        <w:t>на обращение в досудебном и (или) судебном порядке с жало</w:t>
      </w:r>
      <w:r w:rsidR="005915E3">
        <w:rPr>
          <w:sz w:val="28"/>
          <w:szCs w:val="28"/>
        </w:rPr>
        <w:t>бой</w:t>
      </w:r>
      <w:r w:rsidRPr="00DC459C">
        <w:rPr>
          <w:sz w:val="28"/>
          <w:szCs w:val="28"/>
        </w:rPr>
        <w:t xml:space="preserve"> на принятое по его заявлению решение или на действия</w:t>
      </w:r>
      <w:r w:rsidR="007F3918" w:rsidRPr="00DC459C">
        <w:rPr>
          <w:sz w:val="28"/>
          <w:szCs w:val="28"/>
        </w:rPr>
        <w:t xml:space="preserve"> </w:t>
      </w:r>
      <w:r w:rsidRPr="00DC459C">
        <w:rPr>
          <w:sz w:val="28"/>
          <w:szCs w:val="28"/>
        </w:rPr>
        <w:t>(бездействие) должностных лиц в соответствии с законодательством;</w:t>
      </w:r>
    </w:p>
    <w:p w:rsidR="007F3918" w:rsidRPr="00DC459C" w:rsidRDefault="007F3918" w:rsidP="00B478EB">
      <w:pPr>
        <w:spacing w:line="360" w:lineRule="auto"/>
        <w:ind w:firstLine="709"/>
        <w:jc w:val="both"/>
        <w:rPr>
          <w:sz w:val="28"/>
          <w:szCs w:val="28"/>
        </w:rPr>
      </w:pPr>
      <w:r w:rsidRPr="00DC459C">
        <w:rPr>
          <w:sz w:val="28"/>
          <w:szCs w:val="28"/>
        </w:rPr>
        <w:t>на удовлетворение тре</w:t>
      </w:r>
      <w:r w:rsidR="00FE130D">
        <w:rPr>
          <w:sz w:val="28"/>
          <w:szCs w:val="28"/>
        </w:rPr>
        <w:t>бований</w:t>
      </w:r>
      <w:r w:rsidRPr="00DC459C">
        <w:rPr>
          <w:sz w:val="28"/>
          <w:szCs w:val="28"/>
        </w:rPr>
        <w:t xml:space="preserve"> об устранении допущенных </w:t>
      </w:r>
      <w:r w:rsidR="00FE130D">
        <w:rPr>
          <w:sz w:val="28"/>
          <w:szCs w:val="28"/>
        </w:rPr>
        <w:t>должностными лицами</w:t>
      </w:r>
      <w:r w:rsidRPr="00DC459C">
        <w:rPr>
          <w:sz w:val="28"/>
          <w:szCs w:val="28"/>
        </w:rPr>
        <w:t xml:space="preserve"> нарушений</w:t>
      </w:r>
      <w:r w:rsidR="00026B2C">
        <w:rPr>
          <w:sz w:val="28"/>
          <w:szCs w:val="28"/>
        </w:rPr>
        <w:t xml:space="preserve"> по предоставлению государственной услуги</w:t>
      </w:r>
      <w:r w:rsidRPr="00DC459C">
        <w:rPr>
          <w:sz w:val="28"/>
          <w:szCs w:val="28"/>
        </w:rPr>
        <w:t>;</w:t>
      </w:r>
    </w:p>
    <w:p w:rsidR="00D8448D" w:rsidRDefault="00D8448D" w:rsidP="00B478EB">
      <w:pPr>
        <w:spacing w:line="360" w:lineRule="auto"/>
        <w:ind w:firstLine="709"/>
        <w:jc w:val="both"/>
        <w:rPr>
          <w:sz w:val="28"/>
          <w:szCs w:val="28"/>
        </w:rPr>
      </w:pPr>
      <w:r w:rsidRPr="00DC459C">
        <w:rPr>
          <w:sz w:val="28"/>
          <w:szCs w:val="28"/>
        </w:rPr>
        <w:t xml:space="preserve">на обращение с заявлением о прекращении предоставления </w:t>
      </w:r>
      <w:r w:rsidR="007F3918" w:rsidRPr="00DC459C">
        <w:rPr>
          <w:sz w:val="28"/>
          <w:szCs w:val="28"/>
        </w:rPr>
        <w:t>государст</w:t>
      </w:r>
      <w:r w:rsidR="00C83036" w:rsidRPr="00C83036">
        <w:rPr>
          <w:sz w:val="28"/>
          <w:szCs w:val="28"/>
        </w:rPr>
        <w:t>-</w:t>
      </w:r>
      <w:r w:rsidR="007F3918" w:rsidRPr="00DC459C">
        <w:rPr>
          <w:sz w:val="28"/>
          <w:szCs w:val="28"/>
        </w:rPr>
        <w:t>венной</w:t>
      </w:r>
      <w:r w:rsidRPr="00DC459C">
        <w:rPr>
          <w:sz w:val="28"/>
          <w:szCs w:val="28"/>
        </w:rPr>
        <w:t xml:space="preserve"> услуги.</w:t>
      </w:r>
    </w:p>
    <w:p w:rsidR="00D8448D" w:rsidRPr="00DC459C" w:rsidRDefault="00D8448D" w:rsidP="00B478EB">
      <w:pPr>
        <w:spacing w:line="360" w:lineRule="auto"/>
        <w:ind w:firstLine="709"/>
        <w:jc w:val="both"/>
        <w:rPr>
          <w:sz w:val="28"/>
          <w:szCs w:val="28"/>
        </w:rPr>
      </w:pPr>
      <w:r w:rsidRPr="00DC459C">
        <w:rPr>
          <w:sz w:val="28"/>
          <w:szCs w:val="28"/>
        </w:rPr>
        <w:t>2.</w:t>
      </w:r>
      <w:r w:rsidR="007F3918" w:rsidRPr="00DC459C">
        <w:rPr>
          <w:sz w:val="28"/>
          <w:szCs w:val="28"/>
        </w:rPr>
        <w:t>2</w:t>
      </w:r>
      <w:r w:rsidR="00182372" w:rsidRPr="00DC459C">
        <w:rPr>
          <w:sz w:val="28"/>
          <w:szCs w:val="28"/>
        </w:rPr>
        <w:t>2</w:t>
      </w:r>
      <w:r w:rsidR="00026B2C">
        <w:rPr>
          <w:sz w:val="28"/>
          <w:szCs w:val="28"/>
        </w:rPr>
        <w:t>.2. Показателями</w:t>
      </w:r>
      <w:r w:rsidRPr="00DC459C">
        <w:rPr>
          <w:sz w:val="28"/>
          <w:szCs w:val="28"/>
        </w:rPr>
        <w:t xml:space="preserve"> качес</w:t>
      </w:r>
      <w:r w:rsidR="00026B2C">
        <w:rPr>
          <w:sz w:val="28"/>
          <w:szCs w:val="28"/>
        </w:rPr>
        <w:t>тва предоставляемой услуги являю</w:t>
      </w:r>
      <w:r w:rsidRPr="00DC459C">
        <w:rPr>
          <w:sz w:val="28"/>
          <w:szCs w:val="28"/>
        </w:rPr>
        <w:t>тся:</w:t>
      </w:r>
    </w:p>
    <w:p w:rsidR="00D8448D" w:rsidRPr="00DC459C" w:rsidRDefault="00D8448D" w:rsidP="00B478EB">
      <w:pPr>
        <w:spacing w:line="360" w:lineRule="auto"/>
        <w:ind w:firstLine="709"/>
        <w:jc w:val="both"/>
        <w:rPr>
          <w:sz w:val="28"/>
          <w:szCs w:val="28"/>
        </w:rPr>
      </w:pPr>
      <w:r w:rsidRPr="00DC459C">
        <w:rPr>
          <w:sz w:val="28"/>
          <w:szCs w:val="28"/>
        </w:rPr>
        <w:t>удобство и доступность получения заявителем информации о порядке предоставления государственной услуги;</w:t>
      </w:r>
    </w:p>
    <w:p w:rsidR="00D8448D" w:rsidRPr="00DC459C" w:rsidRDefault="00D8448D" w:rsidP="00B478EB">
      <w:pPr>
        <w:spacing w:line="360" w:lineRule="auto"/>
        <w:ind w:firstLine="709"/>
        <w:jc w:val="both"/>
        <w:rPr>
          <w:sz w:val="28"/>
          <w:szCs w:val="28"/>
        </w:rPr>
      </w:pPr>
      <w:r w:rsidRPr="00DC459C">
        <w:rPr>
          <w:sz w:val="28"/>
          <w:szCs w:val="28"/>
        </w:rPr>
        <w:t>обеспечение объективного, всестороннего, достоверного, полного и своевременного предоставления государственной услуги;</w:t>
      </w:r>
    </w:p>
    <w:p w:rsidR="00D8448D" w:rsidRPr="00E26806" w:rsidRDefault="00D8448D" w:rsidP="00B478EB">
      <w:pPr>
        <w:spacing w:line="360" w:lineRule="auto"/>
        <w:ind w:firstLine="709"/>
        <w:jc w:val="both"/>
        <w:rPr>
          <w:spacing w:val="-4"/>
          <w:sz w:val="28"/>
          <w:szCs w:val="28"/>
        </w:rPr>
      </w:pPr>
      <w:r w:rsidRPr="00DC459C">
        <w:rPr>
          <w:sz w:val="28"/>
          <w:szCs w:val="28"/>
        </w:rPr>
        <w:t xml:space="preserve">минимальное количество взаимодействий заявителя с </w:t>
      </w:r>
      <w:r w:rsidR="00D850FE" w:rsidRPr="00E26806">
        <w:rPr>
          <w:spacing w:val="-4"/>
          <w:sz w:val="28"/>
          <w:szCs w:val="28"/>
        </w:rPr>
        <w:t>государственными экспертами</w:t>
      </w:r>
      <w:r w:rsidRPr="00E26806">
        <w:rPr>
          <w:spacing w:val="-4"/>
          <w:sz w:val="28"/>
          <w:szCs w:val="28"/>
        </w:rPr>
        <w:t xml:space="preserve"> </w:t>
      </w:r>
      <w:r w:rsidR="00F537FF" w:rsidRPr="00E26806">
        <w:rPr>
          <w:spacing w:val="-4"/>
          <w:sz w:val="28"/>
          <w:szCs w:val="28"/>
        </w:rPr>
        <w:t>–</w:t>
      </w:r>
      <w:r w:rsidRPr="00E26806">
        <w:rPr>
          <w:spacing w:val="-4"/>
          <w:sz w:val="28"/>
          <w:szCs w:val="28"/>
        </w:rPr>
        <w:t xml:space="preserve"> </w:t>
      </w:r>
      <w:r w:rsidR="003278A3" w:rsidRPr="00E26806">
        <w:rPr>
          <w:spacing w:val="-4"/>
          <w:sz w:val="28"/>
          <w:szCs w:val="28"/>
        </w:rPr>
        <w:t>2</w:t>
      </w:r>
      <w:r w:rsidRPr="00E26806">
        <w:rPr>
          <w:spacing w:val="-4"/>
          <w:sz w:val="28"/>
          <w:szCs w:val="28"/>
        </w:rPr>
        <w:t xml:space="preserve">; продолжительность одного взаимодействия </w:t>
      </w:r>
      <w:r w:rsidR="00F537FF" w:rsidRPr="00E26806">
        <w:rPr>
          <w:spacing w:val="-4"/>
          <w:sz w:val="28"/>
          <w:szCs w:val="28"/>
        </w:rPr>
        <w:t>–</w:t>
      </w:r>
      <w:r w:rsidRPr="00E26806">
        <w:rPr>
          <w:spacing w:val="-4"/>
          <w:sz w:val="28"/>
          <w:szCs w:val="28"/>
        </w:rPr>
        <w:t xml:space="preserve"> не более</w:t>
      </w:r>
      <w:r w:rsidR="00303839" w:rsidRPr="00E26806">
        <w:rPr>
          <w:spacing w:val="-4"/>
          <w:sz w:val="28"/>
          <w:szCs w:val="28"/>
        </w:rPr>
        <w:t xml:space="preserve"> </w:t>
      </w:r>
      <w:r w:rsidR="00C83036">
        <w:rPr>
          <w:spacing w:val="-4"/>
          <w:sz w:val="28"/>
          <w:szCs w:val="28"/>
        </w:rPr>
        <w:br/>
      </w:r>
      <w:r w:rsidR="009C6E77" w:rsidRPr="00E26806">
        <w:rPr>
          <w:spacing w:val="-4"/>
          <w:sz w:val="28"/>
          <w:szCs w:val="28"/>
        </w:rPr>
        <w:t>15</w:t>
      </w:r>
      <w:r w:rsidRPr="00E26806">
        <w:rPr>
          <w:spacing w:val="-4"/>
          <w:sz w:val="28"/>
          <w:szCs w:val="28"/>
        </w:rPr>
        <w:t xml:space="preserve"> минут;</w:t>
      </w:r>
    </w:p>
    <w:p w:rsidR="000420E4" w:rsidRPr="00DC459C" w:rsidRDefault="00D8448D" w:rsidP="00B478EB">
      <w:pPr>
        <w:spacing w:line="360" w:lineRule="auto"/>
        <w:ind w:firstLine="709"/>
        <w:jc w:val="both"/>
        <w:rPr>
          <w:sz w:val="28"/>
          <w:szCs w:val="28"/>
        </w:rPr>
      </w:pPr>
      <w:r w:rsidRPr="00DC459C">
        <w:rPr>
          <w:sz w:val="28"/>
          <w:szCs w:val="28"/>
        </w:rPr>
        <w:t xml:space="preserve">возможность получения информации о ходе предоставления </w:t>
      </w:r>
      <w:r w:rsidR="000420E4" w:rsidRPr="00DC459C">
        <w:rPr>
          <w:sz w:val="28"/>
          <w:szCs w:val="28"/>
        </w:rPr>
        <w:t>государст</w:t>
      </w:r>
      <w:r w:rsidR="00C83036" w:rsidRPr="00C83036">
        <w:rPr>
          <w:sz w:val="28"/>
          <w:szCs w:val="28"/>
        </w:rPr>
        <w:t>-</w:t>
      </w:r>
      <w:r w:rsidR="000420E4" w:rsidRPr="00DC459C">
        <w:rPr>
          <w:sz w:val="28"/>
          <w:szCs w:val="28"/>
        </w:rPr>
        <w:t>венной</w:t>
      </w:r>
      <w:r w:rsidRPr="00DC459C">
        <w:rPr>
          <w:sz w:val="28"/>
          <w:szCs w:val="28"/>
        </w:rPr>
        <w:t xml:space="preserve"> услуги при </w:t>
      </w:r>
      <w:r w:rsidR="00026B2C">
        <w:rPr>
          <w:sz w:val="28"/>
          <w:szCs w:val="28"/>
        </w:rPr>
        <w:t xml:space="preserve">личном </w:t>
      </w:r>
      <w:r w:rsidRPr="00DC459C">
        <w:rPr>
          <w:sz w:val="28"/>
          <w:szCs w:val="28"/>
        </w:rPr>
        <w:t>посещении либо посредством телефонной связи;</w:t>
      </w:r>
    </w:p>
    <w:p w:rsidR="000420E4" w:rsidRPr="00DC459C" w:rsidRDefault="000420E4" w:rsidP="00B478EB">
      <w:pPr>
        <w:spacing w:line="360" w:lineRule="auto"/>
        <w:ind w:firstLine="709"/>
        <w:jc w:val="both"/>
        <w:rPr>
          <w:sz w:val="28"/>
          <w:szCs w:val="28"/>
        </w:rPr>
      </w:pPr>
      <w:r w:rsidRPr="00DC459C">
        <w:rPr>
          <w:sz w:val="28"/>
          <w:szCs w:val="28"/>
        </w:rPr>
        <w:t>обоснованность отказа в п</w:t>
      </w:r>
      <w:r w:rsidR="00026B2C">
        <w:rPr>
          <w:sz w:val="28"/>
          <w:szCs w:val="28"/>
        </w:rPr>
        <w:t>редоставлении</w:t>
      </w:r>
      <w:r w:rsidR="009D7C3B">
        <w:rPr>
          <w:sz w:val="28"/>
          <w:szCs w:val="28"/>
        </w:rPr>
        <w:t xml:space="preserve"> государственной услуги.</w:t>
      </w:r>
    </w:p>
    <w:p w:rsidR="00D8448D" w:rsidRPr="003278A3" w:rsidRDefault="00D8448D" w:rsidP="00B478EB">
      <w:pPr>
        <w:spacing w:line="360" w:lineRule="auto"/>
        <w:ind w:firstLine="709"/>
        <w:jc w:val="both"/>
        <w:rPr>
          <w:sz w:val="28"/>
          <w:szCs w:val="28"/>
        </w:rPr>
      </w:pPr>
      <w:r w:rsidRPr="00DC459C">
        <w:rPr>
          <w:sz w:val="28"/>
          <w:szCs w:val="28"/>
        </w:rPr>
        <w:lastRenderedPageBreak/>
        <w:t>2.</w:t>
      </w:r>
      <w:r w:rsidR="00560125" w:rsidRPr="00DC459C">
        <w:rPr>
          <w:sz w:val="28"/>
          <w:szCs w:val="28"/>
        </w:rPr>
        <w:t>2</w:t>
      </w:r>
      <w:r w:rsidR="00182372" w:rsidRPr="00DC459C">
        <w:rPr>
          <w:sz w:val="28"/>
          <w:szCs w:val="28"/>
        </w:rPr>
        <w:t>3</w:t>
      </w:r>
      <w:r w:rsidRPr="00DC459C">
        <w:rPr>
          <w:sz w:val="28"/>
          <w:szCs w:val="28"/>
        </w:rPr>
        <w:t xml:space="preserve">. При предоставлении государственной услуги взаимодействие заявителя с </w:t>
      </w:r>
      <w:r w:rsidR="003F0FC0" w:rsidRPr="00DC459C">
        <w:rPr>
          <w:sz w:val="28"/>
          <w:szCs w:val="28"/>
        </w:rPr>
        <w:t>государственными экспертами</w:t>
      </w:r>
      <w:r w:rsidRPr="00DC459C">
        <w:rPr>
          <w:sz w:val="28"/>
          <w:szCs w:val="28"/>
        </w:rPr>
        <w:t xml:space="preserve"> осуществляется:</w:t>
      </w:r>
    </w:p>
    <w:p w:rsidR="00D8448D" w:rsidRPr="00DC459C" w:rsidRDefault="00D8448D" w:rsidP="00B478EB">
      <w:pPr>
        <w:spacing w:line="360" w:lineRule="auto"/>
        <w:ind w:firstLine="709"/>
        <w:jc w:val="both"/>
        <w:rPr>
          <w:sz w:val="28"/>
          <w:szCs w:val="28"/>
        </w:rPr>
      </w:pPr>
      <w:r w:rsidRPr="00DC459C">
        <w:rPr>
          <w:sz w:val="28"/>
          <w:szCs w:val="28"/>
        </w:rPr>
        <w:t>в случае необходимости получения дополнительных документов и материалов от заявителя;</w:t>
      </w:r>
    </w:p>
    <w:p w:rsidR="00D8448D" w:rsidRPr="00DC459C" w:rsidRDefault="00D8448D" w:rsidP="00B478EB">
      <w:pPr>
        <w:spacing w:line="360" w:lineRule="auto"/>
        <w:ind w:firstLine="709"/>
        <w:jc w:val="both"/>
        <w:rPr>
          <w:sz w:val="28"/>
          <w:szCs w:val="28"/>
        </w:rPr>
      </w:pPr>
      <w:r w:rsidRPr="00DC459C">
        <w:rPr>
          <w:sz w:val="28"/>
          <w:szCs w:val="28"/>
        </w:rPr>
        <w:t xml:space="preserve">во время получения заявителем результата предоставления </w:t>
      </w:r>
      <w:r w:rsidR="00560125" w:rsidRPr="00DC459C">
        <w:rPr>
          <w:sz w:val="28"/>
          <w:szCs w:val="28"/>
        </w:rPr>
        <w:t>государст</w:t>
      </w:r>
      <w:r w:rsidR="00C83036" w:rsidRPr="00C83036">
        <w:rPr>
          <w:sz w:val="28"/>
          <w:szCs w:val="28"/>
        </w:rPr>
        <w:t>-</w:t>
      </w:r>
      <w:r w:rsidR="00560125" w:rsidRPr="00DC459C">
        <w:rPr>
          <w:sz w:val="28"/>
          <w:szCs w:val="28"/>
        </w:rPr>
        <w:t>венной</w:t>
      </w:r>
      <w:r w:rsidRPr="00DC459C">
        <w:rPr>
          <w:sz w:val="28"/>
          <w:szCs w:val="28"/>
        </w:rPr>
        <w:t xml:space="preserve"> услуги.</w:t>
      </w:r>
    </w:p>
    <w:p w:rsidR="00403E89" w:rsidRDefault="00DE6FD7" w:rsidP="00B478EB">
      <w:pPr>
        <w:autoSpaceDE w:val="0"/>
        <w:autoSpaceDN w:val="0"/>
        <w:adjustRightInd w:val="0"/>
        <w:spacing w:line="360" w:lineRule="auto"/>
        <w:ind w:firstLine="709"/>
        <w:jc w:val="both"/>
        <w:outlineLvl w:val="0"/>
        <w:rPr>
          <w:sz w:val="28"/>
          <w:szCs w:val="28"/>
        </w:rPr>
      </w:pPr>
      <w:r w:rsidRPr="00DC459C">
        <w:rPr>
          <w:sz w:val="28"/>
          <w:szCs w:val="28"/>
        </w:rPr>
        <w:t>2.2</w:t>
      </w:r>
      <w:r w:rsidR="00182372" w:rsidRPr="00DC459C">
        <w:rPr>
          <w:sz w:val="28"/>
          <w:szCs w:val="28"/>
        </w:rPr>
        <w:t>4</w:t>
      </w:r>
      <w:r w:rsidRPr="00DC459C">
        <w:rPr>
          <w:sz w:val="28"/>
          <w:szCs w:val="28"/>
        </w:rPr>
        <w:t xml:space="preserve">. </w:t>
      </w:r>
      <w:r w:rsidR="00B2643C" w:rsidRPr="00DC459C">
        <w:rPr>
          <w:sz w:val="28"/>
          <w:szCs w:val="28"/>
        </w:rPr>
        <w:t>Иные требования, в том числе учитывающие особенности предос</w:t>
      </w:r>
      <w:r w:rsidR="00C83036" w:rsidRPr="00C83036">
        <w:rPr>
          <w:sz w:val="28"/>
          <w:szCs w:val="28"/>
        </w:rPr>
        <w:t>-</w:t>
      </w:r>
      <w:r w:rsidR="00B2643C" w:rsidRPr="00DC459C">
        <w:rPr>
          <w:sz w:val="28"/>
          <w:szCs w:val="28"/>
        </w:rPr>
        <w:t>тавления государственн</w:t>
      </w:r>
      <w:r w:rsidR="00FA6AAB">
        <w:rPr>
          <w:sz w:val="28"/>
          <w:szCs w:val="28"/>
        </w:rPr>
        <w:t>ой</w:t>
      </w:r>
      <w:r w:rsidR="00B2643C" w:rsidRPr="00DC459C">
        <w:rPr>
          <w:sz w:val="28"/>
          <w:szCs w:val="28"/>
        </w:rPr>
        <w:t xml:space="preserve"> услуг</w:t>
      </w:r>
      <w:r w:rsidR="00FA6AAB">
        <w:rPr>
          <w:sz w:val="28"/>
          <w:szCs w:val="28"/>
        </w:rPr>
        <w:t>и</w:t>
      </w:r>
      <w:r w:rsidR="00B2643C" w:rsidRPr="00DC459C">
        <w:rPr>
          <w:sz w:val="28"/>
          <w:szCs w:val="28"/>
        </w:rPr>
        <w:t xml:space="preserve"> в многофункциональных центрах</w:t>
      </w:r>
      <w:r w:rsidR="008A7BC6" w:rsidRPr="00DC459C">
        <w:rPr>
          <w:sz w:val="28"/>
          <w:szCs w:val="28"/>
        </w:rPr>
        <w:t xml:space="preserve"> предос</w:t>
      </w:r>
      <w:r w:rsidR="00C83036" w:rsidRPr="00C83036">
        <w:rPr>
          <w:sz w:val="28"/>
          <w:szCs w:val="28"/>
        </w:rPr>
        <w:t>-</w:t>
      </w:r>
      <w:r w:rsidR="008A7BC6" w:rsidRPr="00DC459C">
        <w:rPr>
          <w:sz w:val="28"/>
          <w:szCs w:val="28"/>
        </w:rPr>
        <w:t>тавления государственных и муниципальных услуг</w:t>
      </w:r>
      <w:r w:rsidR="00B2643C" w:rsidRPr="00DC459C">
        <w:rPr>
          <w:sz w:val="28"/>
          <w:szCs w:val="28"/>
        </w:rPr>
        <w:t xml:space="preserve"> и особенности предоставления государственных услуг в электронной форме</w:t>
      </w:r>
      <w:r w:rsidR="00403E89">
        <w:rPr>
          <w:sz w:val="28"/>
          <w:szCs w:val="28"/>
        </w:rPr>
        <w:t>.</w:t>
      </w:r>
    </w:p>
    <w:p w:rsidR="00DE6FD7" w:rsidRPr="00DC459C" w:rsidRDefault="00B404D6" w:rsidP="00B478EB">
      <w:pPr>
        <w:autoSpaceDE w:val="0"/>
        <w:autoSpaceDN w:val="0"/>
        <w:adjustRightInd w:val="0"/>
        <w:spacing w:line="360" w:lineRule="auto"/>
        <w:ind w:firstLine="709"/>
        <w:jc w:val="both"/>
        <w:rPr>
          <w:sz w:val="28"/>
          <w:szCs w:val="28"/>
        </w:rPr>
      </w:pPr>
      <w:r w:rsidRPr="00DC459C">
        <w:rPr>
          <w:sz w:val="28"/>
          <w:szCs w:val="28"/>
        </w:rPr>
        <w:t>2.2</w:t>
      </w:r>
      <w:r w:rsidR="00182372" w:rsidRPr="00DC459C">
        <w:rPr>
          <w:sz w:val="28"/>
          <w:szCs w:val="28"/>
        </w:rPr>
        <w:t>4</w:t>
      </w:r>
      <w:r w:rsidRPr="00DC459C">
        <w:rPr>
          <w:sz w:val="28"/>
          <w:szCs w:val="28"/>
        </w:rPr>
        <w:t>.1.</w:t>
      </w:r>
      <w:r w:rsidR="00DE6FD7" w:rsidRPr="00DC459C">
        <w:rPr>
          <w:sz w:val="28"/>
          <w:szCs w:val="28"/>
        </w:rPr>
        <w:t xml:space="preserve"> </w:t>
      </w:r>
      <w:r w:rsidR="00BA0C18">
        <w:rPr>
          <w:sz w:val="28"/>
          <w:szCs w:val="28"/>
        </w:rPr>
        <w:t>Заявителям обеспечивается возможность получения</w:t>
      </w:r>
      <w:r w:rsidR="00DE6FD7" w:rsidRPr="00DC459C">
        <w:rPr>
          <w:sz w:val="28"/>
          <w:szCs w:val="28"/>
        </w:rPr>
        <w:t xml:space="preserve"> информации о предоставляемой государственной услуге </w:t>
      </w:r>
      <w:r w:rsidR="00C5674B" w:rsidRPr="00DC459C">
        <w:rPr>
          <w:sz w:val="28"/>
          <w:szCs w:val="28"/>
        </w:rPr>
        <w:t>в федеральной государствен</w:t>
      </w:r>
      <w:r w:rsidR="00C83036" w:rsidRPr="00C83036">
        <w:rPr>
          <w:sz w:val="28"/>
          <w:szCs w:val="28"/>
        </w:rPr>
        <w:t>-</w:t>
      </w:r>
      <w:r w:rsidR="00C83036" w:rsidRPr="00C83036">
        <w:rPr>
          <w:sz w:val="28"/>
          <w:szCs w:val="28"/>
        </w:rPr>
        <w:br/>
      </w:r>
      <w:r w:rsidR="00C5674B" w:rsidRPr="00DC459C">
        <w:rPr>
          <w:sz w:val="28"/>
          <w:szCs w:val="28"/>
        </w:rPr>
        <w:t>ный информационной системе «Единый портал государственных и муници</w:t>
      </w:r>
      <w:r w:rsidR="00C83036" w:rsidRPr="00C83036">
        <w:rPr>
          <w:sz w:val="28"/>
          <w:szCs w:val="28"/>
        </w:rPr>
        <w:t>-</w:t>
      </w:r>
      <w:r w:rsidR="00C83036" w:rsidRPr="00C83036">
        <w:rPr>
          <w:sz w:val="28"/>
          <w:szCs w:val="28"/>
        </w:rPr>
        <w:br/>
      </w:r>
      <w:r w:rsidR="00C5674B" w:rsidRPr="00DC459C">
        <w:rPr>
          <w:sz w:val="28"/>
          <w:szCs w:val="28"/>
        </w:rPr>
        <w:t>пальных услуг (фу</w:t>
      </w:r>
      <w:r w:rsidR="00BA0C18">
        <w:rPr>
          <w:sz w:val="28"/>
          <w:szCs w:val="28"/>
        </w:rPr>
        <w:t xml:space="preserve">нкций)», </w:t>
      </w:r>
      <w:r w:rsidR="0047747E">
        <w:rPr>
          <w:sz w:val="28"/>
          <w:szCs w:val="28"/>
        </w:rPr>
        <w:t xml:space="preserve">на </w:t>
      </w:r>
      <w:r w:rsidR="00A372FF">
        <w:rPr>
          <w:sz w:val="28"/>
          <w:szCs w:val="28"/>
        </w:rPr>
        <w:t>региональном портале услуг</w:t>
      </w:r>
      <w:r w:rsidR="0047747E">
        <w:rPr>
          <w:sz w:val="28"/>
          <w:szCs w:val="28"/>
        </w:rPr>
        <w:t>.</w:t>
      </w:r>
    </w:p>
    <w:p w:rsidR="00D97EFB" w:rsidRPr="00DC459C" w:rsidRDefault="00B404D6" w:rsidP="00B478EB">
      <w:pPr>
        <w:autoSpaceDE w:val="0"/>
        <w:autoSpaceDN w:val="0"/>
        <w:adjustRightInd w:val="0"/>
        <w:spacing w:line="360" w:lineRule="auto"/>
        <w:ind w:firstLine="709"/>
        <w:jc w:val="both"/>
        <w:rPr>
          <w:sz w:val="28"/>
          <w:szCs w:val="28"/>
        </w:rPr>
      </w:pPr>
      <w:r w:rsidRPr="00DC459C">
        <w:rPr>
          <w:sz w:val="28"/>
          <w:szCs w:val="28"/>
        </w:rPr>
        <w:t>2.2</w:t>
      </w:r>
      <w:r w:rsidR="00182372" w:rsidRPr="00DC459C">
        <w:rPr>
          <w:sz w:val="28"/>
          <w:szCs w:val="28"/>
        </w:rPr>
        <w:t>4</w:t>
      </w:r>
      <w:r w:rsidRPr="00DC459C">
        <w:rPr>
          <w:sz w:val="28"/>
          <w:szCs w:val="28"/>
        </w:rPr>
        <w:t>.2.</w:t>
      </w:r>
      <w:r w:rsidR="00DE6FD7" w:rsidRPr="00DC459C">
        <w:rPr>
          <w:sz w:val="28"/>
          <w:szCs w:val="28"/>
        </w:rPr>
        <w:t xml:space="preserve"> Предоставление государственной услуги</w:t>
      </w:r>
      <w:r w:rsidR="00AF6AB9" w:rsidRPr="00DC459C">
        <w:rPr>
          <w:sz w:val="28"/>
          <w:szCs w:val="28"/>
        </w:rPr>
        <w:t xml:space="preserve"> </w:t>
      </w:r>
      <w:r w:rsidR="00DE6FD7" w:rsidRPr="00DC459C">
        <w:rPr>
          <w:sz w:val="28"/>
          <w:szCs w:val="28"/>
        </w:rPr>
        <w:t>на базе многофунк</w:t>
      </w:r>
      <w:r w:rsidR="00C83036" w:rsidRPr="00C83036">
        <w:rPr>
          <w:sz w:val="28"/>
          <w:szCs w:val="28"/>
        </w:rPr>
        <w:t>-</w:t>
      </w:r>
      <w:r w:rsidR="00C83036" w:rsidRPr="00C83036">
        <w:rPr>
          <w:sz w:val="28"/>
          <w:szCs w:val="28"/>
        </w:rPr>
        <w:br/>
      </w:r>
      <w:r w:rsidR="00DE6FD7" w:rsidRPr="00DC459C">
        <w:rPr>
          <w:sz w:val="28"/>
          <w:szCs w:val="28"/>
        </w:rPr>
        <w:t>циональных центров предоставления государственных и муниципальных ус</w:t>
      </w:r>
      <w:r w:rsidR="00C83036" w:rsidRPr="00C83036">
        <w:rPr>
          <w:sz w:val="28"/>
          <w:szCs w:val="28"/>
        </w:rPr>
        <w:t>-</w:t>
      </w:r>
      <w:r w:rsidR="00DE6FD7" w:rsidRPr="00DC459C">
        <w:rPr>
          <w:sz w:val="28"/>
          <w:szCs w:val="28"/>
        </w:rPr>
        <w:t>луг не предусмотрено</w:t>
      </w:r>
      <w:r w:rsidR="0047747E">
        <w:rPr>
          <w:sz w:val="28"/>
          <w:szCs w:val="28"/>
        </w:rPr>
        <w:t>.</w:t>
      </w:r>
    </w:p>
    <w:p w:rsidR="00DE6FD7" w:rsidRPr="00DC459C" w:rsidRDefault="00B404D6" w:rsidP="0001747D">
      <w:pPr>
        <w:autoSpaceDE w:val="0"/>
        <w:autoSpaceDN w:val="0"/>
        <w:adjustRightInd w:val="0"/>
        <w:spacing w:after="240" w:line="360" w:lineRule="auto"/>
        <w:ind w:firstLine="709"/>
        <w:jc w:val="both"/>
        <w:rPr>
          <w:sz w:val="28"/>
          <w:szCs w:val="28"/>
        </w:rPr>
      </w:pPr>
      <w:r w:rsidRPr="00DC459C">
        <w:rPr>
          <w:sz w:val="28"/>
          <w:szCs w:val="28"/>
        </w:rPr>
        <w:t>2.2</w:t>
      </w:r>
      <w:r w:rsidR="00182372" w:rsidRPr="00DC459C">
        <w:rPr>
          <w:sz w:val="28"/>
          <w:szCs w:val="28"/>
        </w:rPr>
        <w:t>4</w:t>
      </w:r>
      <w:r w:rsidRPr="00DC459C">
        <w:rPr>
          <w:sz w:val="28"/>
          <w:szCs w:val="28"/>
        </w:rPr>
        <w:t>.3.</w:t>
      </w:r>
      <w:r w:rsidR="00DE6FD7" w:rsidRPr="00DC459C">
        <w:rPr>
          <w:sz w:val="28"/>
          <w:szCs w:val="28"/>
        </w:rPr>
        <w:t xml:space="preserve"> </w:t>
      </w:r>
      <w:r w:rsidR="003F0FC0" w:rsidRPr="00DC459C">
        <w:rPr>
          <w:sz w:val="28"/>
          <w:szCs w:val="28"/>
        </w:rPr>
        <w:t>Государственные эксперты</w:t>
      </w:r>
      <w:r w:rsidR="009323DE">
        <w:rPr>
          <w:sz w:val="28"/>
          <w:szCs w:val="28"/>
        </w:rPr>
        <w:t xml:space="preserve"> </w:t>
      </w:r>
      <w:r w:rsidR="009323DE" w:rsidRPr="002A4747">
        <w:rPr>
          <w:sz w:val="28"/>
          <w:szCs w:val="28"/>
        </w:rPr>
        <w:t>(экспертная комиссия)</w:t>
      </w:r>
      <w:r w:rsidR="00DE6FD7" w:rsidRPr="002A4747">
        <w:rPr>
          <w:sz w:val="28"/>
          <w:szCs w:val="28"/>
        </w:rPr>
        <w:t>,</w:t>
      </w:r>
      <w:r w:rsidR="00DE6FD7" w:rsidRPr="00DC459C">
        <w:rPr>
          <w:sz w:val="28"/>
          <w:szCs w:val="28"/>
        </w:rPr>
        <w:t xml:space="preserve"> участвующие</w:t>
      </w:r>
      <w:r w:rsidR="00EE11B0">
        <w:rPr>
          <w:sz w:val="28"/>
          <w:szCs w:val="28"/>
        </w:rPr>
        <w:t>(ая)</w:t>
      </w:r>
      <w:r w:rsidR="00DE6FD7" w:rsidRPr="00DC459C">
        <w:rPr>
          <w:sz w:val="28"/>
          <w:szCs w:val="28"/>
        </w:rPr>
        <w:t xml:space="preserve"> в предоставлении государственной услуги, обеспечивают</w:t>
      </w:r>
      <w:r w:rsidR="00EE11B0">
        <w:rPr>
          <w:sz w:val="28"/>
          <w:szCs w:val="28"/>
        </w:rPr>
        <w:t>(ет)</w:t>
      </w:r>
      <w:r w:rsidR="00DE6FD7" w:rsidRPr="00DC459C">
        <w:rPr>
          <w:sz w:val="28"/>
          <w:szCs w:val="28"/>
        </w:rPr>
        <w:t xml:space="preserve"> обработку и хранение персональных данных заявителей в соответствии с законодательством Российской Федерации о персональных данных.</w:t>
      </w:r>
    </w:p>
    <w:p w:rsidR="00DE1C2A" w:rsidRPr="00DC459C" w:rsidRDefault="00DE1C2A" w:rsidP="00303839">
      <w:pPr>
        <w:ind w:left="1134" w:hanging="414"/>
        <w:jc w:val="both"/>
        <w:rPr>
          <w:sz w:val="28"/>
          <w:szCs w:val="28"/>
        </w:rPr>
      </w:pPr>
      <w:r w:rsidRPr="00DC459C">
        <w:rPr>
          <w:b/>
          <w:sz w:val="28"/>
          <w:szCs w:val="28"/>
        </w:rPr>
        <w:t>3. Состав, последовательность и сроки выполнения административных процедур, требования к порядку их выполнения</w:t>
      </w:r>
      <w:r w:rsidR="002E1C8B" w:rsidRPr="00DC459C">
        <w:rPr>
          <w:b/>
          <w:sz w:val="28"/>
          <w:szCs w:val="28"/>
        </w:rPr>
        <w:t>,</w:t>
      </w:r>
      <w:r w:rsidRPr="00DC459C">
        <w:rPr>
          <w:b/>
          <w:sz w:val="28"/>
          <w:szCs w:val="28"/>
        </w:rPr>
        <w:t xml:space="preserve"> </w:t>
      </w:r>
      <w:r w:rsidR="002E1C8B" w:rsidRPr="00DC459C">
        <w:rPr>
          <w:b/>
          <w:sz w:val="28"/>
          <w:szCs w:val="28"/>
        </w:rPr>
        <w:t>в том числе особенности выполнения административных процедур в электронной фор</w:t>
      </w:r>
      <w:r w:rsidR="0047747E">
        <w:rPr>
          <w:b/>
          <w:sz w:val="28"/>
          <w:szCs w:val="28"/>
        </w:rPr>
        <w:t>ме</w:t>
      </w:r>
    </w:p>
    <w:p w:rsidR="009D2B92" w:rsidRPr="00DC459C" w:rsidRDefault="009D2B92" w:rsidP="00FC3E22">
      <w:pPr>
        <w:ind w:firstLine="720"/>
        <w:jc w:val="center"/>
        <w:rPr>
          <w:sz w:val="28"/>
          <w:szCs w:val="28"/>
        </w:rPr>
      </w:pPr>
    </w:p>
    <w:p w:rsidR="00DE1C2A" w:rsidRPr="00DC459C" w:rsidRDefault="00DE1C2A" w:rsidP="00B478EB">
      <w:pPr>
        <w:spacing w:line="360" w:lineRule="auto"/>
        <w:ind w:firstLine="720"/>
        <w:jc w:val="both"/>
        <w:rPr>
          <w:sz w:val="28"/>
          <w:szCs w:val="28"/>
        </w:rPr>
      </w:pPr>
      <w:r w:rsidRPr="00DC459C">
        <w:rPr>
          <w:sz w:val="28"/>
          <w:szCs w:val="28"/>
        </w:rPr>
        <w:t xml:space="preserve">3.1. Предоставление государственной услуги включает в себя </w:t>
      </w:r>
      <w:r w:rsidR="00442B73" w:rsidRPr="00DC459C">
        <w:rPr>
          <w:sz w:val="28"/>
          <w:szCs w:val="28"/>
        </w:rPr>
        <w:t>следующие</w:t>
      </w:r>
      <w:r w:rsidRPr="00DC459C">
        <w:rPr>
          <w:sz w:val="28"/>
          <w:szCs w:val="28"/>
        </w:rPr>
        <w:t xml:space="preserve"> административные процедуры:</w:t>
      </w:r>
    </w:p>
    <w:p w:rsidR="00DE1C2A" w:rsidRPr="00DC459C" w:rsidRDefault="007565FC" w:rsidP="00B478EB">
      <w:pPr>
        <w:spacing w:line="360" w:lineRule="auto"/>
        <w:ind w:firstLine="720"/>
        <w:jc w:val="both"/>
        <w:rPr>
          <w:sz w:val="28"/>
          <w:szCs w:val="28"/>
        </w:rPr>
      </w:pPr>
      <w:r w:rsidRPr="00DC459C">
        <w:rPr>
          <w:sz w:val="28"/>
          <w:szCs w:val="28"/>
        </w:rPr>
        <w:t>3.1.1. П</w:t>
      </w:r>
      <w:r w:rsidR="00DE1C2A" w:rsidRPr="00DC459C">
        <w:rPr>
          <w:sz w:val="28"/>
          <w:szCs w:val="28"/>
        </w:rPr>
        <w:t>ри</w:t>
      </w:r>
      <w:r w:rsidR="003161C9">
        <w:rPr>
          <w:sz w:val="28"/>
          <w:szCs w:val="28"/>
        </w:rPr>
        <w:t>е</w:t>
      </w:r>
      <w:r w:rsidR="00DE1C2A" w:rsidRPr="00DC459C">
        <w:rPr>
          <w:sz w:val="28"/>
          <w:szCs w:val="28"/>
        </w:rPr>
        <w:t xml:space="preserve">м </w:t>
      </w:r>
      <w:r w:rsidR="002E1C8B" w:rsidRPr="00DC459C">
        <w:rPr>
          <w:sz w:val="28"/>
          <w:szCs w:val="28"/>
        </w:rPr>
        <w:t xml:space="preserve">и регистрация </w:t>
      </w:r>
      <w:r w:rsidR="0081374D" w:rsidRPr="00DC459C">
        <w:rPr>
          <w:sz w:val="28"/>
          <w:szCs w:val="28"/>
        </w:rPr>
        <w:t>заявлени</w:t>
      </w:r>
      <w:r w:rsidR="001A0001" w:rsidRPr="00DC459C">
        <w:rPr>
          <w:sz w:val="28"/>
          <w:szCs w:val="28"/>
        </w:rPr>
        <w:t>й</w:t>
      </w:r>
      <w:r w:rsidR="0081374D" w:rsidRPr="00DC459C">
        <w:rPr>
          <w:sz w:val="28"/>
          <w:szCs w:val="28"/>
        </w:rPr>
        <w:t xml:space="preserve"> </w:t>
      </w:r>
      <w:r w:rsidR="004C6D78">
        <w:rPr>
          <w:sz w:val="28"/>
          <w:szCs w:val="28"/>
        </w:rPr>
        <w:t>и документов</w:t>
      </w:r>
      <w:r w:rsidR="00DE1C2A" w:rsidRPr="00DC459C">
        <w:rPr>
          <w:sz w:val="28"/>
          <w:szCs w:val="28"/>
        </w:rPr>
        <w:t xml:space="preserve"> для </w:t>
      </w:r>
      <w:r w:rsidR="00713925" w:rsidRPr="00DC459C">
        <w:rPr>
          <w:sz w:val="28"/>
          <w:szCs w:val="28"/>
        </w:rPr>
        <w:t xml:space="preserve">проведения </w:t>
      </w:r>
      <w:r w:rsidR="00937DE7" w:rsidRPr="00DC459C">
        <w:rPr>
          <w:sz w:val="28"/>
          <w:szCs w:val="28"/>
        </w:rPr>
        <w:t>го</w:t>
      </w:r>
      <w:r w:rsidR="00C83036" w:rsidRPr="00C83036">
        <w:rPr>
          <w:sz w:val="28"/>
          <w:szCs w:val="28"/>
        </w:rPr>
        <w:t>-</w:t>
      </w:r>
      <w:r w:rsidR="00937DE7" w:rsidRPr="00DC459C">
        <w:rPr>
          <w:sz w:val="28"/>
          <w:szCs w:val="28"/>
        </w:rPr>
        <w:t>сударственной экспертизы условий труда</w:t>
      </w:r>
      <w:r w:rsidRPr="00DC459C">
        <w:rPr>
          <w:sz w:val="28"/>
          <w:szCs w:val="28"/>
        </w:rPr>
        <w:t>.</w:t>
      </w:r>
    </w:p>
    <w:p w:rsidR="00F37475" w:rsidRPr="00DC459C" w:rsidRDefault="007565FC" w:rsidP="00B478EB">
      <w:pPr>
        <w:autoSpaceDE w:val="0"/>
        <w:autoSpaceDN w:val="0"/>
        <w:adjustRightInd w:val="0"/>
        <w:spacing w:line="360" w:lineRule="auto"/>
        <w:ind w:firstLine="720"/>
        <w:jc w:val="both"/>
        <w:outlineLvl w:val="0"/>
        <w:rPr>
          <w:sz w:val="28"/>
          <w:szCs w:val="28"/>
        </w:rPr>
      </w:pPr>
      <w:r w:rsidRPr="00DC459C">
        <w:rPr>
          <w:sz w:val="28"/>
          <w:szCs w:val="28"/>
        </w:rPr>
        <w:lastRenderedPageBreak/>
        <w:t>3.1.2.</w:t>
      </w:r>
      <w:r w:rsidR="0081374D" w:rsidRPr="00DC459C">
        <w:rPr>
          <w:sz w:val="28"/>
          <w:szCs w:val="28"/>
        </w:rPr>
        <w:t xml:space="preserve"> </w:t>
      </w:r>
      <w:r w:rsidRPr="00DC459C">
        <w:rPr>
          <w:sz w:val="28"/>
          <w:szCs w:val="28"/>
        </w:rPr>
        <w:t xml:space="preserve">Рассмотрение </w:t>
      </w:r>
      <w:r w:rsidR="003465D4" w:rsidRPr="00DC459C">
        <w:rPr>
          <w:sz w:val="28"/>
          <w:szCs w:val="28"/>
        </w:rPr>
        <w:t xml:space="preserve">принятых </w:t>
      </w:r>
      <w:r w:rsidR="004C6D78">
        <w:rPr>
          <w:sz w:val="28"/>
          <w:szCs w:val="28"/>
        </w:rPr>
        <w:t>заявлений и документов</w:t>
      </w:r>
      <w:r w:rsidR="005D07A9" w:rsidRPr="00DC459C">
        <w:rPr>
          <w:sz w:val="28"/>
          <w:szCs w:val="28"/>
        </w:rPr>
        <w:t xml:space="preserve"> </w:t>
      </w:r>
      <w:r w:rsidR="00442B73" w:rsidRPr="00DC459C">
        <w:rPr>
          <w:sz w:val="28"/>
          <w:szCs w:val="28"/>
        </w:rPr>
        <w:t>в целях определения полноты содержащихся в них сведений об объектах государственной экспертизы</w:t>
      </w:r>
      <w:r w:rsidR="00446500" w:rsidRPr="00DC459C">
        <w:rPr>
          <w:sz w:val="28"/>
          <w:szCs w:val="28"/>
        </w:rPr>
        <w:t xml:space="preserve"> условий труда</w:t>
      </w:r>
      <w:r w:rsidR="00442B73" w:rsidRPr="00DC459C">
        <w:rPr>
          <w:sz w:val="28"/>
          <w:szCs w:val="28"/>
        </w:rPr>
        <w:t xml:space="preserve"> и их достаточности для </w:t>
      </w:r>
      <w:r w:rsidR="005D07A9" w:rsidRPr="00DC459C">
        <w:rPr>
          <w:sz w:val="28"/>
          <w:szCs w:val="28"/>
        </w:rPr>
        <w:t>проведени</w:t>
      </w:r>
      <w:r w:rsidR="00965959" w:rsidRPr="00DC459C">
        <w:rPr>
          <w:sz w:val="28"/>
          <w:szCs w:val="28"/>
        </w:rPr>
        <w:t>я</w:t>
      </w:r>
      <w:r w:rsidR="004E1E88" w:rsidRPr="00DC459C">
        <w:rPr>
          <w:sz w:val="28"/>
          <w:szCs w:val="28"/>
        </w:rPr>
        <w:t xml:space="preserve"> государственной экспертизы условий труда</w:t>
      </w:r>
      <w:r w:rsidR="00713925" w:rsidRPr="00DC459C">
        <w:rPr>
          <w:sz w:val="28"/>
          <w:szCs w:val="28"/>
        </w:rPr>
        <w:t xml:space="preserve"> и п</w:t>
      </w:r>
      <w:r w:rsidR="00F37475" w:rsidRPr="00DC459C">
        <w:rPr>
          <w:sz w:val="28"/>
          <w:szCs w:val="28"/>
        </w:rPr>
        <w:t xml:space="preserve">ринятие решения о предоставлении </w:t>
      </w:r>
      <w:r w:rsidR="00F77DE1" w:rsidRPr="00DC459C">
        <w:rPr>
          <w:sz w:val="28"/>
          <w:szCs w:val="28"/>
        </w:rPr>
        <w:t>госу</w:t>
      </w:r>
      <w:r w:rsidR="00C83036" w:rsidRPr="00C83036">
        <w:rPr>
          <w:sz w:val="28"/>
          <w:szCs w:val="28"/>
        </w:rPr>
        <w:t>-</w:t>
      </w:r>
      <w:r w:rsidR="00F77DE1" w:rsidRPr="00DC459C">
        <w:rPr>
          <w:sz w:val="28"/>
          <w:szCs w:val="28"/>
        </w:rPr>
        <w:t xml:space="preserve">дарственной услуги или </w:t>
      </w:r>
      <w:r w:rsidR="00F37475" w:rsidRPr="00DC459C">
        <w:rPr>
          <w:sz w:val="28"/>
          <w:szCs w:val="28"/>
        </w:rPr>
        <w:t>об отказе в предоставлении</w:t>
      </w:r>
      <w:r w:rsidR="00F77DE1" w:rsidRPr="00DC459C">
        <w:rPr>
          <w:sz w:val="28"/>
          <w:szCs w:val="28"/>
        </w:rPr>
        <w:t xml:space="preserve"> государственной услуги</w:t>
      </w:r>
      <w:r w:rsidR="00F37475" w:rsidRPr="00DC459C">
        <w:rPr>
          <w:sz w:val="28"/>
          <w:szCs w:val="28"/>
        </w:rPr>
        <w:t>.</w:t>
      </w:r>
    </w:p>
    <w:p w:rsidR="003465D4" w:rsidRPr="00DC459C" w:rsidRDefault="00C94574" w:rsidP="00B478EB">
      <w:pPr>
        <w:autoSpaceDE w:val="0"/>
        <w:autoSpaceDN w:val="0"/>
        <w:adjustRightInd w:val="0"/>
        <w:spacing w:line="360" w:lineRule="auto"/>
        <w:ind w:firstLine="720"/>
        <w:jc w:val="both"/>
        <w:rPr>
          <w:sz w:val="28"/>
          <w:szCs w:val="28"/>
        </w:rPr>
      </w:pPr>
      <w:r w:rsidRPr="00DC459C">
        <w:rPr>
          <w:sz w:val="28"/>
          <w:szCs w:val="28"/>
        </w:rPr>
        <w:t>3.1.</w:t>
      </w:r>
      <w:r w:rsidR="00713925" w:rsidRPr="00DC459C">
        <w:rPr>
          <w:sz w:val="28"/>
          <w:szCs w:val="28"/>
        </w:rPr>
        <w:t>3</w:t>
      </w:r>
      <w:r w:rsidRPr="00DC459C">
        <w:rPr>
          <w:sz w:val="28"/>
          <w:szCs w:val="28"/>
        </w:rPr>
        <w:t xml:space="preserve">. </w:t>
      </w:r>
      <w:r w:rsidR="007565FC" w:rsidRPr="00DC459C">
        <w:rPr>
          <w:sz w:val="28"/>
          <w:szCs w:val="28"/>
        </w:rPr>
        <w:t>П</w:t>
      </w:r>
      <w:r w:rsidR="00442B73" w:rsidRPr="00DC459C">
        <w:rPr>
          <w:sz w:val="28"/>
          <w:szCs w:val="28"/>
        </w:rPr>
        <w:t>роведение экспертной оценки объекта государственной экспертизы</w:t>
      </w:r>
      <w:r w:rsidR="00F46E31" w:rsidRPr="00DC459C">
        <w:rPr>
          <w:sz w:val="28"/>
          <w:szCs w:val="28"/>
        </w:rPr>
        <w:t xml:space="preserve"> условий труда</w:t>
      </w:r>
      <w:r w:rsidR="007565FC" w:rsidRPr="00DC459C">
        <w:rPr>
          <w:sz w:val="28"/>
          <w:szCs w:val="28"/>
        </w:rPr>
        <w:t>.</w:t>
      </w:r>
    </w:p>
    <w:p w:rsidR="00442B73" w:rsidRPr="00DC459C" w:rsidRDefault="007565FC" w:rsidP="00B478EB">
      <w:pPr>
        <w:autoSpaceDE w:val="0"/>
        <w:autoSpaceDN w:val="0"/>
        <w:adjustRightInd w:val="0"/>
        <w:spacing w:line="360" w:lineRule="auto"/>
        <w:ind w:firstLine="720"/>
        <w:jc w:val="both"/>
        <w:rPr>
          <w:sz w:val="28"/>
          <w:szCs w:val="28"/>
        </w:rPr>
      </w:pPr>
      <w:r w:rsidRPr="00DC459C">
        <w:rPr>
          <w:sz w:val="28"/>
          <w:szCs w:val="28"/>
        </w:rPr>
        <w:t>3.1.</w:t>
      </w:r>
      <w:r w:rsidR="00713925" w:rsidRPr="00DC459C">
        <w:rPr>
          <w:sz w:val="28"/>
          <w:szCs w:val="28"/>
        </w:rPr>
        <w:t>4</w:t>
      </w:r>
      <w:r w:rsidRPr="00DC459C">
        <w:rPr>
          <w:sz w:val="28"/>
          <w:szCs w:val="28"/>
        </w:rPr>
        <w:t>. П</w:t>
      </w:r>
      <w:r w:rsidR="00442B73" w:rsidRPr="00DC459C">
        <w:rPr>
          <w:sz w:val="28"/>
          <w:szCs w:val="28"/>
        </w:rPr>
        <w:t xml:space="preserve">роведение (при необходимости) исследований (испытаний) и </w:t>
      </w:r>
      <w:r w:rsidR="00C83036">
        <w:rPr>
          <w:sz w:val="28"/>
          <w:szCs w:val="28"/>
        </w:rPr>
        <w:br/>
      </w:r>
      <w:r w:rsidR="00442B73" w:rsidRPr="00DC459C">
        <w:rPr>
          <w:sz w:val="28"/>
          <w:szCs w:val="28"/>
        </w:rPr>
        <w:t>измерений факторов производственной среды и трудового процесса с при</w:t>
      </w:r>
      <w:r w:rsidR="00C83036" w:rsidRPr="00C83036">
        <w:rPr>
          <w:sz w:val="28"/>
          <w:szCs w:val="28"/>
        </w:rPr>
        <w:t>-</w:t>
      </w:r>
      <w:r w:rsidR="00C83036" w:rsidRPr="00C83036">
        <w:rPr>
          <w:sz w:val="28"/>
          <w:szCs w:val="28"/>
        </w:rPr>
        <w:br/>
      </w:r>
      <w:r w:rsidR="00442B73" w:rsidRPr="00DC459C">
        <w:rPr>
          <w:sz w:val="28"/>
          <w:szCs w:val="28"/>
        </w:rPr>
        <w:t>влечением аккредитованных в установленном порядке испытательных лабораторий (центров)</w:t>
      </w:r>
      <w:r w:rsidRPr="00DC459C">
        <w:rPr>
          <w:sz w:val="28"/>
          <w:szCs w:val="28"/>
        </w:rPr>
        <w:t>.</w:t>
      </w:r>
    </w:p>
    <w:p w:rsidR="00EF211F" w:rsidRPr="00DC459C" w:rsidRDefault="00235276" w:rsidP="00B478EB">
      <w:pPr>
        <w:autoSpaceDE w:val="0"/>
        <w:autoSpaceDN w:val="0"/>
        <w:adjustRightInd w:val="0"/>
        <w:spacing w:line="360" w:lineRule="auto"/>
        <w:ind w:firstLine="720"/>
        <w:jc w:val="both"/>
        <w:outlineLvl w:val="0"/>
        <w:rPr>
          <w:sz w:val="28"/>
          <w:szCs w:val="28"/>
        </w:rPr>
      </w:pPr>
      <w:r w:rsidRPr="00DC459C">
        <w:rPr>
          <w:sz w:val="28"/>
          <w:szCs w:val="28"/>
        </w:rPr>
        <w:t>3.1.</w:t>
      </w:r>
      <w:r w:rsidR="00D15A4E" w:rsidRPr="00DC459C">
        <w:rPr>
          <w:sz w:val="28"/>
          <w:szCs w:val="28"/>
        </w:rPr>
        <w:t>5</w:t>
      </w:r>
      <w:r w:rsidRPr="00DC459C">
        <w:rPr>
          <w:sz w:val="28"/>
          <w:szCs w:val="28"/>
        </w:rPr>
        <w:t xml:space="preserve">. </w:t>
      </w:r>
      <w:r w:rsidR="009D2B92" w:rsidRPr="00DC459C">
        <w:rPr>
          <w:sz w:val="28"/>
          <w:szCs w:val="28"/>
        </w:rPr>
        <w:t xml:space="preserve">Оформление </w:t>
      </w:r>
      <w:r w:rsidR="00713925" w:rsidRPr="00DC459C">
        <w:rPr>
          <w:sz w:val="28"/>
          <w:szCs w:val="28"/>
        </w:rPr>
        <w:t xml:space="preserve">и выдача </w:t>
      </w:r>
      <w:r w:rsidR="009D2B92" w:rsidRPr="00DC459C">
        <w:rPr>
          <w:sz w:val="28"/>
          <w:szCs w:val="28"/>
        </w:rPr>
        <w:t>результатов государственной экспертизы условий труда.</w:t>
      </w:r>
    </w:p>
    <w:p w:rsidR="005D26E5" w:rsidRPr="00DC459C" w:rsidRDefault="00C96651" w:rsidP="00B478EB">
      <w:pPr>
        <w:autoSpaceDE w:val="0"/>
        <w:autoSpaceDN w:val="0"/>
        <w:adjustRightInd w:val="0"/>
        <w:spacing w:line="360" w:lineRule="auto"/>
        <w:ind w:firstLine="720"/>
        <w:jc w:val="both"/>
        <w:outlineLvl w:val="0"/>
        <w:rPr>
          <w:sz w:val="28"/>
          <w:szCs w:val="28"/>
        </w:rPr>
      </w:pPr>
      <w:r w:rsidRPr="00DC459C">
        <w:rPr>
          <w:sz w:val="28"/>
          <w:szCs w:val="28"/>
        </w:rPr>
        <w:t xml:space="preserve">3.2. </w:t>
      </w:r>
      <w:r w:rsidR="005D26E5" w:rsidRPr="00DC459C">
        <w:rPr>
          <w:sz w:val="28"/>
          <w:szCs w:val="28"/>
        </w:rPr>
        <w:t>При</w:t>
      </w:r>
      <w:r w:rsidR="003161C9">
        <w:rPr>
          <w:sz w:val="28"/>
          <w:szCs w:val="28"/>
        </w:rPr>
        <w:t>е</w:t>
      </w:r>
      <w:r w:rsidR="005D26E5" w:rsidRPr="00DC459C">
        <w:rPr>
          <w:sz w:val="28"/>
          <w:szCs w:val="28"/>
        </w:rPr>
        <w:t>м и регистрация заяв</w:t>
      </w:r>
      <w:r w:rsidR="0047747E">
        <w:rPr>
          <w:sz w:val="28"/>
          <w:szCs w:val="28"/>
        </w:rPr>
        <w:t>лений и документов</w:t>
      </w:r>
      <w:r w:rsidR="005D26E5" w:rsidRPr="00DC459C">
        <w:rPr>
          <w:sz w:val="28"/>
          <w:szCs w:val="28"/>
        </w:rPr>
        <w:t xml:space="preserve"> для </w:t>
      </w:r>
      <w:r w:rsidR="00713925" w:rsidRPr="00DC459C">
        <w:rPr>
          <w:sz w:val="28"/>
          <w:szCs w:val="28"/>
        </w:rPr>
        <w:t xml:space="preserve">проведения </w:t>
      </w:r>
      <w:r w:rsidR="005D26E5" w:rsidRPr="00DC459C">
        <w:rPr>
          <w:sz w:val="28"/>
          <w:szCs w:val="28"/>
        </w:rPr>
        <w:t>го</w:t>
      </w:r>
      <w:r w:rsidR="00C83036" w:rsidRPr="00C83036">
        <w:rPr>
          <w:sz w:val="28"/>
          <w:szCs w:val="28"/>
        </w:rPr>
        <w:t>-</w:t>
      </w:r>
      <w:r w:rsidR="005D26E5" w:rsidRPr="00DC459C">
        <w:rPr>
          <w:sz w:val="28"/>
          <w:szCs w:val="28"/>
        </w:rPr>
        <w:t>сударственной экспертизы условий труда.</w:t>
      </w:r>
    </w:p>
    <w:p w:rsidR="00C96651" w:rsidRPr="00DC459C" w:rsidRDefault="00C96651" w:rsidP="00B478EB">
      <w:pPr>
        <w:autoSpaceDE w:val="0"/>
        <w:autoSpaceDN w:val="0"/>
        <w:adjustRightInd w:val="0"/>
        <w:spacing w:line="360" w:lineRule="auto"/>
        <w:ind w:firstLine="720"/>
        <w:jc w:val="both"/>
        <w:rPr>
          <w:sz w:val="28"/>
          <w:szCs w:val="28"/>
        </w:rPr>
      </w:pPr>
      <w:r w:rsidRPr="00DC459C">
        <w:rPr>
          <w:sz w:val="28"/>
          <w:szCs w:val="28"/>
        </w:rPr>
        <w:t>3.2.1.</w:t>
      </w:r>
      <w:r w:rsidRPr="0089067C">
        <w:rPr>
          <w:sz w:val="28"/>
          <w:szCs w:val="28"/>
        </w:rPr>
        <w:t xml:space="preserve"> </w:t>
      </w:r>
      <w:r w:rsidRPr="00DC459C">
        <w:rPr>
          <w:sz w:val="28"/>
          <w:szCs w:val="28"/>
        </w:rPr>
        <w:t>При</w:t>
      </w:r>
      <w:r w:rsidR="003161C9">
        <w:rPr>
          <w:sz w:val="28"/>
          <w:szCs w:val="28"/>
        </w:rPr>
        <w:t>е</w:t>
      </w:r>
      <w:r w:rsidRPr="00DC459C">
        <w:rPr>
          <w:sz w:val="28"/>
          <w:szCs w:val="28"/>
        </w:rPr>
        <w:t xml:space="preserve">м заявлений и </w:t>
      </w:r>
      <w:r w:rsidR="003D40F5" w:rsidRPr="00DC459C">
        <w:rPr>
          <w:sz w:val="28"/>
          <w:szCs w:val="28"/>
        </w:rPr>
        <w:t>документов от заявителей</w:t>
      </w:r>
      <w:r w:rsidRPr="00DC459C">
        <w:rPr>
          <w:sz w:val="28"/>
          <w:szCs w:val="28"/>
        </w:rPr>
        <w:t xml:space="preserve"> осуществляется </w:t>
      </w:r>
      <w:r w:rsidR="00C83036">
        <w:rPr>
          <w:sz w:val="28"/>
          <w:szCs w:val="28"/>
        </w:rPr>
        <w:br/>
      </w:r>
      <w:r w:rsidRPr="00DC459C">
        <w:rPr>
          <w:sz w:val="28"/>
          <w:szCs w:val="28"/>
        </w:rPr>
        <w:t xml:space="preserve">ежедневно в рабочее время согласно </w:t>
      </w:r>
      <w:r w:rsidR="009044B1" w:rsidRPr="00DC459C">
        <w:rPr>
          <w:sz w:val="28"/>
          <w:szCs w:val="28"/>
        </w:rPr>
        <w:t>под</w:t>
      </w:r>
      <w:r w:rsidRPr="00DC459C">
        <w:rPr>
          <w:sz w:val="28"/>
          <w:szCs w:val="28"/>
        </w:rPr>
        <w:t xml:space="preserve">пункту </w:t>
      </w:r>
      <w:r w:rsidR="009044B1" w:rsidRPr="009653E6">
        <w:rPr>
          <w:sz w:val="28"/>
          <w:szCs w:val="28"/>
        </w:rPr>
        <w:t>1.6.1</w:t>
      </w:r>
      <w:r w:rsidR="009044B1" w:rsidRPr="00DC459C">
        <w:rPr>
          <w:sz w:val="28"/>
          <w:szCs w:val="28"/>
        </w:rPr>
        <w:t xml:space="preserve"> </w:t>
      </w:r>
      <w:r w:rsidR="0047747E">
        <w:rPr>
          <w:sz w:val="28"/>
          <w:szCs w:val="28"/>
        </w:rPr>
        <w:t xml:space="preserve">пункта 1.6 </w:t>
      </w:r>
      <w:r w:rsidR="009044B1" w:rsidRPr="00DC459C">
        <w:rPr>
          <w:sz w:val="28"/>
          <w:szCs w:val="28"/>
        </w:rPr>
        <w:t>Адм</w:t>
      </w:r>
      <w:r w:rsidRPr="00DC459C">
        <w:rPr>
          <w:sz w:val="28"/>
          <w:szCs w:val="28"/>
        </w:rPr>
        <w:t>инистративного регламента.</w:t>
      </w:r>
      <w:r w:rsidR="009044B1" w:rsidRPr="00DC459C">
        <w:rPr>
          <w:sz w:val="28"/>
          <w:szCs w:val="28"/>
        </w:rPr>
        <w:t xml:space="preserve"> Срок при</w:t>
      </w:r>
      <w:r w:rsidR="003161C9">
        <w:rPr>
          <w:sz w:val="28"/>
          <w:szCs w:val="28"/>
        </w:rPr>
        <w:t>е</w:t>
      </w:r>
      <w:r w:rsidR="009044B1" w:rsidRPr="00DC459C">
        <w:rPr>
          <w:sz w:val="28"/>
          <w:szCs w:val="28"/>
        </w:rPr>
        <w:t>ма документов не может превышать 10 минут.</w:t>
      </w:r>
    </w:p>
    <w:p w:rsidR="00E9707B" w:rsidRPr="00DC459C" w:rsidRDefault="00C96651" w:rsidP="00B478EB">
      <w:pPr>
        <w:autoSpaceDE w:val="0"/>
        <w:autoSpaceDN w:val="0"/>
        <w:adjustRightInd w:val="0"/>
        <w:spacing w:line="360" w:lineRule="auto"/>
        <w:ind w:firstLine="720"/>
        <w:jc w:val="both"/>
        <w:outlineLvl w:val="0"/>
        <w:rPr>
          <w:sz w:val="28"/>
          <w:szCs w:val="28"/>
        </w:rPr>
      </w:pPr>
      <w:r w:rsidRPr="00305637">
        <w:rPr>
          <w:sz w:val="28"/>
          <w:szCs w:val="28"/>
        </w:rPr>
        <w:t>3.2.2.</w:t>
      </w:r>
      <w:r w:rsidR="00E9707B" w:rsidRPr="00305637">
        <w:rPr>
          <w:color w:val="FF0000"/>
          <w:sz w:val="28"/>
          <w:szCs w:val="28"/>
        </w:rPr>
        <w:t xml:space="preserve"> </w:t>
      </w:r>
      <w:r w:rsidR="00305637">
        <w:rPr>
          <w:sz w:val="28"/>
          <w:szCs w:val="28"/>
        </w:rPr>
        <w:t>Специалист министерства</w:t>
      </w:r>
      <w:r w:rsidR="00440D43" w:rsidRPr="00305637">
        <w:rPr>
          <w:sz w:val="28"/>
          <w:szCs w:val="28"/>
        </w:rPr>
        <w:t>, ответственн</w:t>
      </w:r>
      <w:r w:rsidR="00305637">
        <w:rPr>
          <w:sz w:val="28"/>
          <w:szCs w:val="28"/>
        </w:rPr>
        <w:t>ый</w:t>
      </w:r>
      <w:r w:rsidR="00440D43" w:rsidRPr="00305637">
        <w:rPr>
          <w:sz w:val="28"/>
          <w:szCs w:val="28"/>
        </w:rPr>
        <w:t xml:space="preserve"> за делопроизводство, осуществляет регистрацию </w:t>
      </w:r>
      <w:r w:rsidR="0081374D" w:rsidRPr="00305637">
        <w:rPr>
          <w:sz w:val="28"/>
          <w:szCs w:val="28"/>
        </w:rPr>
        <w:t>заявления</w:t>
      </w:r>
      <w:r w:rsidR="00440D43" w:rsidRPr="00305637">
        <w:rPr>
          <w:sz w:val="28"/>
          <w:szCs w:val="28"/>
        </w:rPr>
        <w:t xml:space="preserve"> пут</w:t>
      </w:r>
      <w:r w:rsidR="003161C9">
        <w:rPr>
          <w:sz w:val="28"/>
          <w:szCs w:val="28"/>
        </w:rPr>
        <w:t>е</w:t>
      </w:r>
      <w:r w:rsidR="00440D43" w:rsidRPr="00305637">
        <w:rPr>
          <w:sz w:val="28"/>
          <w:szCs w:val="28"/>
        </w:rPr>
        <w:t>м регистрации входящей корреспонденции в электронной системе документооборота, о ч</w:t>
      </w:r>
      <w:r w:rsidR="003161C9">
        <w:rPr>
          <w:sz w:val="28"/>
          <w:szCs w:val="28"/>
        </w:rPr>
        <w:t>е</w:t>
      </w:r>
      <w:r w:rsidR="00440D43" w:rsidRPr="00305637">
        <w:rPr>
          <w:sz w:val="28"/>
          <w:szCs w:val="28"/>
        </w:rPr>
        <w:t xml:space="preserve">м делается отметка на </w:t>
      </w:r>
      <w:r w:rsidR="00107D88">
        <w:rPr>
          <w:sz w:val="28"/>
          <w:szCs w:val="28"/>
        </w:rPr>
        <w:t>заявлении</w:t>
      </w:r>
      <w:r w:rsidR="00440D43" w:rsidRPr="00305637">
        <w:rPr>
          <w:sz w:val="28"/>
          <w:szCs w:val="28"/>
        </w:rPr>
        <w:t xml:space="preserve"> с указанием входящего номера и даты поступления.</w:t>
      </w:r>
    </w:p>
    <w:p w:rsidR="003161C9" w:rsidRDefault="00440D43" w:rsidP="00B478EB">
      <w:pPr>
        <w:autoSpaceDE w:val="0"/>
        <w:autoSpaceDN w:val="0"/>
        <w:adjustRightInd w:val="0"/>
        <w:spacing w:line="360" w:lineRule="auto"/>
        <w:ind w:firstLine="720"/>
        <w:jc w:val="both"/>
        <w:rPr>
          <w:sz w:val="28"/>
          <w:szCs w:val="28"/>
        </w:rPr>
      </w:pPr>
      <w:r w:rsidRPr="00DC459C">
        <w:rPr>
          <w:sz w:val="28"/>
          <w:szCs w:val="28"/>
        </w:rPr>
        <w:t xml:space="preserve">После регистрации </w:t>
      </w:r>
      <w:r w:rsidR="00151FE9">
        <w:rPr>
          <w:sz w:val="28"/>
          <w:szCs w:val="28"/>
        </w:rPr>
        <w:t>специалист министерства</w:t>
      </w:r>
      <w:r w:rsidRPr="00DC459C">
        <w:rPr>
          <w:sz w:val="28"/>
          <w:szCs w:val="28"/>
        </w:rPr>
        <w:t>, ответственн</w:t>
      </w:r>
      <w:r w:rsidR="00151FE9">
        <w:rPr>
          <w:sz w:val="28"/>
          <w:szCs w:val="28"/>
        </w:rPr>
        <w:t>ый</w:t>
      </w:r>
      <w:r w:rsidRPr="00DC459C">
        <w:rPr>
          <w:sz w:val="28"/>
          <w:szCs w:val="28"/>
        </w:rPr>
        <w:t xml:space="preserve"> за делопроизводство, переда</w:t>
      </w:r>
      <w:r w:rsidR="003161C9">
        <w:rPr>
          <w:sz w:val="28"/>
          <w:szCs w:val="28"/>
        </w:rPr>
        <w:t>е</w:t>
      </w:r>
      <w:r w:rsidRPr="00DC459C">
        <w:rPr>
          <w:sz w:val="28"/>
          <w:szCs w:val="28"/>
        </w:rPr>
        <w:t xml:space="preserve">т </w:t>
      </w:r>
      <w:r w:rsidR="00107D88">
        <w:rPr>
          <w:sz w:val="28"/>
          <w:szCs w:val="28"/>
        </w:rPr>
        <w:t>заявление и документы</w:t>
      </w:r>
      <w:r w:rsidRPr="00DC459C">
        <w:rPr>
          <w:sz w:val="28"/>
          <w:szCs w:val="28"/>
        </w:rPr>
        <w:t xml:space="preserve"> </w:t>
      </w:r>
      <w:r w:rsidR="00594EB2">
        <w:rPr>
          <w:sz w:val="28"/>
          <w:szCs w:val="28"/>
        </w:rPr>
        <w:t>министру или лицу</w:t>
      </w:r>
      <w:r w:rsidR="005915E3">
        <w:rPr>
          <w:sz w:val="28"/>
          <w:szCs w:val="28"/>
        </w:rPr>
        <w:t>,</w:t>
      </w:r>
      <w:r w:rsidR="00594EB2">
        <w:rPr>
          <w:sz w:val="28"/>
          <w:szCs w:val="28"/>
        </w:rPr>
        <w:t xml:space="preserve"> его за</w:t>
      </w:r>
      <w:r w:rsidR="00C83036" w:rsidRPr="00C83036">
        <w:rPr>
          <w:sz w:val="28"/>
          <w:szCs w:val="28"/>
        </w:rPr>
        <w:t>-</w:t>
      </w:r>
      <w:r w:rsidR="00C83036" w:rsidRPr="00C83036">
        <w:rPr>
          <w:sz w:val="28"/>
          <w:szCs w:val="28"/>
        </w:rPr>
        <w:br/>
      </w:r>
      <w:r w:rsidR="00594EB2">
        <w:rPr>
          <w:sz w:val="28"/>
          <w:szCs w:val="28"/>
        </w:rPr>
        <w:t>мещающему,</w:t>
      </w:r>
      <w:r w:rsidR="00E9707B" w:rsidRPr="00DC459C">
        <w:rPr>
          <w:sz w:val="28"/>
          <w:szCs w:val="28"/>
        </w:rPr>
        <w:t xml:space="preserve"> </w:t>
      </w:r>
      <w:r w:rsidRPr="00DC459C">
        <w:rPr>
          <w:sz w:val="28"/>
          <w:szCs w:val="28"/>
        </w:rPr>
        <w:t>для визирования.</w:t>
      </w:r>
    </w:p>
    <w:p w:rsidR="00613A7B" w:rsidRPr="00DC459C" w:rsidRDefault="00C86D83" w:rsidP="00B478EB">
      <w:pPr>
        <w:autoSpaceDE w:val="0"/>
        <w:autoSpaceDN w:val="0"/>
        <w:adjustRightInd w:val="0"/>
        <w:spacing w:line="360" w:lineRule="auto"/>
        <w:ind w:firstLine="720"/>
        <w:jc w:val="both"/>
        <w:rPr>
          <w:sz w:val="28"/>
          <w:szCs w:val="28"/>
        </w:rPr>
      </w:pPr>
      <w:r w:rsidRPr="00DC459C">
        <w:rPr>
          <w:sz w:val="28"/>
          <w:szCs w:val="28"/>
        </w:rPr>
        <w:t xml:space="preserve">3.2.3. </w:t>
      </w:r>
      <w:r w:rsidR="00594EB2">
        <w:rPr>
          <w:sz w:val="28"/>
          <w:szCs w:val="28"/>
        </w:rPr>
        <w:t>Министр или лицо</w:t>
      </w:r>
      <w:r w:rsidR="005915E3">
        <w:rPr>
          <w:sz w:val="28"/>
          <w:szCs w:val="28"/>
        </w:rPr>
        <w:t>,</w:t>
      </w:r>
      <w:r w:rsidR="00594EB2">
        <w:rPr>
          <w:sz w:val="28"/>
          <w:szCs w:val="28"/>
        </w:rPr>
        <w:t xml:space="preserve"> его замещающее</w:t>
      </w:r>
      <w:r w:rsidR="005915E3">
        <w:rPr>
          <w:sz w:val="28"/>
          <w:szCs w:val="28"/>
        </w:rPr>
        <w:t>,</w:t>
      </w:r>
      <w:r w:rsidR="00E9707B" w:rsidRPr="00DC459C">
        <w:rPr>
          <w:sz w:val="28"/>
          <w:szCs w:val="28"/>
        </w:rPr>
        <w:t xml:space="preserve"> </w:t>
      </w:r>
      <w:r w:rsidR="00440D43" w:rsidRPr="00DC459C">
        <w:rPr>
          <w:sz w:val="28"/>
          <w:szCs w:val="28"/>
        </w:rPr>
        <w:t xml:space="preserve">поручает </w:t>
      </w:r>
      <w:r w:rsidR="00594EB2">
        <w:rPr>
          <w:sz w:val="28"/>
          <w:szCs w:val="28"/>
        </w:rPr>
        <w:t>заместителю ми</w:t>
      </w:r>
      <w:r w:rsidR="00C83036" w:rsidRPr="00C83036">
        <w:rPr>
          <w:sz w:val="28"/>
          <w:szCs w:val="28"/>
        </w:rPr>
        <w:t>-</w:t>
      </w:r>
      <w:r w:rsidR="00594EB2">
        <w:rPr>
          <w:sz w:val="28"/>
          <w:szCs w:val="28"/>
        </w:rPr>
        <w:t>нистра, курирующему данное направление</w:t>
      </w:r>
      <w:r w:rsidR="005915E3">
        <w:rPr>
          <w:sz w:val="28"/>
          <w:szCs w:val="28"/>
        </w:rPr>
        <w:t>,</w:t>
      </w:r>
      <w:r w:rsidR="00E9707B" w:rsidRPr="00DC459C">
        <w:rPr>
          <w:sz w:val="28"/>
          <w:szCs w:val="28"/>
        </w:rPr>
        <w:t xml:space="preserve"> ор</w:t>
      </w:r>
      <w:r w:rsidR="00440D43" w:rsidRPr="00DC459C">
        <w:rPr>
          <w:sz w:val="28"/>
          <w:szCs w:val="28"/>
        </w:rPr>
        <w:t>ганизовать проведение госу</w:t>
      </w:r>
      <w:r w:rsidR="00C83036" w:rsidRPr="00C83036">
        <w:rPr>
          <w:sz w:val="28"/>
          <w:szCs w:val="28"/>
        </w:rPr>
        <w:t>-</w:t>
      </w:r>
      <w:r w:rsidR="00440D43" w:rsidRPr="00DC459C">
        <w:rPr>
          <w:sz w:val="28"/>
          <w:szCs w:val="28"/>
        </w:rPr>
        <w:t>дарственной экспертизы условий труда</w:t>
      </w:r>
      <w:r w:rsidR="00613A7B" w:rsidRPr="00DC459C">
        <w:rPr>
          <w:sz w:val="28"/>
          <w:szCs w:val="28"/>
        </w:rPr>
        <w:t>.</w:t>
      </w:r>
    </w:p>
    <w:p w:rsidR="00440D43" w:rsidRPr="00DC459C" w:rsidRDefault="00C86D83" w:rsidP="00B478EB">
      <w:pPr>
        <w:autoSpaceDE w:val="0"/>
        <w:autoSpaceDN w:val="0"/>
        <w:adjustRightInd w:val="0"/>
        <w:spacing w:line="360" w:lineRule="auto"/>
        <w:ind w:firstLine="720"/>
        <w:jc w:val="both"/>
        <w:rPr>
          <w:sz w:val="28"/>
          <w:szCs w:val="28"/>
        </w:rPr>
      </w:pPr>
      <w:r w:rsidRPr="00DC459C">
        <w:rPr>
          <w:sz w:val="28"/>
          <w:szCs w:val="28"/>
        </w:rPr>
        <w:t>3.2.4. Начальник отдела</w:t>
      </w:r>
      <w:r w:rsidR="00FF2FA6">
        <w:rPr>
          <w:sz w:val="28"/>
          <w:szCs w:val="28"/>
        </w:rPr>
        <w:t xml:space="preserve"> </w:t>
      </w:r>
      <w:r w:rsidR="00B63F24" w:rsidRPr="002A4747">
        <w:rPr>
          <w:sz w:val="28"/>
          <w:szCs w:val="28"/>
        </w:rPr>
        <w:t xml:space="preserve">(далее </w:t>
      </w:r>
      <w:r w:rsidR="0047747E" w:rsidRPr="00DC459C">
        <w:rPr>
          <w:sz w:val="28"/>
          <w:szCs w:val="28"/>
        </w:rPr>
        <w:t>–</w:t>
      </w:r>
      <w:r w:rsidR="0047747E">
        <w:rPr>
          <w:sz w:val="28"/>
          <w:szCs w:val="28"/>
        </w:rPr>
        <w:t xml:space="preserve"> </w:t>
      </w:r>
      <w:r w:rsidR="00B63F24" w:rsidRPr="002A4747">
        <w:rPr>
          <w:sz w:val="28"/>
          <w:szCs w:val="28"/>
        </w:rPr>
        <w:t>руководитель государственной экс</w:t>
      </w:r>
      <w:r w:rsidR="00C83036" w:rsidRPr="00C83036">
        <w:rPr>
          <w:sz w:val="28"/>
          <w:szCs w:val="28"/>
        </w:rPr>
        <w:t>-</w:t>
      </w:r>
      <w:r w:rsidR="00C83036" w:rsidRPr="00C83036">
        <w:rPr>
          <w:sz w:val="28"/>
          <w:szCs w:val="28"/>
        </w:rPr>
        <w:br/>
      </w:r>
      <w:r w:rsidR="00B63F24" w:rsidRPr="002A4747">
        <w:rPr>
          <w:sz w:val="28"/>
          <w:szCs w:val="28"/>
        </w:rPr>
        <w:t>пертизы)</w:t>
      </w:r>
      <w:r w:rsidR="00613A7B" w:rsidRPr="00DC459C">
        <w:rPr>
          <w:sz w:val="28"/>
          <w:szCs w:val="28"/>
        </w:rPr>
        <w:t xml:space="preserve"> получив </w:t>
      </w:r>
      <w:r w:rsidR="0064526E">
        <w:rPr>
          <w:sz w:val="28"/>
          <w:szCs w:val="28"/>
        </w:rPr>
        <w:t>визу на проведение экспертизы</w:t>
      </w:r>
      <w:r w:rsidR="00613A7B" w:rsidRPr="00DC459C">
        <w:rPr>
          <w:sz w:val="28"/>
          <w:szCs w:val="28"/>
        </w:rPr>
        <w:t>,</w:t>
      </w:r>
      <w:r w:rsidR="00440D43" w:rsidRPr="00DC459C">
        <w:rPr>
          <w:sz w:val="28"/>
          <w:szCs w:val="28"/>
        </w:rPr>
        <w:t xml:space="preserve"> назначает </w:t>
      </w:r>
      <w:r w:rsidR="00AB46FC" w:rsidRPr="00DC459C">
        <w:rPr>
          <w:sz w:val="28"/>
          <w:szCs w:val="28"/>
        </w:rPr>
        <w:t xml:space="preserve">государственного </w:t>
      </w:r>
      <w:r w:rsidR="00440D43" w:rsidRPr="00DC459C">
        <w:rPr>
          <w:sz w:val="28"/>
          <w:szCs w:val="28"/>
        </w:rPr>
        <w:lastRenderedPageBreak/>
        <w:t>эксперта</w:t>
      </w:r>
      <w:r w:rsidR="007357AA" w:rsidRPr="00DC459C">
        <w:rPr>
          <w:sz w:val="28"/>
          <w:szCs w:val="28"/>
        </w:rPr>
        <w:t xml:space="preserve"> </w:t>
      </w:r>
      <w:r w:rsidR="00B63F24" w:rsidRPr="002A4747">
        <w:rPr>
          <w:sz w:val="28"/>
          <w:szCs w:val="28"/>
        </w:rPr>
        <w:t xml:space="preserve">или группу государственных экспертов (формирует экспертную </w:t>
      </w:r>
      <w:r w:rsidR="00C83036">
        <w:rPr>
          <w:sz w:val="28"/>
          <w:szCs w:val="28"/>
        </w:rPr>
        <w:br/>
      </w:r>
      <w:r w:rsidR="00B63F24" w:rsidRPr="002A4747">
        <w:rPr>
          <w:sz w:val="28"/>
          <w:szCs w:val="28"/>
        </w:rPr>
        <w:t>комиссию)</w:t>
      </w:r>
      <w:r w:rsidR="00B63F24">
        <w:rPr>
          <w:color w:val="FF0000"/>
          <w:sz w:val="28"/>
          <w:szCs w:val="28"/>
        </w:rPr>
        <w:t xml:space="preserve"> </w:t>
      </w:r>
      <w:r w:rsidR="007357AA" w:rsidRPr="00DC459C">
        <w:rPr>
          <w:sz w:val="28"/>
          <w:szCs w:val="28"/>
        </w:rPr>
        <w:t>из специалистов отдела</w:t>
      </w:r>
      <w:r w:rsidR="00440D43" w:rsidRPr="00DC459C">
        <w:rPr>
          <w:sz w:val="28"/>
          <w:szCs w:val="28"/>
        </w:rPr>
        <w:t xml:space="preserve"> и организует проведение государственной экспертизы условий труда.</w:t>
      </w:r>
    </w:p>
    <w:p w:rsidR="00F64AAE" w:rsidRPr="00DC459C" w:rsidRDefault="00C86D83" w:rsidP="00B478EB">
      <w:pPr>
        <w:autoSpaceDE w:val="0"/>
        <w:autoSpaceDN w:val="0"/>
        <w:adjustRightInd w:val="0"/>
        <w:spacing w:line="360" w:lineRule="auto"/>
        <w:ind w:firstLine="720"/>
        <w:jc w:val="both"/>
        <w:rPr>
          <w:sz w:val="28"/>
          <w:szCs w:val="28"/>
        </w:rPr>
      </w:pPr>
      <w:r w:rsidRPr="00DC459C">
        <w:rPr>
          <w:sz w:val="28"/>
          <w:szCs w:val="28"/>
        </w:rPr>
        <w:t>3.2.</w:t>
      </w:r>
      <w:r w:rsidR="0081374D" w:rsidRPr="00DC459C">
        <w:rPr>
          <w:sz w:val="28"/>
          <w:szCs w:val="28"/>
        </w:rPr>
        <w:t>5</w:t>
      </w:r>
      <w:r w:rsidRPr="00DC459C">
        <w:rPr>
          <w:sz w:val="28"/>
          <w:szCs w:val="28"/>
        </w:rPr>
        <w:t>. Результатом административно</w:t>
      </w:r>
      <w:r w:rsidR="00613A7B" w:rsidRPr="00DC459C">
        <w:rPr>
          <w:sz w:val="28"/>
          <w:szCs w:val="28"/>
        </w:rPr>
        <w:t>й</w:t>
      </w:r>
      <w:r w:rsidRPr="00DC459C">
        <w:rPr>
          <w:sz w:val="28"/>
          <w:szCs w:val="28"/>
        </w:rPr>
        <w:t xml:space="preserve"> </w:t>
      </w:r>
      <w:r w:rsidR="00613A7B" w:rsidRPr="00DC459C">
        <w:rPr>
          <w:sz w:val="28"/>
          <w:szCs w:val="28"/>
        </w:rPr>
        <w:t>процедуры</w:t>
      </w:r>
      <w:r w:rsidRPr="00DC459C">
        <w:rPr>
          <w:sz w:val="28"/>
          <w:szCs w:val="28"/>
        </w:rPr>
        <w:t xml:space="preserve"> является получение </w:t>
      </w:r>
      <w:r w:rsidR="00AB46FC" w:rsidRPr="00DC459C">
        <w:rPr>
          <w:sz w:val="28"/>
          <w:szCs w:val="28"/>
        </w:rPr>
        <w:t xml:space="preserve">государственным </w:t>
      </w:r>
      <w:r w:rsidRPr="00DC459C">
        <w:rPr>
          <w:sz w:val="28"/>
          <w:szCs w:val="28"/>
        </w:rPr>
        <w:t>экспертом</w:t>
      </w:r>
      <w:r w:rsidR="00B63F24">
        <w:rPr>
          <w:sz w:val="28"/>
          <w:szCs w:val="28"/>
        </w:rPr>
        <w:t xml:space="preserve"> </w:t>
      </w:r>
      <w:r w:rsidR="00B63F24" w:rsidRPr="002A4747">
        <w:rPr>
          <w:sz w:val="28"/>
          <w:szCs w:val="28"/>
        </w:rPr>
        <w:t>(экспертной комиссией)</w:t>
      </w:r>
      <w:r w:rsidRPr="00DC459C">
        <w:rPr>
          <w:sz w:val="28"/>
          <w:szCs w:val="28"/>
        </w:rPr>
        <w:t xml:space="preserve"> письменного поручения о проведении государственной экспертизы</w:t>
      </w:r>
      <w:r w:rsidR="007357AA" w:rsidRPr="00DC459C">
        <w:rPr>
          <w:sz w:val="28"/>
          <w:szCs w:val="28"/>
        </w:rPr>
        <w:t xml:space="preserve"> условий труда</w:t>
      </w:r>
      <w:r w:rsidRPr="00DC459C">
        <w:rPr>
          <w:sz w:val="28"/>
          <w:szCs w:val="28"/>
        </w:rPr>
        <w:t>.</w:t>
      </w:r>
      <w:r w:rsidR="00F64AAE" w:rsidRPr="00DC459C">
        <w:rPr>
          <w:sz w:val="28"/>
          <w:szCs w:val="28"/>
        </w:rPr>
        <w:t xml:space="preserve"> </w:t>
      </w:r>
    </w:p>
    <w:p w:rsidR="00F64AAE" w:rsidRPr="002A4747" w:rsidRDefault="00F64AAE" w:rsidP="00B478EB">
      <w:pPr>
        <w:autoSpaceDE w:val="0"/>
        <w:autoSpaceDN w:val="0"/>
        <w:adjustRightInd w:val="0"/>
        <w:spacing w:line="360" w:lineRule="auto"/>
        <w:ind w:firstLine="720"/>
        <w:jc w:val="both"/>
        <w:rPr>
          <w:sz w:val="28"/>
          <w:szCs w:val="28"/>
        </w:rPr>
      </w:pPr>
      <w:r w:rsidRPr="00DC459C">
        <w:rPr>
          <w:sz w:val="28"/>
          <w:szCs w:val="28"/>
        </w:rPr>
        <w:t>3.2.</w:t>
      </w:r>
      <w:r w:rsidR="0081374D" w:rsidRPr="00DC459C">
        <w:rPr>
          <w:sz w:val="28"/>
          <w:szCs w:val="28"/>
        </w:rPr>
        <w:t>6</w:t>
      </w:r>
      <w:r w:rsidRPr="00DC459C">
        <w:rPr>
          <w:sz w:val="28"/>
          <w:szCs w:val="28"/>
        </w:rPr>
        <w:t xml:space="preserve">. </w:t>
      </w:r>
      <w:r w:rsidR="00AB46FC" w:rsidRPr="00DC459C">
        <w:rPr>
          <w:sz w:val="28"/>
          <w:szCs w:val="28"/>
        </w:rPr>
        <w:t>Государственный э</w:t>
      </w:r>
      <w:r w:rsidRPr="00DC459C">
        <w:rPr>
          <w:sz w:val="28"/>
          <w:szCs w:val="28"/>
        </w:rPr>
        <w:t>ксперт</w:t>
      </w:r>
      <w:r w:rsidR="00B63F24">
        <w:rPr>
          <w:sz w:val="28"/>
          <w:szCs w:val="28"/>
        </w:rPr>
        <w:t xml:space="preserve"> </w:t>
      </w:r>
      <w:r w:rsidR="00B63F24" w:rsidRPr="002A4747">
        <w:rPr>
          <w:sz w:val="28"/>
          <w:szCs w:val="28"/>
        </w:rPr>
        <w:t>(экспертная комиссия)</w:t>
      </w:r>
      <w:r w:rsidRPr="002A4747">
        <w:rPr>
          <w:sz w:val="28"/>
          <w:szCs w:val="28"/>
        </w:rPr>
        <w:t>:</w:t>
      </w:r>
    </w:p>
    <w:p w:rsidR="00F64AAE" w:rsidRPr="00DC459C" w:rsidRDefault="0047747E" w:rsidP="00B478EB">
      <w:pPr>
        <w:autoSpaceDE w:val="0"/>
        <w:autoSpaceDN w:val="0"/>
        <w:adjustRightInd w:val="0"/>
        <w:spacing w:line="360" w:lineRule="auto"/>
        <w:ind w:firstLine="720"/>
        <w:jc w:val="both"/>
        <w:rPr>
          <w:sz w:val="28"/>
          <w:szCs w:val="28"/>
        </w:rPr>
      </w:pPr>
      <w:r>
        <w:rPr>
          <w:sz w:val="28"/>
          <w:szCs w:val="28"/>
        </w:rPr>
        <w:t>о</w:t>
      </w:r>
      <w:r w:rsidR="00F64AAE" w:rsidRPr="00DC459C">
        <w:rPr>
          <w:sz w:val="28"/>
          <w:szCs w:val="28"/>
        </w:rPr>
        <w:t>бязан</w:t>
      </w:r>
      <w:r>
        <w:rPr>
          <w:sz w:val="28"/>
          <w:szCs w:val="28"/>
        </w:rPr>
        <w:t>(а)</w:t>
      </w:r>
      <w:r w:rsidR="00F64AAE" w:rsidRPr="00DC459C">
        <w:rPr>
          <w:sz w:val="28"/>
          <w:szCs w:val="28"/>
        </w:rPr>
        <w:t xml:space="preserve"> обеспечить сохранность документов и других материалов, полученных для осуществления государственной экспертизы</w:t>
      </w:r>
      <w:r>
        <w:rPr>
          <w:sz w:val="28"/>
          <w:szCs w:val="28"/>
        </w:rPr>
        <w:t xml:space="preserve"> условий труда</w:t>
      </w:r>
      <w:r w:rsidR="00F64AAE" w:rsidRPr="00DC459C">
        <w:rPr>
          <w:sz w:val="28"/>
          <w:szCs w:val="28"/>
        </w:rPr>
        <w:t>, и конфиденциальность содержащихся в них сведений;</w:t>
      </w:r>
    </w:p>
    <w:p w:rsidR="00F64AAE" w:rsidRPr="00DC459C" w:rsidRDefault="00F64AAE" w:rsidP="00B478EB">
      <w:pPr>
        <w:autoSpaceDE w:val="0"/>
        <w:autoSpaceDN w:val="0"/>
        <w:adjustRightInd w:val="0"/>
        <w:spacing w:line="360" w:lineRule="auto"/>
        <w:ind w:firstLine="720"/>
        <w:jc w:val="both"/>
        <w:rPr>
          <w:sz w:val="28"/>
          <w:szCs w:val="28"/>
        </w:rPr>
      </w:pPr>
      <w:r w:rsidRPr="00DC459C">
        <w:rPr>
          <w:sz w:val="28"/>
          <w:szCs w:val="28"/>
        </w:rPr>
        <w:t xml:space="preserve">не вправе участвовать в проведении государственной экспертизы условий труда, если это может повлечь конфликт интересов или создать угрозу </w:t>
      </w:r>
      <w:r w:rsidR="00C83036">
        <w:rPr>
          <w:sz w:val="28"/>
          <w:szCs w:val="28"/>
        </w:rPr>
        <w:br/>
      </w:r>
      <w:r w:rsidRPr="00DC459C">
        <w:rPr>
          <w:sz w:val="28"/>
          <w:szCs w:val="28"/>
        </w:rPr>
        <w:t>его возникновения.</w:t>
      </w:r>
    </w:p>
    <w:p w:rsidR="004E0743" w:rsidRPr="009A0863" w:rsidRDefault="00C86D83" w:rsidP="00B478EB">
      <w:pPr>
        <w:autoSpaceDE w:val="0"/>
        <w:autoSpaceDN w:val="0"/>
        <w:adjustRightInd w:val="0"/>
        <w:spacing w:line="360" w:lineRule="auto"/>
        <w:ind w:firstLine="720"/>
        <w:jc w:val="both"/>
        <w:rPr>
          <w:sz w:val="28"/>
          <w:szCs w:val="28"/>
        </w:rPr>
      </w:pPr>
      <w:r w:rsidRPr="00DC459C">
        <w:rPr>
          <w:sz w:val="28"/>
          <w:szCs w:val="28"/>
        </w:rPr>
        <w:t>3.2.</w:t>
      </w:r>
      <w:r w:rsidR="0081374D" w:rsidRPr="00DC459C">
        <w:rPr>
          <w:sz w:val="28"/>
          <w:szCs w:val="28"/>
        </w:rPr>
        <w:t>7</w:t>
      </w:r>
      <w:r w:rsidRPr="00DC459C">
        <w:rPr>
          <w:sz w:val="28"/>
          <w:szCs w:val="28"/>
        </w:rPr>
        <w:t xml:space="preserve">. </w:t>
      </w:r>
      <w:r w:rsidR="004E0743" w:rsidRPr="00DC459C">
        <w:rPr>
          <w:sz w:val="28"/>
          <w:szCs w:val="28"/>
        </w:rPr>
        <w:t>Срок выполнения действи</w:t>
      </w:r>
      <w:r w:rsidR="00EF211F" w:rsidRPr="00DC459C">
        <w:rPr>
          <w:sz w:val="28"/>
          <w:szCs w:val="28"/>
        </w:rPr>
        <w:t>й</w:t>
      </w:r>
      <w:r w:rsidR="004E0743" w:rsidRPr="00DC459C">
        <w:rPr>
          <w:sz w:val="28"/>
          <w:szCs w:val="28"/>
        </w:rPr>
        <w:t>, предусмотренны</w:t>
      </w:r>
      <w:r w:rsidR="00EF211F" w:rsidRPr="00DC459C">
        <w:rPr>
          <w:sz w:val="28"/>
          <w:szCs w:val="28"/>
        </w:rPr>
        <w:t>х</w:t>
      </w:r>
      <w:r w:rsidR="004E0743" w:rsidRPr="00DC459C">
        <w:rPr>
          <w:sz w:val="28"/>
          <w:szCs w:val="28"/>
        </w:rPr>
        <w:t xml:space="preserve"> настоящей адми</w:t>
      </w:r>
      <w:r w:rsidR="00C83036" w:rsidRPr="00C83036">
        <w:rPr>
          <w:sz w:val="28"/>
          <w:szCs w:val="28"/>
        </w:rPr>
        <w:t>-</w:t>
      </w:r>
      <w:r w:rsidR="004E0743" w:rsidRPr="00DC459C">
        <w:rPr>
          <w:sz w:val="28"/>
          <w:szCs w:val="28"/>
        </w:rPr>
        <w:t xml:space="preserve">нистративной процедурой, </w:t>
      </w:r>
      <w:r w:rsidR="004E0743" w:rsidRPr="009A0863">
        <w:rPr>
          <w:sz w:val="28"/>
          <w:szCs w:val="28"/>
        </w:rPr>
        <w:t xml:space="preserve">составляет </w:t>
      </w:r>
      <w:r w:rsidR="0047747E">
        <w:rPr>
          <w:sz w:val="28"/>
          <w:szCs w:val="28"/>
        </w:rPr>
        <w:t>3</w:t>
      </w:r>
      <w:r w:rsidR="004E0743" w:rsidRPr="009A0863">
        <w:rPr>
          <w:sz w:val="28"/>
          <w:szCs w:val="28"/>
        </w:rPr>
        <w:t xml:space="preserve"> рабочих дня.</w:t>
      </w:r>
    </w:p>
    <w:p w:rsidR="00713925" w:rsidRPr="00DC459C" w:rsidRDefault="00C86D83" w:rsidP="00B478EB">
      <w:pPr>
        <w:autoSpaceDE w:val="0"/>
        <w:autoSpaceDN w:val="0"/>
        <w:adjustRightInd w:val="0"/>
        <w:spacing w:line="360" w:lineRule="auto"/>
        <w:ind w:firstLine="720"/>
        <w:jc w:val="both"/>
        <w:outlineLvl w:val="0"/>
        <w:rPr>
          <w:sz w:val="28"/>
          <w:szCs w:val="28"/>
        </w:rPr>
      </w:pPr>
      <w:r w:rsidRPr="00DC459C">
        <w:rPr>
          <w:sz w:val="28"/>
          <w:szCs w:val="28"/>
        </w:rPr>
        <w:t>3.</w:t>
      </w:r>
      <w:r w:rsidR="00322F8E" w:rsidRPr="00DC459C">
        <w:rPr>
          <w:sz w:val="28"/>
          <w:szCs w:val="28"/>
        </w:rPr>
        <w:t>3</w:t>
      </w:r>
      <w:r w:rsidRPr="00DC459C">
        <w:rPr>
          <w:sz w:val="28"/>
          <w:szCs w:val="28"/>
        </w:rPr>
        <w:t>.</w:t>
      </w:r>
      <w:r w:rsidR="00440D43" w:rsidRPr="00DC459C">
        <w:rPr>
          <w:sz w:val="28"/>
          <w:szCs w:val="28"/>
        </w:rPr>
        <w:t xml:space="preserve"> </w:t>
      </w:r>
      <w:r w:rsidR="00F64AAE" w:rsidRPr="00DC459C">
        <w:rPr>
          <w:sz w:val="28"/>
          <w:szCs w:val="28"/>
        </w:rPr>
        <w:t xml:space="preserve">Рассмотрение </w:t>
      </w:r>
      <w:r w:rsidR="00965959" w:rsidRPr="00DC459C">
        <w:rPr>
          <w:sz w:val="28"/>
          <w:szCs w:val="28"/>
        </w:rPr>
        <w:t>принятых заявлений</w:t>
      </w:r>
      <w:r w:rsidR="00EF211F" w:rsidRPr="00DC459C">
        <w:rPr>
          <w:sz w:val="28"/>
          <w:szCs w:val="28"/>
        </w:rPr>
        <w:t xml:space="preserve"> и документов</w:t>
      </w:r>
      <w:r w:rsidR="00F64AAE" w:rsidRPr="00DC459C">
        <w:rPr>
          <w:sz w:val="28"/>
          <w:szCs w:val="28"/>
        </w:rPr>
        <w:t xml:space="preserve"> в целях определения полноты содержащихся в них сведений об объектах государственной </w:t>
      </w:r>
      <w:r w:rsidR="00C83036">
        <w:rPr>
          <w:sz w:val="28"/>
          <w:szCs w:val="28"/>
        </w:rPr>
        <w:br/>
      </w:r>
      <w:r w:rsidR="00F64AAE" w:rsidRPr="00DC459C">
        <w:rPr>
          <w:sz w:val="28"/>
          <w:szCs w:val="28"/>
        </w:rPr>
        <w:t>экспертизы</w:t>
      </w:r>
      <w:r w:rsidR="007357AA" w:rsidRPr="00DC459C">
        <w:rPr>
          <w:sz w:val="28"/>
          <w:szCs w:val="28"/>
        </w:rPr>
        <w:t xml:space="preserve"> условий труда</w:t>
      </w:r>
      <w:r w:rsidR="00F64AAE" w:rsidRPr="00DC459C">
        <w:rPr>
          <w:sz w:val="28"/>
          <w:szCs w:val="28"/>
        </w:rPr>
        <w:t xml:space="preserve"> и их достаточности для проведения</w:t>
      </w:r>
      <w:r w:rsidR="004E1E88" w:rsidRPr="00DC459C">
        <w:rPr>
          <w:sz w:val="28"/>
          <w:szCs w:val="28"/>
        </w:rPr>
        <w:t xml:space="preserve"> государственной экспертизы условий труда</w:t>
      </w:r>
      <w:r w:rsidR="00713925" w:rsidRPr="00DC459C">
        <w:rPr>
          <w:sz w:val="28"/>
          <w:szCs w:val="28"/>
        </w:rPr>
        <w:t xml:space="preserve"> </w:t>
      </w:r>
      <w:r w:rsidR="00D15A4E" w:rsidRPr="00DC459C">
        <w:rPr>
          <w:sz w:val="28"/>
          <w:szCs w:val="28"/>
        </w:rPr>
        <w:t xml:space="preserve">и </w:t>
      </w:r>
      <w:r w:rsidR="00713925" w:rsidRPr="00DC459C">
        <w:rPr>
          <w:sz w:val="28"/>
          <w:szCs w:val="28"/>
        </w:rPr>
        <w:t>принятие решения о предоставлении госу</w:t>
      </w:r>
      <w:r w:rsidR="00C83036" w:rsidRPr="00C83036">
        <w:rPr>
          <w:sz w:val="28"/>
          <w:szCs w:val="28"/>
        </w:rPr>
        <w:t>-</w:t>
      </w:r>
      <w:r w:rsidR="00713925" w:rsidRPr="00DC459C">
        <w:rPr>
          <w:sz w:val="28"/>
          <w:szCs w:val="28"/>
        </w:rPr>
        <w:t>дарственной услуги или об отказе в предоставлении государственной услуги.</w:t>
      </w:r>
    </w:p>
    <w:p w:rsidR="00995F2D" w:rsidRPr="00DC459C" w:rsidRDefault="00995F2D" w:rsidP="00B478EB">
      <w:pPr>
        <w:autoSpaceDE w:val="0"/>
        <w:autoSpaceDN w:val="0"/>
        <w:adjustRightInd w:val="0"/>
        <w:spacing w:line="360" w:lineRule="auto"/>
        <w:ind w:firstLine="720"/>
        <w:jc w:val="both"/>
        <w:rPr>
          <w:sz w:val="28"/>
          <w:szCs w:val="28"/>
        </w:rPr>
      </w:pPr>
      <w:r w:rsidRPr="00DC459C">
        <w:rPr>
          <w:sz w:val="28"/>
          <w:szCs w:val="28"/>
        </w:rPr>
        <w:t xml:space="preserve">3.3.1. В течение </w:t>
      </w:r>
      <w:r w:rsidR="0047747E">
        <w:rPr>
          <w:sz w:val="28"/>
          <w:szCs w:val="28"/>
        </w:rPr>
        <w:t>7</w:t>
      </w:r>
      <w:r w:rsidRPr="00DC459C">
        <w:rPr>
          <w:sz w:val="28"/>
          <w:szCs w:val="28"/>
        </w:rPr>
        <w:t xml:space="preserve"> рабочих дней со дня регистрации в </w:t>
      </w:r>
      <w:r w:rsidR="007934CF">
        <w:rPr>
          <w:sz w:val="28"/>
          <w:szCs w:val="28"/>
        </w:rPr>
        <w:t xml:space="preserve">министерстве </w:t>
      </w:r>
      <w:r w:rsidR="00CA065B">
        <w:rPr>
          <w:sz w:val="28"/>
          <w:szCs w:val="28"/>
        </w:rPr>
        <w:t>заявлений</w:t>
      </w:r>
      <w:r w:rsidR="007357AA" w:rsidRPr="00DC459C">
        <w:rPr>
          <w:sz w:val="28"/>
          <w:szCs w:val="28"/>
        </w:rPr>
        <w:t xml:space="preserve"> </w:t>
      </w:r>
      <w:r w:rsidR="00AB46FC" w:rsidRPr="00DC459C">
        <w:rPr>
          <w:sz w:val="28"/>
          <w:szCs w:val="28"/>
        </w:rPr>
        <w:t xml:space="preserve">государственным </w:t>
      </w:r>
      <w:r w:rsidRPr="00DC459C">
        <w:rPr>
          <w:sz w:val="28"/>
          <w:szCs w:val="28"/>
        </w:rPr>
        <w:t>экспертом</w:t>
      </w:r>
      <w:r w:rsidR="00684E8A">
        <w:rPr>
          <w:sz w:val="28"/>
          <w:szCs w:val="28"/>
        </w:rPr>
        <w:t xml:space="preserve"> </w:t>
      </w:r>
      <w:r w:rsidR="00684E8A" w:rsidRPr="009A0863">
        <w:rPr>
          <w:sz w:val="28"/>
          <w:szCs w:val="28"/>
        </w:rPr>
        <w:t>(экспертной комиссией)</w:t>
      </w:r>
      <w:r w:rsidRPr="00DC459C">
        <w:rPr>
          <w:sz w:val="28"/>
          <w:szCs w:val="28"/>
        </w:rPr>
        <w:t xml:space="preserve"> рассматриваются </w:t>
      </w:r>
      <w:r w:rsidR="00771DE0" w:rsidRPr="00DC459C">
        <w:rPr>
          <w:sz w:val="28"/>
          <w:szCs w:val="28"/>
        </w:rPr>
        <w:t>представленные документы и материалы</w:t>
      </w:r>
      <w:r w:rsidRPr="00DC459C">
        <w:rPr>
          <w:sz w:val="28"/>
          <w:szCs w:val="28"/>
        </w:rPr>
        <w:t xml:space="preserve">, определяется полнота содержащихся в них сведений об объектах государственной экспертизы, их достаточности </w:t>
      </w:r>
      <w:r w:rsidR="00604A50" w:rsidRPr="00DC459C">
        <w:rPr>
          <w:sz w:val="28"/>
          <w:szCs w:val="28"/>
        </w:rPr>
        <w:t>в соответствии с требованиями подпункта 2</w:t>
      </w:r>
      <w:r w:rsidR="005915E3">
        <w:rPr>
          <w:sz w:val="28"/>
          <w:szCs w:val="28"/>
        </w:rPr>
        <w:t>.9.2</w:t>
      </w:r>
      <w:r w:rsidR="00604A50" w:rsidRPr="00DC459C">
        <w:rPr>
          <w:sz w:val="28"/>
          <w:szCs w:val="28"/>
        </w:rPr>
        <w:t xml:space="preserve"> пункта 2.</w:t>
      </w:r>
      <w:r w:rsidR="00A61B69" w:rsidRPr="00DC459C">
        <w:rPr>
          <w:sz w:val="28"/>
          <w:szCs w:val="28"/>
        </w:rPr>
        <w:t>9</w:t>
      </w:r>
      <w:r w:rsidR="00604A50" w:rsidRPr="00DC459C">
        <w:rPr>
          <w:sz w:val="28"/>
          <w:szCs w:val="28"/>
        </w:rPr>
        <w:t xml:space="preserve"> </w:t>
      </w:r>
      <w:r w:rsidR="00CA065B">
        <w:rPr>
          <w:sz w:val="28"/>
          <w:szCs w:val="28"/>
        </w:rPr>
        <w:t xml:space="preserve">Административного регламента </w:t>
      </w:r>
      <w:r w:rsidRPr="009A0863">
        <w:rPr>
          <w:sz w:val="28"/>
          <w:szCs w:val="28"/>
        </w:rPr>
        <w:t>для</w:t>
      </w:r>
      <w:r w:rsidRPr="00DC459C">
        <w:rPr>
          <w:sz w:val="28"/>
          <w:szCs w:val="28"/>
        </w:rPr>
        <w:t xml:space="preserve"> проведения государственной экспертизы</w:t>
      </w:r>
      <w:r w:rsidR="00604A50" w:rsidRPr="00DC459C">
        <w:rPr>
          <w:sz w:val="28"/>
          <w:szCs w:val="28"/>
        </w:rPr>
        <w:t xml:space="preserve"> усло</w:t>
      </w:r>
      <w:r w:rsidR="00C83036" w:rsidRPr="00C83036">
        <w:rPr>
          <w:sz w:val="28"/>
          <w:szCs w:val="28"/>
        </w:rPr>
        <w:t>-</w:t>
      </w:r>
      <w:r w:rsidR="00604A50" w:rsidRPr="00DC459C">
        <w:rPr>
          <w:sz w:val="28"/>
          <w:szCs w:val="28"/>
        </w:rPr>
        <w:t>вий труда</w:t>
      </w:r>
      <w:r w:rsidRPr="00DC459C">
        <w:rPr>
          <w:sz w:val="28"/>
          <w:szCs w:val="28"/>
        </w:rPr>
        <w:t xml:space="preserve"> и вносится предложение </w:t>
      </w:r>
      <w:r w:rsidR="00684E8A" w:rsidRPr="009A0863">
        <w:rPr>
          <w:sz w:val="28"/>
          <w:szCs w:val="28"/>
        </w:rPr>
        <w:t>руководителю</w:t>
      </w:r>
      <w:r w:rsidR="00684E8A" w:rsidRPr="00684E8A">
        <w:rPr>
          <w:color w:val="FF0000"/>
          <w:sz w:val="28"/>
          <w:szCs w:val="28"/>
        </w:rPr>
        <w:t xml:space="preserve"> </w:t>
      </w:r>
      <w:r w:rsidR="00684E8A" w:rsidRPr="009A0863">
        <w:rPr>
          <w:sz w:val="28"/>
          <w:szCs w:val="28"/>
        </w:rPr>
        <w:t>экспертизы</w:t>
      </w:r>
      <w:r w:rsidR="00AB46FC" w:rsidRPr="00DC459C">
        <w:rPr>
          <w:sz w:val="28"/>
          <w:szCs w:val="28"/>
        </w:rPr>
        <w:t xml:space="preserve"> </w:t>
      </w:r>
      <w:r w:rsidRPr="00DC459C">
        <w:rPr>
          <w:sz w:val="28"/>
          <w:szCs w:val="28"/>
        </w:rPr>
        <w:t>о пров</w:t>
      </w:r>
      <w:r w:rsidR="005915E3">
        <w:rPr>
          <w:sz w:val="28"/>
          <w:szCs w:val="28"/>
        </w:rPr>
        <w:t>едении или не</w:t>
      </w:r>
      <w:r w:rsidRPr="00DC459C">
        <w:rPr>
          <w:sz w:val="28"/>
          <w:szCs w:val="28"/>
        </w:rPr>
        <w:t>проведении государственной экспертизы</w:t>
      </w:r>
      <w:r w:rsidR="007357AA" w:rsidRPr="00DC459C">
        <w:rPr>
          <w:sz w:val="28"/>
          <w:szCs w:val="28"/>
        </w:rPr>
        <w:t xml:space="preserve"> условий труда</w:t>
      </w:r>
      <w:r w:rsidRPr="00DC459C">
        <w:rPr>
          <w:sz w:val="28"/>
          <w:szCs w:val="28"/>
        </w:rPr>
        <w:t>.</w:t>
      </w:r>
    </w:p>
    <w:p w:rsidR="00995F2D" w:rsidRPr="00DC459C" w:rsidRDefault="00A9310F" w:rsidP="00B478EB">
      <w:pPr>
        <w:autoSpaceDE w:val="0"/>
        <w:autoSpaceDN w:val="0"/>
        <w:adjustRightInd w:val="0"/>
        <w:spacing w:line="360" w:lineRule="auto"/>
        <w:ind w:firstLine="720"/>
        <w:jc w:val="both"/>
        <w:rPr>
          <w:sz w:val="28"/>
          <w:szCs w:val="28"/>
        </w:rPr>
      </w:pPr>
      <w:r w:rsidRPr="00DC459C">
        <w:rPr>
          <w:sz w:val="28"/>
          <w:szCs w:val="28"/>
        </w:rPr>
        <w:lastRenderedPageBreak/>
        <w:t>3.</w:t>
      </w:r>
      <w:r w:rsidR="00311656" w:rsidRPr="00DC459C">
        <w:rPr>
          <w:sz w:val="28"/>
          <w:szCs w:val="28"/>
        </w:rPr>
        <w:t>3</w:t>
      </w:r>
      <w:r w:rsidRPr="00DC459C">
        <w:rPr>
          <w:sz w:val="28"/>
          <w:szCs w:val="28"/>
        </w:rPr>
        <w:t>.</w:t>
      </w:r>
      <w:r w:rsidR="00311656" w:rsidRPr="00DC459C">
        <w:rPr>
          <w:sz w:val="28"/>
          <w:szCs w:val="28"/>
        </w:rPr>
        <w:t>2</w:t>
      </w:r>
      <w:r w:rsidRPr="00DC459C">
        <w:rPr>
          <w:sz w:val="28"/>
          <w:szCs w:val="28"/>
        </w:rPr>
        <w:t xml:space="preserve">. </w:t>
      </w:r>
      <w:r w:rsidR="00995F2D" w:rsidRPr="00DC459C">
        <w:rPr>
          <w:sz w:val="28"/>
          <w:szCs w:val="28"/>
        </w:rPr>
        <w:t xml:space="preserve">Государственная экспертиза </w:t>
      </w:r>
      <w:r w:rsidR="007357AA" w:rsidRPr="00DC459C">
        <w:rPr>
          <w:sz w:val="28"/>
          <w:szCs w:val="28"/>
        </w:rPr>
        <w:t xml:space="preserve">условий труда </w:t>
      </w:r>
      <w:r w:rsidR="00995F2D" w:rsidRPr="00DC459C">
        <w:rPr>
          <w:sz w:val="28"/>
          <w:szCs w:val="28"/>
        </w:rPr>
        <w:t>не проводится в случаях, указанных в п</w:t>
      </w:r>
      <w:r w:rsidR="001565CC" w:rsidRPr="00DC459C">
        <w:rPr>
          <w:sz w:val="28"/>
          <w:szCs w:val="28"/>
        </w:rPr>
        <w:t>одп</w:t>
      </w:r>
      <w:r w:rsidR="00995F2D" w:rsidRPr="00DC459C">
        <w:rPr>
          <w:sz w:val="28"/>
          <w:szCs w:val="28"/>
        </w:rPr>
        <w:t xml:space="preserve">ункте </w:t>
      </w:r>
      <w:r w:rsidR="000F2E2A" w:rsidRPr="00DC459C">
        <w:rPr>
          <w:sz w:val="28"/>
          <w:szCs w:val="28"/>
        </w:rPr>
        <w:t>2.</w:t>
      </w:r>
      <w:r w:rsidR="003E709E" w:rsidRPr="00DC459C">
        <w:rPr>
          <w:sz w:val="28"/>
          <w:szCs w:val="28"/>
        </w:rPr>
        <w:t>1</w:t>
      </w:r>
      <w:r w:rsidR="00182372" w:rsidRPr="00DC459C">
        <w:rPr>
          <w:sz w:val="28"/>
          <w:szCs w:val="28"/>
        </w:rPr>
        <w:t>6</w:t>
      </w:r>
      <w:r w:rsidR="003E709E" w:rsidRPr="00DC459C">
        <w:rPr>
          <w:sz w:val="28"/>
          <w:szCs w:val="28"/>
        </w:rPr>
        <w:t>.2</w:t>
      </w:r>
      <w:r w:rsidR="00995F2D" w:rsidRPr="00DC459C">
        <w:rPr>
          <w:sz w:val="28"/>
          <w:szCs w:val="28"/>
        </w:rPr>
        <w:t xml:space="preserve"> </w:t>
      </w:r>
      <w:r w:rsidR="004C6D78">
        <w:rPr>
          <w:sz w:val="28"/>
          <w:szCs w:val="28"/>
        </w:rPr>
        <w:t xml:space="preserve">пункта 2.16 </w:t>
      </w:r>
      <w:r w:rsidR="000F2E2A" w:rsidRPr="00DC459C">
        <w:rPr>
          <w:sz w:val="28"/>
          <w:szCs w:val="28"/>
        </w:rPr>
        <w:t>А</w:t>
      </w:r>
      <w:r w:rsidR="00995F2D" w:rsidRPr="00DC459C">
        <w:rPr>
          <w:sz w:val="28"/>
          <w:szCs w:val="28"/>
        </w:rPr>
        <w:t>дминистративного регламента.</w:t>
      </w:r>
    </w:p>
    <w:p w:rsidR="00351969" w:rsidRPr="00DC459C" w:rsidRDefault="003E709E" w:rsidP="00B478EB">
      <w:pPr>
        <w:autoSpaceDE w:val="0"/>
        <w:autoSpaceDN w:val="0"/>
        <w:adjustRightInd w:val="0"/>
        <w:spacing w:line="360" w:lineRule="auto"/>
        <w:ind w:firstLine="720"/>
        <w:jc w:val="both"/>
        <w:rPr>
          <w:sz w:val="28"/>
          <w:szCs w:val="28"/>
        </w:rPr>
      </w:pPr>
      <w:bookmarkStart w:id="15" w:name="Par5"/>
      <w:bookmarkEnd w:id="15"/>
      <w:r w:rsidRPr="00DC459C">
        <w:rPr>
          <w:sz w:val="28"/>
          <w:szCs w:val="28"/>
        </w:rPr>
        <w:t>3.</w:t>
      </w:r>
      <w:r w:rsidR="00311656" w:rsidRPr="00DC459C">
        <w:rPr>
          <w:sz w:val="28"/>
          <w:szCs w:val="28"/>
        </w:rPr>
        <w:t>3</w:t>
      </w:r>
      <w:r w:rsidRPr="00DC459C">
        <w:rPr>
          <w:sz w:val="28"/>
          <w:szCs w:val="28"/>
        </w:rPr>
        <w:t>.</w:t>
      </w:r>
      <w:r w:rsidR="0035549F" w:rsidRPr="00DC459C">
        <w:rPr>
          <w:sz w:val="28"/>
          <w:szCs w:val="28"/>
        </w:rPr>
        <w:t>3</w:t>
      </w:r>
      <w:r w:rsidRPr="00DC459C">
        <w:rPr>
          <w:sz w:val="28"/>
          <w:szCs w:val="28"/>
        </w:rPr>
        <w:t xml:space="preserve">. </w:t>
      </w:r>
      <w:r w:rsidR="00E161AF" w:rsidRPr="009A0863">
        <w:rPr>
          <w:sz w:val="28"/>
          <w:szCs w:val="28"/>
        </w:rPr>
        <w:t>Министерство</w:t>
      </w:r>
      <w:r w:rsidR="00AB46FC" w:rsidRPr="009A0863">
        <w:rPr>
          <w:sz w:val="28"/>
          <w:szCs w:val="28"/>
        </w:rPr>
        <w:t xml:space="preserve"> </w:t>
      </w:r>
      <w:r w:rsidR="00995F2D" w:rsidRPr="009A0863">
        <w:rPr>
          <w:sz w:val="28"/>
          <w:szCs w:val="28"/>
        </w:rPr>
        <w:t>информирует заявителя</w:t>
      </w:r>
      <w:r w:rsidR="00995F2D" w:rsidRPr="00DC459C">
        <w:rPr>
          <w:sz w:val="28"/>
          <w:szCs w:val="28"/>
        </w:rPr>
        <w:t xml:space="preserve"> о непроведении государственной экспертизы </w:t>
      </w:r>
      <w:r w:rsidR="007357AA" w:rsidRPr="00DC459C">
        <w:rPr>
          <w:sz w:val="28"/>
          <w:szCs w:val="28"/>
        </w:rPr>
        <w:t xml:space="preserve">условий труда </w:t>
      </w:r>
      <w:r w:rsidR="00995F2D" w:rsidRPr="00DC459C">
        <w:rPr>
          <w:sz w:val="28"/>
          <w:szCs w:val="28"/>
        </w:rPr>
        <w:t xml:space="preserve">в течение </w:t>
      </w:r>
      <w:r w:rsidR="0028599A">
        <w:rPr>
          <w:sz w:val="28"/>
          <w:szCs w:val="28"/>
        </w:rPr>
        <w:t>5</w:t>
      </w:r>
      <w:r w:rsidR="007357AA" w:rsidRPr="00A66685">
        <w:rPr>
          <w:color w:val="FF0000"/>
          <w:sz w:val="28"/>
          <w:szCs w:val="28"/>
        </w:rPr>
        <w:t xml:space="preserve"> </w:t>
      </w:r>
      <w:r w:rsidR="00995F2D" w:rsidRPr="009A0863">
        <w:rPr>
          <w:sz w:val="28"/>
          <w:szCs w:val="28"/>
        </w:rPr>
        <w:t>рабочих дней</w:t>
      </w:r>
      <w:r w:rsidR="00A842DF">
        <w:rPr>
          <w:sz w:val="28"/>
          <w:szCs w:val="28"/>
        </w:rPr>
        <w:t xml:space="preserve"> со дня поступления документов</w:t>
      </w:r>
      <w:r w:rsidR="00997866">
        <w:rPr>
          <w:sz w:val="28"/>
          <w:szCs w:val="28"/>
        </w:rPr>
        <w:t xml:space="preserve"> министру или </w:t>
      </w:r>
      <w:r w:rsidR="0028599A">
        <w:rPr>
          <w:sz w:val="28"/>
          <w:szCs w:val="28"/>
        </w:rPr>
        <w:t>лицу</w:t>
      </w:r>
      <w:r w:rsidR="00EE11B0">
        <w:rPr>
          <w:sz w:val="28"/>
          <w:szCs w:val="28"/>
        </w:rPr>
        <w:t>,</w:t>
      </w:r>
      <w:r w:rsidR="0028599A">
        <w:rPr>
          <w:sz w:val="28"/>
          <w:szCs w:val="28"/>
        </w:rPr>
        <w:t xml:space="preserve"> его замещающему</w:t>
      </w:r>
      <w:r w:rsidR="00A842DF">
        <w:rPr>
          <w:sz w:val="28"/>
          <w:szCs w:val="28"/>
        </w:rPr>
        <w:t>,</w:t>
      </w:r>
      <w:r w:rsidR="0028599A">
        <w:rPr>
          <w:sz w:val="28"/>
          <w:szCs w:val="28"/>
        </w:rPr>
        <w:t xml:space="preserve"> от руководителя государственной экспертизы</w:t>
      </w:r>
      <w:r w:rsidR="00995F2D" w:rsidRPr="00DC459C">
        <w:rPr>
          <w:sz w:val="28"/>
          <w:szCs w:val="28"/>
        </w:rPr>
        <w:t xml:space="preserve"> посредством направления соответствующего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w:t>
      </w:r>
    </w:p>
    <w:p w:rsidR="00351969" w:rsidRPr="00DC459C" w:rsidRDefault="00351969" w:rsidP="00B478EB">
      <w:pPr>
        <w:autoSpaceDE w:val="0"/>
        <w:autoSpaceDN w:val="0"/>
        <w:adjustRightInd w:val="0"/>
        <w:spacing w:line="360" w:lineRule="auto"/>
        <w:ind w:firstLine="720"/>
        <w:jc w:val="both"/>
        <w:rPr>
          <w:sz w:val="28"/>
          <w:szCs w:val="28"/>
        </w:rPr>
      </w:pPr>
      <w:r w:rsidRPr="00DC459C">
        <w:rPr>
          <w:sz w:val="28"/>
          <w:szCs w:val="28"/>
        </w:rPr>
        <w:t>3.</w:t>
      </w:r>
      <w:r w:rsidR="00311656" w:rsidRPr="00DC459C">
        <w:rPr>
          <w:sz w:val="28"/>
          <w:szCs w:val="28"/>
        </w:rPr>
        <w:t>3</w:t>
      </w:r>
      <w:r w:rsidR="00E3769F" w:rsidRPr="00DC459C">
        <w:rPr>
          <w:sz w:val="28"/>
          <w:szCs w:val="28"/>
        </w:rPr>
        <w:t>.</w:t>
      </w:r>
      <w:r w:rsidR="0035549F" w:rsidRPr="00DC459C">
        <w:rPr>
          <w:sz w:val="28"/>
          <w:szCs w:val="28"/>
        </w:rPr>
        <w:t>4</w:t>
      </w:r>
      <w:r w:rsidRPr="00DC459C">
        <w:rPr>
          <w:sz w:val="28"/>
          <w:szCs w:val="28"/>
        </w:rPr>
        <w:t xml:space="preserve">. </w:t>
      </w:r>
      <w:r w:rsidR="00995F2D" w:rsidRPr="00DC459C">
        <w:rPr>
          <w:sz w:val="28"/>
          <w:szCs w:val="28"/>
        </w:rPr>
        <w:t>Заявителю возвращаются документы</w:t>
      </w:r>
      <w:r w:rsidR="0035549F" w:rsidRPr="00DC459C">
        <w:rPr>
          <w:sz w:val="28"/>
          <w:szCs w:val="28"/>
        </w:rPr>
        <w:t xml:space="preserve"> и материа</w:t>
      </w:r>
      <w:r w:rsidR="00311656" w:rsidRPr="00DC459C">
        <w:rPr>
          <w:sz w:val="28"/>
          <w:szCs w:val="28"/>
        </w:rPr>
        <w:t>л</w:t>
      </w:r>
      <w:r w:rsidR="0035549F" w:rsidRPr="00DC459C">
        <w:rPr>
          <w:sz w:val="28"/>
          <w:szCs w:val="28"/>
        </w:rPr>
        <w:t>ы</w:t>
      </w:r>
      <w:r w:rsidR="00995F2D" w:rsidRPr="00DC459C">
        <w:rPr>
          <w:sz w:val="28"/>
          <w:szCs w:val="28"/>
        </w:rPr>
        <w:t>, представленные на бумажном носителе</w:t>
      </w:r>
      <w:r w:rsidR="008C616A">
        <w:rPr>
          <w:sz w:val="28"/>
          <w:szCs w:val="28"/>
        </w:rPr>
        <w:t xml:space="preserve"> в соответствии с пунктом 2.9</w:t>
      </w:r>
      <w:r w:rsidR="0028599A">
        <w:rPr>
          <w:sz w:val="28"/>
          <w:szCs w:val="28"/>
        </w:rPr>
        <w:t xml:space="preserve"> Административного регламента. В </w:t>
      </w:r>
      <w:r w:rsidR="005915E3">
        <w:rPr>
          <w:sz w:val="28"/>
          <w:szCs w:val="28"/>
        </w:rPr>
        <w:t>случаях</w:t>
      </w:r>
      <w:r w:rsidR="00861C25" w:rsidRPr="00DC459C">
        <w:rPr>
          <w:sz w:val="28"/>
          <w:szCs w:val="28"/>
        </w:rPr>
        <w:t xml:space="preserve"> </w:t>
      </w:r>
      <w:r w:rsidR="00425980" w:rsidRPr="00DC459C">
        <w:rPr>
          <w:sz w:val="28"/>
          <w:szCs w:val="28"/>
        </w:rPr>
        <w:t xml:space="preserve">взимания платы за проведение </w:t>
      </w:r>
      <w:r w:rsidR="00A842DF">
        <w:rPr>
          <w:sz w:val="28"/>
          <w:szCs w:val="28"/>
        </w:rPr>
        <w:t xml:space="preserve">государственной </w:t>
      </w:r>
      <w:r w:rsidR="00425980" w:rsidRPr="00DC459C">
        <w:rPr>
          <w:sz w:val="28"/>
          <w:szCs w:val="28"/>
        </w:rPr>
        <w:t>экс</w:t>
      </w:r>
      <w:r w:rsidR="00C83036" w:rsidRPr="00C83036">
        <w:rPr>
          <w:sz w:val="28"/>
          <w:szCs w:val="28"/>
        </w:rPr>
        <w:t>-</w:t>
      </w:r>
      <w:r w:rsidR="00425980" w:rsidRPr="00DC459C">
        <w:rPr>
          <w:sz w:val="28"/>
          <w:szCs w:val="28"/>
        </w:rPr>
        <w:t>пертизы условий труда</w:t>
      </w:r>
      <w:r w:rsidR="00CB1BF0">
        <w:rPr>
          <w:sz w:val="28"/>
          <w:szCs w:val="28"/>
        </w:rPr>
        <w:t xml:space="preserve"> в соответствии с </w:t>
      </w:r>
      <w:r w:rsidR="008C616A">
        <w:rPr>
          <w:sz w:val="28"/>
          <w:szCs w:val="28"/>
        </w:rPr>
        <w:t>пунктом 2.18</w:t>
      </w:r>
      <w:r w:rsidR="00861C25" w:rsidRPr="00DC459C">
        <w:rPr>
          <w:sz w:val="28"/>
          <w:szCs w:val="28"/>
        </w:rPr>
        <w:t xml:space="preserve"> Административного </w:t>
      </w:r>
      <w:r w:rsidR="00C83036">
        <w:rPr>
          <w:sz w:val="28"/>
          <w:szCs w:val="28"/>
        </w:rPr>
        <w:br/>
      </w:r>
      <w:r w:rsidR="00861C25" w:rsidRPr="00DC459C">
        <w:rPr>
          <w:sz w:val="28"/>
          <w:szCs w:val="28"/>
        </w:rPr>
        <w:t>регламента</w:t>
      </w:r>
      <w:r w:rsidR="00B31090" w:rsidRPr="00DC459C">
        <w:rPr>
          <w:sz w:val="28"/>
          <w:szCs w:val="28"/>
        </w:rPr>
        <w:t xml:space="preserve"> </w:t>
      </w:r>
      <w:r w:rsidR="00425980" w:rsidRPr="00DC459C">
        <w:rPr>
          <w:sz w:val="28"/>
          <w:szCs w:val="28"/>
        </w:rPr>
        <w:t>об</w:t>
      </w:r>
      <w:r w:rsidR="00995F2D" w:rsidRPr="00DC459C">
        <w:rPr>
          <w:sz w:val="28"/>
          <w:szCs w:val="28"/>
        </w:rPr>
        <w:t>еспечивается возврат денежных средств, внес</w:t>
      </w:r>
      <w:r w:rsidR="003161C9">
        <w:rPr>
          <w:sz w:val="28"/>
          <w:szCs w:val="28"/>
        </w:rPr>
        <w:t>е</w:t>
      </w:r>
      <w:r w:rsidR="00995F2D" w:rsidRPr="00DC459C">
        <w:rPr>
          <w:sz w:val="28"/>
          <w:szCs w:val="28"/>
        </w:rPr>
        <w:t>нных в сч</w:t>
      </w:r>
      <w:r w:rsidR="003161C9">
        <w:rPr>
          <w:sz w:val="28"/>
          <w:szCs w:val="28"/>
        </w:rPr>
        <w:t>е</w:t>
      </w:r>
      <w:r w:rsidR="00995F2D" w:rsidRPr="00DC459C">
        <w:rPr>
          <w:sz w:val="28"/>
          <w:szCs w:val="28"/>
        </w:rPr>
        <w:t>т оп</w:t>
      </w:r>
      <w:r w:rsidR="00C83036" w:rsidRPr="00C83036">
        <w:rPr>
          <w:sz w:val="28"/>
          <w:szCs w:val="28"/>
        </w:rPr>
        <w:t>-</w:t>
      </w:r>
      <w:r w:rsidR="00995F2D" w:rsidRPr="00DC459C">
        <w:rPr>
          <w:sz w:val="28"/>
          <w:szCs w:val="28"/>
        </w:rPr>
        <w:t>латы государственной экспертизы</w:t>
      </w:r>
      <w:r w:rsidR="007357AA" w:rsidRPr="00DC459C">
        <w:rPr>
          <w:sz w:val="28"/>
          <w:szCs w:val="28"/>
        </w:rPr>
        <w:t xml:space="preserve"> условий труда</w:t>
      </w:r>
      <w:r w:rsidR="00995F2D" w:rsidRPr="00DC459C">
        <w:rPr>
          <w:sz w:val="28"/>
          <w:szCs w:val="28"/>
        </w:rPr>
        <w:t>.</w:t>
      </w:r>
    </w:p>
    <w:p w:rsidR="00995F2D" w:rsidRPr="00DC459C" w:rsidRDefault="00351969" w:rsidP="00B478EB">
      <w:pPr>
        <w:autoSpaceDE w:val="0"/>
        <w:autoSpaceDN w:val="0"/>
        <w:adjustRightInd w:val="0"/>
        <w:spacing w:line="360" w:lineRule="auto"/>
        <w:ind w:firstLine="720"/>
        <w:jc w:val="both"/>
        <w:rPr>
          <w:sz w:val="28"/>
          <w:szCs w:val="28"/>
        </w:rPr>
      </w:pPr>
      <w:r w:rsidRPr="00DC459C">
        <w:rPr>
          <w:sz w:val="28"/>
          <w:szCs w:val="28"/>
        </w:rPr>
        <w:t>3.</w:t>
      </w:r>
      <w:r w:rsidR="00311656" w:rsidRPr="00DC459C">
        <w:rPr>
          <w:sz w:val="28"/>
          <w:szCs w:val="28"/>
        </w:rPr>
        <w:t>3</w:t>
      </w:r>
      <w:r w:rsidR="00E3769F" w:rsidRPr="00DC459C">
        <w:rPr>
          <w:sz w:val="28"/>
          <w:szCs w:val="28"/>
        </w:rPr>
        <w:t>.</w:t>
      </w:r>
      <w:r w:rsidR="0035549F" w:rsidRPr="00DC459C">
        <w:rPr>
          <w:sz w:val="28"/>
          <w:szCs w:val="28"/>
        </w:rPr>
        <w:t>5</w:t>
      </w:r>
      <w:r w:rsidR="00E3769F" w:rsidRPr="00DC459C">
        <w:rPr>
          <w:sz w:val="28"/>
          <w:szCs w:val="28"/>
        </w:rPr>
        <w:t>.</w:t>
      </w:r>
      <w:r w:rsidR="007357AA" w:rsidRPr="00DC459C">
        <w:rPr>
          <w:sz w:val="28"/>
          <w:szCs w:val="28"/>
        </w:rPr>
        <w:t xml:space="preserve"> </w:t>
      </w:r>
      <w:r w:rsidR="00995F2D" w:rsidRPr="00DC459C">
        <w:rPr>
          <w:sz w:val="28"/>
          <w:szCs w:val="28"/>
        </w:rPr>
        <w:t>В случае непроведения государственной экспертизы условий труда заявитель вправе повторно направить заявление и документы в поряд</w:t>
      </w:r>
      <w:r w:rsidR="00C83036" w:rsidRPr="00C83036">
        <w:rPr>
          <w:sz w:val="28"/>
          <w:szCs w:val="28"/>
        </w:rPr>
        <w:t>-</w:t>
      </w:r>
      <w:r w:rsidR="00995F2D" w:rsidRPr="00DC459C">
        <w:rPr>
          <w:sz w:val="28"/>
          <w:szCs w:val="28"/>
        </w:rPr>
        <w:t xml:space="preserve">ке, предусмотренном пунктом </w:t>
      </w:r>
      <w:r w:rsidR="003669D2" w:rsidRPr="00DC459C">
        <w:rPr>
          <w:sz w:val="28"/>
          <w:szCs w:val="28"/>
        </w:rPr>
        <w:t>2.</w:t>
      </w:r>
      <w:r w:rsidR="004A650B" w:rsidRPr="00DC459C">
        <w:rPr>
          <w:sz w:val="28"/>
          <w:szCs w:val="28"/>
        </w:rPr>
        <w:t>9</w:t>
      </w:r>
      <w:r w:rsidR="00995F2D" w:rsidRPr="00DC459C">
        <w:rPr>
          <w:sz w:val="28"/>
          <w:szCs w:val="28"/>
        </w:rPr>
        <w:t xml:space="preserve"> Административного регламента.</w:t>
      </w:r>
    </w:p>
    <w:p w:rsidR="00995F2D" w:rsidRPr="00DC459C" w:rsidRDefault="00377FF8" w:rsidP="00B478EB">
      <w:pPr>
        <w:widowControl w:val="0"/>
        <w:autoSpaceDE w:val="0"/>
        <w:autoSpaceDN w:val="0"/>
        <w:adjustRightInd w:val="0"/>
        <w:spacing w:line="360" w:lineRule="auto"/>
        <w:ind w:firstLine="720"/>
        <w:jc w:val="both"/>
        <w:rPr>
          <w:sz w:val="28"/>
          <w:szCs w:val="28"/>
        </w:rPr>
      </w:pPr>
      <w:r w:rsidRPr="00DC459C">
        <w:rPr>
          <w:sz w:val="28"/>
          <w:szCs w:val="28"/>
        </w:rPr>
        <w:t>3.</w:t>
      </w:r>
      <w:r w:rsidR="00311656" w:rsidRPr="00DC459C">
        <w:rPr>
          <w:sz w:val="28"/>
          <w:szCs w:val="28"/>
        </w:rPr>
        <w:t>3</w:t>
      </w:r>
      <w:r w:rsidR="00E3769F" w:rsidRPr="00DC459C">
        <w:rPr>
          <w:sz w:val="28"/>
          <w:szCs w:val="28"/>
        </w:rPr>
        <w:t>.</w:t>
      </w:r>
      <w:r w:rsidR="0035549F" w:rsidRPr="00DC459C">
        <w:rPr>
          <w:sz w:val="28"/>
          <w:szCs w:val="28"/>
        </w:rPr>
        <w:t>6</w:t>
      </w:r>
      <w:r w:rsidR="00E3769F" w:rsidRPr="00DC459C">
        <w:rPr>
          <w:sz w:val="28"/>
          <w:szCs w:val="28"/>
        </w:rPr>
        <w:t>.</w:t>
      </w:r>
      <w:r w:rsidR="00995F2D" w:rsidRPr="00DC459C">
        <w:rPr>
          <w:sz w:val="28"/>
          <w:szCs w:val="28"/>
        </w:rPr>
        <w:t xml:space="preserve"> Результатом административно</w:t>
      </w:r>
      <w:r w:rsidR="00425980" w:rsidRPr="00DC459C">
        <w:rPr>
          <w:sz w:val="28"/>
          <w:szCs w:val="28"/>
        </w:rPr>
        <w:t>й</w:t>
      </w:r>
      <w:r w:rsidR="00995F2D" w:rsidRPr="00DC459C">
        <w:rPr>
          <w:sz w:val="28"/>
          <w:szCs w:val="28"/>
        </w:rPr>
        <w:t xml:space="preserve"> </w:t>
      </w:r>
      <w:r w:rsidR="00425980" w:rsidRPr="00DC459C">
        <w:rPr>
          <w:sz w:val="28"/>
          <w:szCs w:val="28"/>
        </w:rPr>
        <w:t>процедуры</w:t>
      </w:r>
      <w:r w:rsidR="00995F2D" w:rsidRPr="00DC459C">
        <w:rPr>
          <w:sz w:val="28"/>
          <w:szCs w:val="28"/>
        </w:rPr>
        <w:t xml:space="preserve"> является </w:t>
      </w:r>
      <w:r w:rsidR="0035549F" w:rsidRPr="00DC459C">
        <w:rPr>
          <w:sz w:val="28"/>
          <w:szCs w:val="28"/>
        </w:rPr>
        <w:t xml:space="preserve">принятие </w:t>
      </w:r>
      <w:r w:rsidR="00C83036">
        <w:rPr>
          <w:sz w:val="28"/>
          <w:szCs w:val="28"/>
        </w:rPr>
        <w:br/>
      </w:r>
      <w:r w:rsidR="0035549F" w:rsidRPr="00DC459C">
        <w:rPr>
          <w:sz w:val="28"/>
          <w:szCs w:val="28"/>
        </w:rPr>
        <w:t>решения о предоставлении государственной услуги или об отказе в предос</w:t>
      </w:r>
      <w:r w:rsidR="00C83036" w:rsidRPr="00C83036">
        <w:rPr>
          <w:sz w:val="28"/>
          <w:szCs w:val="28"/>
        </w:rPr>
        <w:t>-</w:t>
      </w:r>
      <w:r w:rsidR="0035549F" w:rsidRPr="00DC459C">
        <w:rPr>
          <w:sz w:val="28"/>
          <w:szCs w:val="28"/>
        </w:rPr>
        <w:t>тавлении государственной услуги</w:t>
      </w:r>
      <w:r w:rsidR="00995F2D" w:rsidRPr="00DC459C">
        <w:rPr>
          <w:sz w:val="28"/>
          <w:szCs w:val="28"/>
        </w:rPr>
        <w:t>.</w:t>
      </w:r>
    </w:p>
    <w:p w:rsidR="00995F2D" w:rsidRPr="00DC459C" w:rsidRDefault="00377FF8" w:rsidP="00B478EB">
      <w:pPr>
        <w:widowControl w:val="0"/>
        <w:autoSpaceDE w:val="0"/>
        <w:autoSpaceDN w:val="0"/>
        <w:adjustRightInd w:val="0"/>
        <w:spacing w:line="360" w:lineRule="auto"/>
        <w:ind w:firstLine="720"/>
        <w:jc w:val="both"/>
        <w:rPr>
          <w:sz w:val="28"/>
          <w:szCs w:val="28"/>
        </w:rPr>
      </w:pPr>
      <w:r w:rsidRPr="00DC459C">
        <w:rPr>
          <w:sz w:val="28"/>
          <w:szCs w:val="28"/>
        </w:rPr>
        <w:t>3.</w:t>
      </w:r>
      <w:r w:rsidR="00032117" w:rsidRPr="00DC459C">
        <w:rPr>
          <w:sz w:val="28"/>
          <w:szCs w:val="28"/>
        </w:rPr>
        <w:t>3</w:t>
      </w:r>
      <w:r w:rsidR="00E3769F" w:rsidRPr="00DC459C">
        <w:rPr>
          <w:sz w:val="28"/>
          <w:szCs w:val="28"/>
        </w:rPr>
        <w:t>.</w:t>
      </w:r>
      <w:r w:rsidR="0035549F" w:rsidRPr="00DC459C">
        <w:rPr>
          <w:sz w:val="28"/>
          <w:szCs w:val="28"/>
        </w:rPr>
        <w:t>7</w:t>
      </w:r>
      <w:r w:rsidR="00E3769F" w:rsidRPr="00DC459C">
        <w:rPr>
          <w:sz w:val="28"/>
          <w:szCs w:val="28"/>
        </w:rPr>
        <w:t>.</w:t>
      </w:r>
      <w:r w:rsidR="00995F2D" w:rsidRPr="00DC459C">
        <w:rPr>
          <w:sz w:val="28"/>
          <w:szCs w:val="28"/>
        </w:rPr>
        <w:t xml:space="preserve"> </w:t>
      </w:r>
      <w:r w:rsidR="005915E3">
        <w:rPr>
          <w:sz w:val="28"/>
          <w:szCs w:val="28"/>
        </w:rPr>
        <w:t>Решение</w:t>
      </w:r>
      <w:r w:rsidR="0035549F" w:rsidRPr="00DC459C">
        <w:rPr>
          <w:sz w:val="28"/>
          <w:szCs w:val="28"/>
        </w:rPr>
        <w:t xml:space="preserve"> о предоставлении государственной услуги или об отказе в предоставлении государственной услуги</w:t>
      </w:r>
      <w:r w:rsidR="00995F2D" w:rsidRPr="00DC459C">
        <w:rPr>
          <w:sz w:val="28"/>
          <w:szCs w:val="28"/>
        </w:rPr>
        <w:t xml:space="preserve"> фиксируется в </w:t>
      </w:r>
      <w:hyperlink w:anchor="Par521" w:history="1">
        <w:r w:rsidR="00995F2D" w:rsidRPr="00DC459C">
          <w:rPr>
            <w:sz w:val="28"/>
            <w:szCs w:val="28"/>
          </w:rPr>
          <w:t>журнале</w:t>
        </w:r>
      </w:hyperlink>
      <w:r w:rsidR="00995F2D" w:rsidRPr="00DC459C">
        <w:rPr>
          <w:sz w:val="28"/>
          <w:szCs w:val="28"/>
        </w:rPr>
        <w:t xml:space="preserve"> уч</w:t>
      </w:r>
      <w:r w:rsidR="003161C9">
        <w:rPr>
          <w:sz w:val="28"/>
          <w:szCs w:val="28"/>
        </w:rPr>
        <w:t>е</w:t>
      </w:r>
      <w:r w:rsidR="00995F2D" w:rsidRPr="00DC459C">
        <w:rPr>
          <w:sz w:val="28"/>
          <w:szCs w:val="28"/>
        </w:rPr>
        <w:t>та го</w:t>
      </w:r>
      <w:r w:rsidR="00C83036" w:rsidRPr="00C83036">
        <w:rPr>
          <w:sz w:val="28"/>
          <w:szCs w:val="28"/>
        </w:rPr>
        <w:t>-</w:t>
      </w:r>
      <w:r w:rsidR="00995F2D" w:rsidRPr="00DC459C">
        <w:rPr>
          <w:sz w:val="28"/>
          <w:szCs w:val="28"/>
        </w:rPr>
        <w:t>сударственных экспертиз</w:t>
      </w:r>
      <w:r w:rsidR="006765CF" w:rsidRPr="00DC459C">
        <w:rPr>
          <w:sz w:val="28"/>
          <w:szCs w:val="28"/>
        </w:rPr>
        <w:t xml:space="preserve"> условий труда</w:t>
      </w:r>
      <w:r w:rsidR="00995F2D" w:rsidRPr="00DC459C">
        <w:rPr>
          <w:sz w:val="28"/>
          <w:szCs w:val="28"/>
        </w:rPr>
        <w:t>, форма которого приведена в при</w:t>
      </w:r>
      <w:r w:rsidR="00C83036" w:rsidRPr="00C83036">
        <w:rPr>
          <w:sz w:val="28"/>
          <w:szCs w:val="28"/>
        </w:rPr>
        <w:t>-</w:t>
      </w:r>
      <w:r w:rsidR="00C83036">
        <w:rPr>
          <w:sz w:val="28"/>
          <w:szCs w:val="28"/>
        </w:rPr>
        <w:br/>
      </w:r>
      <w:r w:rsidR="00995F2D" w:rsidRPr="00DC459C">
        <w:rPr>
          <w:sz w:val="28"/>
          <w:szCs w:val="28"/>
        </w:rPr>
        <w:t xml:space="preserve">ложении </w:t>
      </w:r>
      <w:r w:rsidRPr="00DC459C">
        <w:rPr>
          <w:sz w:val="28"/>
          <w:szCs w:val="28"/>
        </w:rPr>
        <w:t xml:space="preserve">№ </w:t>
      </w:r>
      <w:r w:rsidR="00B02568">
        <w:rPr>
          <w:sz w:val="28"/>
          <w:szCs w:val="28"/>
        </w:rPr>
        <w:t>3.</w:t>
      </w:r>
    </w:p>
    <w:p w:rsidR="00995F2D" w:rsidRPr="00DC459C" w:rsidRDefault="00377FF8" w:rsidP="00B478EB">
      <w:pPr>
        <w:autoSpaceDE w:val="0"/>
        <w:autoSpaceDN w:val="0"/>
        <w:adjustRightInd w:val="0"/>
        <w:spacing w:line="360" w:lineRule="auto"/>
        <w:ind w:firstLine="720"/>
        <w:jc w:val="both"/>
        <w:rPr>
          <w:sz w:val="28"/>
          <w:szCs w:val="28"/>
        </w:rPr>
      </w:pPr>
      <w:r w:rsidRPr="00DC459C">
        <w:rPr>
          <w:sz w:val="28"/>
          <w:szCs w:val="28"/>
        </w:rPr>
        <w:t>3.</w:t>
      </w:r>
      <w:r w:rsidR="00032117" w:rsidRPr="00DC459C">
        <w:rPr>
          <w:sz w:val="28"/>
          <w:szCs w:val="28"/>
        </w:rPr>
        <w:t>3</w:t>
      </w:r>
      <w:r w:rsidR="00E3769F" w:rsidRPr="00DC459C">
        <w:rPr>
          <w:sz w:val="28"/>
          <w:szCs w:val="28"/>
        </w:rPr>
        <w:t>.</w:t>
      </w:r>
      <w:r w:rsidR="0035549F" w:rsidRPr="00DC459C">
        <w:rPr>
          <w:sz w:val="28"/>
          <w:szCs w:val="28"/>
        </w:rPr>
        <w:t>8</w:t>
      </w:r>
      <w:r w:rsidRPr="00DC459C">
        <w:rPr>
          <w:sz w:val="28"/>
          <w:szCs w:val="28"/>
        </w:rPr>
        <w:t>.</w:t>
      </w:r>
      <w:r w:rsidR="00995F2D" w:rsidRPr="00DC459C">
        <w:rPr>
          <w:sz w:val="28"/>
          <w:szCs w:val="28"/>
        </w:rPr>
        <w:t xml:space="preserve"> Общий максимальный срок выполнения действий, предусмот</w:t>
      </w:r>
      <w:r w:rsidR="00C83036" w:rsidRPr="00C83036">
        <w:rPr>
          <w:sz w:val="28"/>
          <w:szCs w:val="28"/>
        </w:rPr>
        <w:t>-</w:t>
      </w:r>
      <w:r w:rsidR="00C83036" w:rsidRPr="00C83036">
        <w:rPr>
          <w:sz w:val="28"/>
          <w:szCs w:val="28"/>
        </w:rPr>
        <w:br/>
      </w:r>
      <w:r w:rsidR="00995F2D" w:rsidRPr="00DC459C">
        <w:rPr>
          <w:sz w:val="28"/>
          <w:szCs w:val="28"/>
        </w:rPr>
        <w:t xml:space="preserve">ренных настоящей административной процедурой, не может </w:t>
      </w:r>
      <w:r w:rsidR="0028599A">
        <w:rPr>
          <w:sz w:val="28"/>
          <w:szCs w:val="28"/>
        </w:rPr>
        <w:t xml:space="preserve">превышать </w:t>
      </w:r>
      <w:r w:rsidR="00E26806">
        <w:rPr>
          <w:sz w:val="28"/>
          <w:szCs w:val="28"/>
        </w:rPr>
        <w:br/>
      </w:r>
      <w:r w:rsidR="0028599A">
        <w:rPr>
          <w:sz w:val="28"/>
          <w:szCs w:val="28"/>
        </w:rPr>
        <w:t>12</w:t>
      </w:r>
      <w:r w:rsidR="00995F2D" w:rsidRPr="00883371">
        <w:rPr>
          <w:sz w:val="28"/>
          <w:szCs w:val="28"/>
        </w:rPr>
        <w:t xml:space="preserve"> рабочих дней</w:t>
      </w:r>
      <w:r w:rsidR="00995F2D" w:rsidRPr="00DC459C">
        <w:rPr>
          <w:sz w:val="28"/>
          <w:szCs w:val="28"/>
        </w:rPr>
        <w:t xml:space="preserve"> со дня регистрации </w:t>
      </w:r>
      <w:r w:rsidR="00771DE0" w:rsidRPr="00DC459C">
        <w:rPr>
          <w:sz w:val="28"/>
          <w:szCs w:val="28"/>
        </w:rPr>
        <w:t xml:space="preserve">заявления и </w:t>
      </w:r>
      <w:r w:rsidR="00995F2D" w:rsidRPr="00DC459C">
        <w:rPr>
          <w:sz w:val="28"/>
          <w:szCs w:val="28"/>
        </w:rPr>
        <w:t xml:space="preserve">представленных заявителем </w:t>
      </w:r>
      <w:r w:rsidR="00771DE0" w:rsidRPr="00DC459C">
        <w:rPr>
          <w:sz w:val="28"/>
          <w:szCs w:val="28"/>
        </w:rPr>
        <w:t>документов и материалов</w:t>
      </w:r>
      <w:r w:rsidR="00AB46FC" w:rsidRPr="00DC459C">
        <w:rPr>
          <w:sz w:val="28"/>
          <w:szCs w:val="28"/>
        </w:rPr>
        <w:t xml:space="preserve"> для государственной экспертизы условий труда</w:t>
      </w:r>
      <w:r w:rsidR="00995F2D" w:rsidRPr="00DC459C">
        <w:rPr>
          <w:sz w:val="28"/>
          <w:szCs w:val="28"/>
        </w:rPr>
        <w:t>.</w:t>
      </w:r>
    </w:p>
    <w:p w:rsidR="00E3769F" w:rsidRPr="00DC459C" w:rsidRDefault="00E3769F" w:rsidP="00B478EB">
      <w:pPr>
        <w:autoSpaceDE w:val="0"/>
        <w:autoSpaceDN w:val="0"/>
        <w:adjustRightInd w:val="0"/>
        <w:spacing w:line="360" w:lineRule="auto"/>
        <w:ind w:firstLine="720"/>
        <w:jc w:val="both"/>
        <w:outlineLvl w:val="0"/>
        <w:rPr>
          <w:sz w:val="28"/>
          <w:szCs w:val="28"/>
        </w:rPr>
      </w:pPr>
      <w:r w:rsidRPr="00DC459C">
        <w:rPr>
          <w:sz w:val="28"/>
          <w:szCs w:val="28"/>
        </w:rPr>
        <w:lastRenderedPageBreak/>
        <w:t>3.</w:t>
      </w:r>
      <w:r w:rsidR="00032117" w:rsidRPr="00DC459C">
        <w:rPr>
          <w:sz w:val="28"/>
          <w:szCs w:val="28"/>
        </w:rPr>
        <w:t>4</w:t>
      </w:r>
      <w:r w:rsidRPr="00DC459C">
        <w:rPr>
          <w:sz w:val="28"/>
          <w:szCs w:val="28"/>
        </w:rPr>
        <w:t>. Проведение экспертной оценки объекта государственной эксперти</w:t>
      </w:r>
      <w:r w:rsidR="00C83036" w:rsidRPr="00C83036">
        <w:rPr>
          <w:sz w:val="28"/>
          <w:szCs w:val="28"/>
        </w:rPr>
        <w:t>-</w:t>
      </w:r>
      <w:r w:rsidRPr="00DC459C">
        <w:rPr>
          <w:sz w:val="28"/>
          <w:szCs w:val="28"/>
        </w:rPr>
        <w:t>зы условий труда.</w:t>
      </w:r>
    </w:p>
    <w:p w:rsidR="00E3769F" w:rsidRPr="00DC459C" w:rsidRDefault="00E3769F" w:rsidP="00B478EB">
      <w:pPr>
        <w:autoSpaceDE w:val="0"/>
        <w:autoSpaceDN w:val="0"/>
        <w:adjustRightInd w:val="0"/>
        <w:spacing w:line="360" w:lineRule="auto"/>
        <w:ind w:firstLine="720"/>
        <w:jc w:val="both"/>
        <w:outlineLvl w:val="0"/>
        <w:rPr>
          <w:sz w:val="28"/>
          <w:szCs w:val="28"/>
        </w:rPr>
      </w:pPr>
      <w:r w:rsidRPr="00DC459C">
        <w:rPr>
          <w:sz w:val="28"/>
          <w:szCs w:val="28"/>
        </w:rPr>
        <w:t>3.</w:t>
      </w:r>
      <w:r w:rsidR="00032117" w:rsidRPr="00DC459C">
        <w:rPr>
          <w:sz w:val="28"/>
          <w:szCs w:val="28"/>
        </w:rPr>
        <w:t>4</w:t>
      </w:r>
      <w:r w:rsidRPr="00DC459C">
        <w:rPr>
          <w:sz w:val="28"/>
          <w:szCs w:val="28"/>
        </w:rPr>
        <w:t>.1. Основанием для начала проведения административной процеду</w:t>
      </w:r>
      <w:r w:rsidR="00C83036" w:rsidRPr="00C83036">
        <w:rPr>
          <w:sz w:val="28"/>
          <w:szCs w:val="28"/>
        </w:rPr>
        <w:t>-</w:t>
      </w:r>
      <w:r w:rsidRPr="00DC459C">
        <w:rPr>
          <w:sz w:val="28"/>
          <w:szCs w:val="28"/>
        </w:rPr>
        <w:t>ры экспертной оценки объ</w:t>
      </w:r>
      <w:r w:rsidR="005915E3">
        <w:rPr>
          <w:sz w:val="28"/>
          <w:szCs w:val="28"/>
        </w:rPr>
        <w:t>екта государственной экспертизы</w:t>
      </w:r>
      <w:r w:rsidRPr="00DC459C">
        <w:rPr>
          <w:sz w:val="28"/>
          <w:szCs w:val="28"/>
        </w:rPr>
        <w:t xml:space="preserve"> является </w:t>
      </w:r>
      <w:r w:rsidR="008F0D26" w:rsidRPr="00DC459C">
        <w:rPr>
          <w:sz w:val="28"/>
          <w:szCs w:val="28"/>
        </w:rPr>
        <w:t>приня</w:t>
      </w:r>
      <w:r w:rsidR="00C83036" w:rsidRPr="00C83036">
        <w:rPr>
          <w:sz w:val="28"/>
          <w:szCs w:val="28"/>
        </w:rPr>
        <w:t>-</w:t>
      </w:r>
      <w:r w:rsidR="00C83036" w:rsidRPr="00C83036">
        <w:rPr>
          <w:sz w:val="28"/>
          <w:szCs w:val="28"/>
        </w:rPr>
        <w:br/>
      </w:r>
      <w:r w:rsidR="008F0D26" w:rsidRPr="00DC459C">
        <w:rPr>
          <w:sz w:val="28"/>
          <w:szCs w:val="28"/>
        </w:rPr>
        <w:t>т</w:t>
      </w:r>
      <w:r w:rsidR="00713925" w:rsidRPr="00DC459C">
        <w:rPr>
          <w:sz w:val="28"/>
          <w:szCs w:val="28"/>
        </w:rPr>
        <w:t>и</w:t>
      </w:r>
      <w:r w:rsidR="008F0D26" w:rsidRPr="00DC459C">
        <w:rPr>
          <w:sz w:val="28"/>
          <w:szCs w:val="28"/>
        </w:rPr>
        <w:t>е решени</w:t>
      </w:r>
      <w:r w:rsidR="00713925" w:rsidRPr="00DC459C">
        <w:rPr>
          <w:sz w:val="28"/>
          <w:szCs w:val="28"/>
        </w:rPr>
        <w:t>я</w:t>
      </w:r>
      <w:r w:rsidR="008F0D26" w:rsidRPr="00DC459C">
        <w:rPr>
          <w:sz w:val="28"/>
          <w:szCs w:val="28"/>
        </w:rPr>
        <w:t xml:space="preserve"> о</w:t>
      </w:r>
      <w:r w:rsidRPr="00DC459C">
        <w:rPr>
          <w:sz w:val="28"/>
          <w:szCs w:val="28"/>
        </w:rPr>
        <w:t xml:space="preserve"> предоставлении государственной услуги.</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3.</w:t>
      </w:r>
      <w:r w:rsidR="00032117" w:rsidRPr="00DC459C">
        <w:rPr>
          <w:sz w:val="28"/>
          <w:szCs w:val="28"/>
        </w:rPr>
        <w:t>4</w:t>
      </w:r>
      <w:r w:rsidRPr="00DC459C">
        <w:rPr>
          <w:sz w:val="28"/>
          <w:szCs w:val="28"/>
        </w:rPr>
        <w:t xml:space="preserve">.2. При проведении государственной экспертизы </w:t>
      </w:r>
      <w:r w:rsidR="006765CF" w:rsidRPr="00DC459C">
        <w:rPr>
          <w:sz w:val="28"/>
          <w:szCs w:val="28"/>
        </w:rPr>
        <w:t xml:space="preserve">условий труда </w:t>
      </w:r>
      <w:r w:rsidRPr="00DC459C">
        <w:rPr>
          <w:sz w:val="28"/>
          <w:szCs w:val="28"/>
        </w:rPr>
        <w:t xml:space="preserve">в </w:t>
      </w:r>
      <w:r w:rsidR="00C83036">
        <w:rPr>
          <w:sz w:val="28"/>
          <w:szCs w:val="28"/>
        </w:rPr>
        <w:br/>
      </w:r>
      <w:r w:rsidRPr="00DC459C">
        <w:rPr>
          <w:sz w:val="28"/>
          <w:szCs w:val="28"/>
        </w:rPr>
        <w:t>целях оценки качества проведения специальной оценки условий труда</w:t>
      </w:r>
      <w:r w:rsidR="00AB46FC" w:rsidRPr="00DC459C">
        <w:rPr>
          <w:sz w:val="28"/>
          <w:szCs w:val="28"/>
        </w:rPr>
        <w:t xml:space="preserve"> государственный </w:t>
      </w:r>
      <w:r w:rsidRPr="00DC459C">
        <w:rPr>
          <w:sz w:val="28"/>
          <w:szCs w:val="28"/>
        </w:rPr>
        <w:t xml:space="preserve">эксперт </w:t>
      </w:r>
      <w:r w:rsidR="00A66685" w:rsidRPr="00883371">
        <w:rPr>
          <w:sz w:val="28"/>
          <w:szCs w:val="28"/>
        </w:rPr>
        <w:t>(экспертная комиссия)</w:t>
      </w:r>
      <w:r w:rsidR="00A66685">
        <w:rPr>
          <w:sz w:val="28"/>
          <w:szCs w:val="28"/>
        </w:rPr>
        <w:t xml:space="preserve"> </w:t>
      </w:r>
      <w:r w:rsidRPr="00DC459C">
        <w:rPr>
          <w:sz w:val="28"/>
          <w:szCs w:val="28"/>
        </w:rPr>
        <w:t xml:space="preserve">анализирует </w:t>
      </w:r>
      <w:hyperlink r:id="rId32" w:history="1">
        <w:r w:rsidRPr="00DC459C">
          <w:rPr>
            <w:sz w:val="28"/>
            <w:szCs w:val="28"/>
          </w:rPr>
          <w:t>отч</w:t>
        </w:r>
        <w:r w:rsidR="003161C9">
          <w:rPr>
            <w:sz w:val="28"/>
            <w:szCs w:val="28"/>
          </w:rPr>
          <w:t>е</w:t>
        </w:r>
        <w:r w:rsidRPr="00DC459C">
          <w:rPr>
            <w:sz w:val="28"/>
            <w:szCs w:val="28"/>
          </w:rPr>
          <w:t>т</w:t>
        </w:r>
      </w:hyperlink>
      <w:r w:rsidRPr="00DC459C">
        <w:rPr>
          <w:sz w:val="28"/>
          <w:szCs w:val="28"/>
        </w:rPr>
        <w:t xml:space="preserve">, </w:t>
      </w:r>
      <w:r w:rsidRPr="000318EB">
        <w:rPr>
          <w:sz w:val="28"/>
          <w:szCs w:val="28"/>
        </w:rPr>
        <w:t xml:space="preserve">последовательно проверяя на соответствие требованиям Федерального </w:t>
      </w:r>
      <w:hyperlink r:id="rId33" w:history="1">
        <w:r w:rsidRPr="000318EB">
          <w:rPr>
            <w:sz w:val="28"/>
            <w:szCs w:val="28"/>
          </w:rPr>
          <w:t>закона</w:t>
        </w:r>
      </w:hyperlink>
      <w:r w:rsidRPr="000318EB">
        <w:rPr>
          <w:sz w:val="28"/>
          <w:szCs w:val="28"/>
        </w:rPr>
        <w:t xml:space="preserve"> </w:t>
      </w:r>
      <w:r w:rsidR="00C83036">
        <w:rPr>
          <w:sz w:val="28"/>
          <w:szCs w:val="28"/>
        </w:rPr>
        <w:br/>
      </w:r>
      <w:r w:rsidRPr="000318EB">
        <w:rPr>
          <w:sz w:val="28"/>
          <w:szCs w:val="28"/>
        </w:rPr>
        <w:t xml:space="preserve">от 28.12.2013 № 426-ФЗ «О специальной оценке условий труда» следующие </w:t>
      </w:r>
      <w:r w:rsidR="00C83036">
        <w:rPr>
          <w:sz w:val="28"/>
          <w:szCs w:val="28"/>
        </w:rPr>
        <w:br/>
      </w:r>
      <w:r w:rsidRPr="000318EB">
        <w:rPr>
          <w:sz w:val="28"/>
          <w:szCs w:val="28"/>
        </w:rPr>
        <w:t>обстоятельства:</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3.4.2.1. С</w:t>
      </w:r>
      <w:r w:rsidR="00E3769F" w:rsidRPr="00DC459C">
        <w:rPr>
          <w:sz w:val="28"/>
          <w:szCs w:val="28"/>
        </w:rPr>
        <w:t xml:space="preserve">оответствие данных о работодателе на титульном </w:t>
      </w:r>
      <w:hyperlink r:id="rId34" w:history="1">
        <w:r w:rsidR="00E3769F" w:rsidRPr="00DC459C">
          <w:rPr>
            <w:sz w:val="28"/>
            <w:szCs w:val="28"/>
          </w:rPr>
          <w:t>листе</w:t>
        </w:r>
      </w:hyperlink>
      <w:r w:rsidR="00E3769F" w:rsidRPr="00DC459C">
        <w:rPr>
          <w:sz w:val="28"/>
          <w:szCs w:val="28"/>
        </w:rPr>
        <w:t xml:space="preserve"> отч</w:t>
      </w:r>
      <w:r w:rsidR="003161C9">
        <w:rPr>
          <w:sz w:val="28"/>
          <w:szCs w:val="28"/>
        </w:rPr>
        <w:t>е</w:t>
      </w:r>
      <w:r w:rsidR="00E3769F" w:rsidRPr="00DC459C">
        <w:rPr>
          <w:sz w:val="28"/>
          <w:szCs w:val="28"/>
        </w:rPr>
        <w:t xml:space="preserve">та </w:t>
      </w:r>
      <w:r w:rsidR="00E3769F" w:rsidRPr="000318EB">
        <w:rPr>
          <w:sz w:val="28"/>
          <w:szCs w:val="28"/>
        </w:rPr>
        <w:t>данным,</w:t>
      </w:r>
      <w:r w:rsidR="00E3769F" w:rsidRPr="00DC459C">
        <w:rPr>
          <w:sz w:val="28"/>
          <w:szCs w:val="28"/>
        </w:rPr>
        <w:t xml:space="preserve"> указанным в основаниях для </w:t>
      </w:r>
      <w:r w:rsidR="0028599A">
        <w:rPr>
          <w:sz w:val="28"/>
          <w:szCs w:val="28"/>
        </w:rPr>
        <w:t xml:space="preserve">проведения </w:t>
      </w:r>
      <w:r w:rsidR="00E3769F" w:rsidRPr="00DC459C">
        <w:rPr>
          <w:sz w:val="28"/>
          <w:szCs w:val="28"/>
        </w:rPr>
        <w:t>государственной эксперти</w:t>
      </w:r>
      <w:r w:rsidR="00C83036" w:rsidRPr="00C83036">
        <w:rPr>
          <w:sz w:val="28"/>
          <w:szCs w:val="28"/>
        </w:rPr>
        <w:t>-</w:t>
      </w:r>
      <w:r w:rsidR="00E3769F" w:rsidRPr="00DC459C">
        <w:rPr>
          <w:sz w:val="28"/>
          <w:szCs w:val="28"/>
        </w:rPr>
        <w:t>зы условий тру</w:t>
      </w:r>
      <w:r w:rsidR="005915E3">
        <w:rPr>
          <w:sz w:val="28"/>
          <w:szCs w:val="28"/>
        </w:rPr>
        <w:t>да.</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3.4.2.2. В</w:t>
      </w:r>
      <w:r w:rsidR="00E3769F" w:rsidRPr="00DC459C">
        <w:rPr>
          <w:sz w:val="28"/>
          <w:szCs w:val="28"/>
        </w:rPr>
        <w:t xml:space="preserve"> </w:t>
      </w:r>
      <w:hyperlink r:id="rId35" w:history="1">
        <w:r w:rsidR="00E3769F" w:rsidRPr="00DC459C">
          <w:rPr>
            <w:sz w:val="28"/>
            <w:szCs w:val="28"/>
          </w:rPr>
          <w:t>разделе I</w:t>
        </w:r>
      </w:hyperlink>
      <w:r w:rsidR="00E3769F" w:rsidRPr="00DC459C">
        <w:rPr>
          <w:sz w:val="28"/>
          <w:szCs w:val="28"/>
        </w:rPr>
        <w:t xml:space="preserve"> отч</w:t>
      </w:r>
      <w:r w:rsidR="003161C9">
        <w:rPr>
          <w:sz w:val="28"/>
          <w:szCs w:val="28"/>
        </w:rPr>
        <w:t>е</w:t>
      </w:r>
      <w:r w:rsidR="002671F4" w:rsidRPr="00DC459C">
        <w:rPr>
          <w:sz w:val="28"/>
          <w:szCs w:val="28"/>
        </w:rPr>
        <w:t>т</w:t>
      </w:r>
      <w:r w:rsidR="00E3769F" w:rsidRPr="00DC459C">
        <w:rPr>
          <w:sz w:val="28"/>
          <w:szCs w:val="28"/>
        </w:rPr>
        <w:t>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данных об организации, проводившей специальную оцен</w:t>
      </w:r>
      <w:r w:rsidR="00C83036" w:rsidRPr="00C83036">
        <w:rPr>
          <w:sz w:val="28"/>
          <w:szCs w:val="28"/>
        </w:rPr>
        <w:t>-</w:t>
      </w:r>
      <w:r w:rsidRPr="00DC459C">
        <w:rPr>
          <w:sz w:val="28"/>
          <w:szCs w:val="28"/>
        </w:rPr>
        <w:t>ку условий труда, е</w:t>
      </w:r>
      <w:r w:rsidR="003161C9">
        <w:rPr>
          <w:sz w:val="28"/>
          <w:szCs w:val="28"/>
        </w:rPr>
        <w:t>е</w:t>
      </w:r>
      <w:r w:rsidRPr="00DC459C">
        <w:rPr>
          <w:sz w:val="28"/>
          <w:szCs w:val="28"/>
        </w:rPr>
        <w:t xml:space="preserve">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данных об аккредитации организации, проводившей специальную оценку условий труда, данным, содержа</w:t>
      </w:r>
      <w:r w:rsidR="0028599A">
        <w:rPr>
          <w:sz w:val="28"/>
          <w:szCs w:val="28"/>
        </w:rPr>
        <w:t>щимся в Р</w:t>
      </w:r>
      <w:r w:rsidRPr="00DC459C">
        <w:rPr>
          <w:sz w:val="28"/>
          <w:szCs w:val="28"/>
        </w:rPr>
        <w:t>еестре органов по сертификации и аккредитованных испытательных лабораторий (центров);</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наличие регистрации средств измерения, использованных в ходе про</w:t>
      </w:r>
      <w:r w:rsidR="00C83036" w:rsidRPr="00C83036">
        <w:rPr>
          <w:sz w:val="28"/>
          <w:szCs w:val="28"/>
        </w:rPr>
        <w:t>-</w:t>
      </w:r>
      <w:r w:rsidR="00C83036" w:rsidRPr="00C83036">
        <w:rPr>
          <w:sz w:val="28"/>
          <w:szCs w:val="28"/>
        </w:rPr>
        <w:br/>
      </w:r>
      <w:r w:rsidRPr="00DC459C">
        <w:rPr>
          <w:sz w:val="28"/>
          <w:szCs w:val="28"/>
        </w:rPr>
        <w:t>ведения специальной оценки условий труда, в Государственном реестре средств измерений;</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w:t>
      </w:r>
      <w:r w:rsidR="00C83036" w:rsidRPr="00C83036">
        <w:rPr>
          <w:sz w:val="28"/>
          <w:szCs w:val="28"/>
        </w:rPr>
        <w:t>-</w:t>
      </w:r>
      <w:r w:rsidRPr="00DC459C">
        <w:rPr>
          <w:sz w:val="28"/>
          <w:szCs w:val="28"/>
        </w:rPr>
        <w:t>ведения специальной оценки условий труда;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lastRenderedPageBreak/>
        <w:t>наличие сведений о поверке средств измерения, использованных в ходе проведения специальной оценки условий труда</w:t>
      </w:r>
      <w:r w:rsidR="005915E3">
        <w:rPr>
          <w:sz w:val="28"/>
          <w:szCs w:val="28"/>
        </w:rPr>
        <w:t>.</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3.4.2.3. В</w:t>
      </w:r>
      <w:r w:rsidR="00E3769F" w:rsidRPr="00DC459C">
        <w:rPr>
          <w:sz w:val="28"/>
          <w:szCs w:val="28"/>
        </w:rPr>
        <w:t xml:space="preserve"> </w:t>
      </w:r>
      <w:hyperlink r:id="rId36" w:history="1">
        <w:r w:rsidR="00E3769F" w:rsidRPr="00DC459C">
          <w:rPr>
            <w:sz w:val="28"/>
            <w:szCs w:val="28"/>
          </w:rPr>
          <w:t>разделе II</w:t>
        </w:r>
      </w:hyperlink>
      <w:r w:rsidR="00E3769F" w:rsidRPr="00DC459C">
        <w:rPr>
          <w:sz w:val="28"/>
          <w:szCs w:val="28"/>
        </w:rPr>
        <w:t xml:space="preserve"> отч</w:t>
      </w:r>
      <w:r w:rsidR="003161C9">
        <w:rPr>
          <w:sz w:val="28"/>
          <w:szCs w:val="28"/>
        </w:rPr>
        <w:t>е</w:t>
      </w:r>
      <w:r w:rsidR="00E3769F"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правильность отнесения рабочих мест к аналогичным при наличии та</w:t>
      </w:r>
      <w:r w:rsidR="00C83036" w:rsidRPr="00C83036">
        <w:rPr>
          <w:sz w:val="28"/>
          <w:szCs w:val="28"/>
        </w:rPr>
        <w:t>-</w:t>
      </w:r>
      <w:r w:rsidRPr="00DC459C">
        <w:rPr>
          <w:sz w:val="28"/>
          <w:szCs w:val="28"/>
        </w:rPr>
        <w:t>ковых;</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соответствие сведений о рабочем месте (рабочих местах) сведениям, указанным в </w:t>
      </w:r>
      <w:r w:rsidR="00566DDD" w:rsidRPr="00DC459C">
        <w:rPr>
          <w:sz w:val="28"/>
          <w:szCs w:val="28"/>
        </w:rPr>
        <w:t>основании для проведения государственной экспертизы условий труда</w:t>
      </w:r>
      <w:r w:rsidRPr="00DC459C">
        <w:rPr>
          <w:sz w:val="28"/>
          <w:szCs w:val="28"/>
        </w:rPr>
        <w:t>;</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правильность идентификации вредных и (или) опасных факторов производственной среды и трудового процесса в соответствии с </w:t>
      </w:r>
      <w:hyperlink r:id="rId37" w:history="1">
        <w:r w:rsidRPr="00DC459C">
          <w:rPr>
            <w:sz w:val="28"/>
            <w:szCs w:val="28"/>
          </w:rPr>
          <w:t>Классификатором</w:t>
        </w:r>
      </w:hyperlink>
      <w:r w:rsidRPr="00DC459C">
        <w:rPr>
          <w:sz w:val="28"/>
          <w:szCs w:val="28"/>
        </w:rPr>
        <w:t xml:space="preserve"> вредных и (или) опасных производственных факторов, утвержденным </w:t>
      </w:r>
      <w:hyperlink r:id="rId38" w:history="1">
        <w:r w:rsidRPr="00DC459C">
          <w:rPr>
            <w:sz w:val="28"/>
            <w:szCs w:val="28"/>
          </w:rPr>
          <w:t>приказом</w:t>
        </w:r>
      </w:hyperlink>
      <w:r w:rsidRPr="00DC459C">
        <w:rPr>
          <w:sz w:val="28"/>
          <w:szCs w:val="28"/>
        </w:rPr>
        <w:t xml:space="preserve"> Министерства труда и социальной защиты Российской Федерации от 24.01.2014 №</w:t>
      </w:r>
      <w:r w:rsidR="00D02FDC" w:rsidRPr="00DC459C">
        <w:rPr>
          <w:sz w:val="28"/>
          <w:szCs w:val="28"/>
        </w:rPr>
        <w:t xml:space="preserve"> </w:t>
      </w:r>
      <w:r w:rsidRPr="00DC459C">
        <w:rPr>
          <w:sz w:val="28"/>
          <w:szCs w:val="28"/>
        </w:rPr>
        <w:t>33</w:t>
      </w:r>
      <w:r w:rsidR="002671F4" w:rsidRPr="00DC459C">
        <w:rPr>
          <w:sz w:val="28"/>
          <w:szCs w:val="28"/>
        </w:rPr>
        <w:t>н</w:t>
      </w:r>
      <w:r w:rsidR="00D02FDC" w:rsidRPr="00DC459C">
        <w:rPr>
          <w:sz w:val="28"/>
          <w:szCs w:val="28"/>
        </w:rPr>
        <w:t xml:space="preserve"> «Об утверждении </w:t>
      </w:r>
      <w:r w:rsidR="00125EAA" w:rsidRPr="00DC459C">
        <w:rPr>
          <w:sz w:val="28"/>
          <w:szCs w:val="28"/>
        </w:rPr>
        <w:t>М</w:t>
      </w:r>
      <w:r w:rsidR="00D02FDC" w:rsidRPr="00DC459C">
        <w:rPr>
          <w:sz w:val="28"/>
          <w:szCs w:val="28"/>
        </w:rPr>
        <w:t xml:space="preserve">етодики проведения специальной оценки условий труда, </w:t>
      </w:r>
      <w:r w:rsidR="00125EAA" w:rsidRPr="00DC459C">
        <w:rPr>
          <w:sz w:val="28"/>
          <w:szCs w:val="28"/>
        </w:rPr>
        <w:t>К</w:t>
      </w:r>
      <w:r w:rsidR="00D02FDC" w:rsidRPr="00DC459C">
        <w:rPr>
          <w:sz w:val="28"/>
          <w:szCs w:val="28"/>
        </w:rPr>
        <w:t>лассификатора вредных и (или) опасных производственных факторов, формы отчета о проведении специальной оценки усло</w:t>
      </w:r>
      <w:r w:rsidR="00C83036" w:rsidRPr="00C83036">
        <w:rPr>
          <w:sz w:val="28"/>
          <w:szCs w:val="28"/>
        </w:rPr>
        <w:t>-</w:t>
      </w:r>
      <w:r w:rsidR="00C83036" w:rsidRPr="00C83036">
        <w:rPr>
          <w:sz w:val="28"/>
          <w:szCs w:val="28"/>
        </w:rPr>
        <w:br/>
      </w:r>
      <w:r w:rsidR="00D02FDC" w:rsidRPr="00DC459C">
        <w:rPr>
          <w:sz w:val="28"/>
          <w:szCs w:val="28"/>
        </w:rPr>
        <w:t>вий труда и инструкции по е</w:t>
      </w:r>
      <w:r w:rsidR="003161C9">
        <w:rPr>
          <w:sz w:val="28"/>
          <w:szCs w:val="28"/>
        </w:rPr>
        <w:t>е</w:t>
      </w:r>
      <w:r w:rsidR="00D02FDC" w:rsidRPr="00DC459C">
        <w:rPr>
          <w:sz w:val="28"/>
          <w:szCs w:val="28"/>
        </w:rPr>
        <w:t xml:space="preserve"> заполнению»</w:t>
      </w:r>
      <w:r w:rsidRPr="00DC459C">
        <w:rPr>
          <w:sz w:val="28"/>
          <w:szCs w:val="28"/>
        </w:rPr>
        <w:t>, а также их источников на исследуемом</w:t>
      </w:r>
      <w:r w:rsidR="0028599A">
        <w:rPr>
          <w:sz w:val="28"/>
          <w:szCs w:val="28"/>
        </w:rPr>
        <w:t>(ых)</w:t>
      </w:r>
      <w:r w:rsidRPr="00DC459C">
        <w:rPr>
          <w:sz w:val="28"/>
          <w:szCs w:val="28"/>
        </w:rPr>
        <w:t xml:space="preserve"> рабочем месте (рабочих местах);</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w:t>
      </w:r>
      <w:r w:rsidR="005915E3">
        <w:rPr>
          <w:sz w:val="28"/>
          <w:szCs w:val="28"/>
        </w:rPr>
        <w:t>.</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3.4.2.4. В</w:t>
      </w:r>
      <w:r w:rsidR="00E3769F" w:rsidRPr="00DC459C">
        <w:rPr>
          <w:sz w:val="28"/>
          <w:szCs w:val="28"/>
        </w:rPr>
        <w:t xml:space="preserve"> протоколах испытаний (измерений):</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испытательной лаборатории (центре), использовавшихся средствах измерений сведениям, </w:t>
      </w:r>
      <w:r w:rsidR="005915E3">
        <w:rPr>
          <w:sz w:val="28"/>
          <w:szCs w:val="28"/>
        </w:rPr>
        <w:t>данным</w:t>
      </w:r>
      <w:r w:rsidR="00303839">
        <w:rPr>
          <w:sz w:val="28"/>
          <w:szCs w:val="28"/>
        </w:rPr>
        <w:t>,</w:t>
      </w:r>
      <w:r w:rsidR="005915E3">
        <w:rPr>
          <w:sz w:val="28"/>
          <w:szCs w:val="28"/>
        </w:rPr>
        <w:t xml:space="preserve"> </w:t>
      </w:r>
      <w:r w:rsidRPr="00DC459C">
        <w:rPr>
          <w:sz w:val="28"/>
          <w:szCs w:val="28"/>
        </w:rPr>
        <w:t xml:space="preserve">указанным в </w:t>
      </w:r>
      <w:hyperlink r:id="rId39" w:history="1">
        <w:r w:rsidRPr="00DC459C">
          <w:rPr>
            <w:sz w:val="28"/>
            <w:szCs w:val="28"/>
          </w:rPr>
          <w:t>разделе I</w:t>
        </w:r>
      </w:hyperlink>
      <w:r w:rsidRPr="00DC459C">
        <w:rPr>
          <w:sz w:val="28"/>
          <w:szCs w:val="28"/>
        </w:rPr>
        <w:t xml:space="preserve"> отч</w:t>
      </w:r>
      <w:r w:rsidR="003161C9">
        <w:rPr>
          <w:sz w:val="28"/>
          <w:szCs w:val="28"/>
        </w:rPr>
        <w:t>е</w:t>
      </w:r>
      <w:r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соответствие данных о работодателе данным, указанным на титульном </w:t>
      </w:r>
      <w:hyperlink r:id="rId40" w:history="1">
        <w:r w:rsidRPr="00DC459C">
          <w:rPr>
            <w:sz w:val="28"/>
            <w:szCs w:val="28"/>
          </w:rPr>
          <w:t>листе</w:t>
        </w:r>
      </w:hyperlink>
      <w:r w:rsidRPr="00DC459C">
        <w:rPr>
          <w:sz w:val="28"/>
          <w:szCs w:val="28"/>
        </w:rPr>
        <w:t xml:space="preserve"> отч</w:t>
      </w:r>
      <w:r w:rsidR="003161C9">
        <w:rPr>
          <w:sz w:val="28"/>
          <w:szCs w:val="28"/>
        </w:rPr>
        <w:t>е</w:t>
      </w:r>
      <w:r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lastRenderedPageBreak/>
        <w:t>соответствие данных о рабочих места</w:t>
      </w:r>
      <w:r w:rsidR="002671F4" w:rsidRPr="00DC459C">
        <w:rPr>
          <w:sz w:val="28"/>
          <w:szCs w:val="28"/>
        </w:rPr>
        <w:t>х</w:t>
      </w:r>
      <w:r w:rsidRPr="00DC459C">
        <w:rPr>
          <w:sz w:val="28"/>
          <w:szCs w:val="28"/>
        </w:rPr>
        <w:t xml:space="preserve"> данным, указанным в </w:t>
      </w:r>
      <w:hyperlink r:id="rId41" w:history="1">
        <w:r w:rsidRPr="00DC459C">
          <w:rPr>
            <w:sz w:val="28"/>
            <w:szCs w:val="28"/>
          </w:rPr>
          <w:t>разделе II</w:t>
        </w:r>
      </w:hyperlink>
      <w:r w:rsidRPr="00DC459C">
        <w:rPr>
          <w:sz w:val="28"/>
          <w:szCs w:val="28"/>
        </w:rPr>
        <w:t xml:space="preserve"> отч</w:t>
      </w:r>
      <w:r w:rsidR="003161C9">
        <w:rPr>
          <w:sz w:val="28"/>
          <w:szCs w:val="28"/>
        </w:rPr>
        <w:t>е</w:t>
      </w:r>
      <w:r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соответствие измеренных (испытанных) величин идентифицированным на рабочем месте (рабочих местах) и указанным в </w:t>
      </w:r>
      <w:hyperlink r:id="rId42" w:history="1">
        <w:r w:rsidRPr="00DC459C">
          <w:rPr>
            <w:sz w:val="28"/>
            <w:szCs w:val="28"/>
          </w:rPr>
          <w:t>разделе II</w:t>
        </w:r>
      </w:hyperlink>
      <w:r w:rsidR="002671F4" w:rsidRPr="00DC459C">
        <w:rPr>
          <w:sz w:val="28"/>
          <w:szCs w:val="28"/>
        </w:rPr>
        <w:t xml:space="preserve"> отч</w:t>
      </w:r>
      <w:r w:rsidR="003161C9">
        <w:rPr>
          <w:sz w:val="28"/>
          <w:szCs w:val="28"/>
        </w:rPr>
        <w:t>е</w:t>
      </w:r>
      <w:r w:rsidRPr="00DC459C">
        <w:rPr>
          <w:sz w:val="28"/>
          <w:szCs w:val="28"/>
        </w:rPr>
        <w:t>та вредным и (или) опасным факторам производственной среды и трудового процесса;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примен</w:t>
      </w:r>
      <w:r w:rsidR="003161C9">
        <w:rPr>
          <w:sz w:val="28"/>
          <w:szCs w:val="28"/>
        </w:rPr>
        <w:t>е</w:t>
      </w:r>
      <w:r w:rsidRPr="00DC459C">
        <w:rPr>
          <w:sz w:val="28"/>
          <w:szCs w:val="28"/>
        </w:rPr>
        <w:t>нных в ходе проведения специальной оценки ус</w:t>
      </w:r>
      <w:r w:rsidR="00C83036" w:rsidRPr="00C83036">
        <w:rPr>
          <w:sz w:val="28"/>
          <w:szCs w:val="28"/>
        </w:rPr>
        <w:t>-</w:t>
      </w:r>
      <w:r w:rsidRPr="00DC459C">
        <w:rPr>
          <w:sz w:val="28"/>
          <w:szCs w:val="28"/>
        </w:rPr>
        <w:t>ловий труда метода исследований (испытаний) и (или) методики (метода) измерений идентифицированным на рабочем месте (рабочих местах) вред</w:t>
      </w:r>
      <w:r w:rsidR="00C83036" w:rsidRPr="00C83036">
        <w:rPr>
          <w:sz w:val="28"/>
          <w:szCs w:val="28"/>
        </w:rPr>
        <w:t>-</w:t>
      </w:r>
      <w:r w:rsidR="00C83036">
        <w:rPr>
          <w:sz w:val="28"/>
          <w:szCs w:val="28"/>
        </w:rPr>
        <w:br/>
      </w:r>
      <w:r w:rsidRPr="00DC459C">
        <w:rPr>
          <w:sz w:val="28"/>
          <w:szCs w:val="28"/>
        </w:rPr>
        <w:t>ным и (или) опасным факторам производственной среды и трудового процес</w:t>
      </w:r>
      <w:r w:rsidR="00C83036" w:rsidRPr="00C83036">
        <w:rPr>
          <w:sz w:val="28"/>
          <w:szCs w:val="28"/>
        </w:rPr>
        <w:t>-</w:t>
      </w:r>
      <w:r w:rsidRPr="00DC459C">
        <w:rPr>
          <w:sz w:val="28"/>
          <w:szCs w:val="28"/>
        </w:rPr>
        <w:t>са;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правильность применения в ходе проведения специальной оценки ус</w:t>
      </w:r>
      <w:r w:rsidR="00C83036" w:rsidRPr="00C83036">
        <w:rPr>
          <w:sz w:val="28"/>
          <w:szCs w:val="28"/>
        </w:rPr>
        <w:t>-</w:t>
      </w:r>
      <w:r w:rsidR="00C83036" w:rsidRPr="00C83036">
        <w:rPr>
          <w:sz w:val="28"/>
          <w:szCs w:val="28"/>
        </w:rPr>
        <w:br/>
      </w:r>
      <w:r w:rsidRPr="00DC459C">
        <w:rPr>
          <w:sz w:val="28"/>
          <w:szCs w:val="28"/>
        </w:rPr>
        <w:t xml:space="preserve">ловий труда нормативных правовых актов, регламентирующих предельно </w:t>
      </w:r>
      <w:r w:rsidR="00C83036">
        <w:rPr>
          <w:sz w:val="28"/>
          <w:szCs w:val="28"/>
        </w:rPr>
        <w:br/>
      </w:r>
      <w:r w:rsidRPr="00DC459C">
        <w:rPr>
          <w:sz w:val="28"/>
          <w:szCs w:val="28"/>
        </w:rPr>
        <w:t xml:space="preserve">допустимые уровни или предельно допустимые концентрации вредных и </w:t>
      </w:r>
      <w:r w:rsidR="00772387">
        <w:rPr>
          <w:sz w:val="28"/>
          <w:szCs w:val="28"/>
        </w:rPr>
        <w:br/>
      </w:r>
      <w:r w:rsidRPr="00DC459C">
        <w:rPr>
          <w:sz w:val="28"/>
          <w:szCs w:val="28"/>
        </w:rPr>
        <w:t>(или) опасных факторов производственной среды и трудового процесса</w:t>
      </w:r>
      <w:r w:rsidR="005915E3">
        <w:rPr>
          <w:sz w:val="28"/>
          <w:szCs w:val="28"/>
        </w:rPr>
        <w:t>.</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3.4.2.5. В</w:t>
      </w:r>
      <w:r w:rsidR="00E3769F" w:rsidRPr="00DC459C">
        <w:rPr>
          <w:sz w:val="28"/>
          <w:szCs w:val="28"/>
        </w:rPr>
        <w:t xml:space="preserve"> </w:t>
      </w:r>
      <w:hyperlink r:id="rId43" w:history="1">
        <w:r w:rsidR="00E3769F" w:rsidRPr="00DC459C">
          <w:rPr>
            <w:sz w:val="28"/>
            <w:szCs w:val="28"/>
          </w:rPr>
          <w:t>разделе III</w:t>
        </w:r>
      </w:hyperlink>
      <w:r w:rsidR="00E3769F" w:rsidRPr="00DC459C">
        <w:rPr>
          <w:sz w:val="28"/>
          <w:szCs w:val="28"/>
        </w:rPr>
        <w:t xml:space="preserve"> отч</w:t>
      </w:r>
      <w:r w:rsidR="003161C9">
        <w:rPr>
          <w:sz w:val="28"/>
          <w:szCs w:val="28"/>
        </w:rPr>
        <w:t>е</w:t>
      </w:r>
      <w:r w:rsidR="00E3769F"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данных о работодателе данным, указанным в основани</w:t>
      </w:r>
      <w:r w:rsidR="00566DDD" w:rsidRPr="00DC459C">
        <w:rPr>
          <w:sz w:val="28"/>
          <w:szCs w:val="28"/>
        </w:rPr>
        <w:t>и</w:t>
      </w:r>
      <w:r w:rsidRPr="00DC459C">
        <w:rPr>
          <w:sz w:val="28"/>
          <w:szCs w:val="28"/>
        </w:rPr>
        <w:t xml:space="preserve"> для </w:t>
      </w:r>
      <w:r w:rsidR="00EA1F5B">
        <w:rPr>
          <w:sz w:val="28"/>
          <w:szCs w:val="28"/>
        </w:rPr>
        <w:t xml:space="preserve">проведения </w:t>
      </w:r>
      <w:r w:rsidRPr="00DC459C">
        <w:rPr>
          <w:sz w:val="28"/>
          <w:szCs w:val="28"/>
        </w:rPr>
        <w:t xml:space="preserve">государственной экспертизы условий труда и на титульном </w:t>
      </w:r>
      <w:hyperlink r:id="rId44" w:history="1">
        <w:r w:rsidRPr="00DC459C">
          <w:rPr>
            <w:sz w:val="28"/>
            <w:szCs w:val="28"/>
          </w:rPr>
          <w:t>листе</w:t>
        </w:r>
      </w:hyperlink>
      <w:r w:rsidRPr="00DC459C">
        <w:rPr>
          <w:sz w:val="28"/>
          <w:szCs w:val="28"/>
        </w:rPr>
        <w:t xml:space="preserve"> отч</w:t>
      </w:r>
      <w:r w:rsidR="003161C9">
        <w:rPr>
          <w:sz w:val="28"/>
          <w:szCs w:val="28"/>
        </w:rPr>
        <w:t>е</w:t>
      </w:r>
      <w:r w:rsidRPr="00DC459C">
        <w:rPr>
          <w:sz w:val="28"/>
          <w:szCs w:val="28"/>
        </w:rPr>
        <w:t>та;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соответствие наименования профессии (должности) работника (работников) наименованиям профессий (д</w:t>
      </w:r>
      <w:r w:rsidR="009276D3">
        <w:rPr>
          <w:sz w:val="28"/>
          <w:szCs w:val="28"/>
        </w:rPr>
        <w:t>олжностей) работников, указанным</w:t>
      </w:r>
      <w:r w:rsidRPr="00DC459C">
        <w:rPr>
          <w:sz w:val="28"/>
          <w:szCs w:val="28"/>
        </w:rPr>
        <w:t xml:space="preserve"> в </w:t>
      </w:r>
      <w:r w:rsidR="00772387">
        <w:rPr>
          <w:sz w:val="28"/>
          <w:szCs w:val="28"/>
        </w:rPr>
        <w:br/>
      </w:r>
      <w:r w:rsidRPr="00DC459C">
        <w:rPr>
          <w:sz w:val="28"/>
          <w:szCs w:val="28"/>
        </w:rPr>
        <w:t xml:space="preserve">Общероссийском </w:t>
      </w:r>
      <w:hyperlink r:id="rId45" w:history="1">
        <w:r w:rsidRPr="00DC459C">
          <w:rPr>
            <w:sz w:val="28"/>
            <w:szCs w:val="28"/>
          </w:rPr>
          <w:t>классификаторе</w:t>
        </w:r>
      </w:hyperlink>
      <w:r w:rsidRPr="00DC459C">
        <w:rPr>
          <w:sz w:val="28"/>
          <w:szCs w:val="28"/>
        </w:rPr>
        <w:t xml:space="preserve"> профессий рабочих, должностей служащих и тарифных разрядов;</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соответствие указанных в </w:t>
      </w:r>
      <w:hyperlink r:id="rId46" w:history="1">
        <w:r w:rsidRPr="00DC459C">
          <w:rPr>
            <w:sz w:val="28"/>
            <w:szCs w:val="28"/>
          </w:rPr>
          <w:t>строке 030</w:t>
        </w:r>
      </w:hyperlink>
      <w:r w:rsidR="009276D3">
        <w:rPr>
          <w:sz w:val="28"/>
          <w:szCs w:val="28"/>
        </w:rPr>
        <w:t xml:space="preserve"> к</w:t>
      </w:r>
      <w:r w:rsidRPr="00DC459C">
        <w:rPr>
          <w:sz w:val="28"/>
          <w:szCs w:val="28"/>
        </w:rPr>
        <w:t>арты специаль</w:t>
      </w:r>
      <w:r w:rsidR="00144BBE" w:rsidRPr="00DC459C">
        <w:rPr>
          <w:sz w:val="28"/>
          <w:szCs w:val="28"/>
        </w:rPr>
        <w:t xml:space="preserve">ной оценки условий труда (далее </w:t>
      </w:r>
      <w:r w:rsidR="00F537FF" w:rsidRPr="00DC459C">
        <w:rPr>
          <w:sz w:val="28"/>
          <w:szCs w:val="28"/>
        </w:rPr>
        <w:t>–</w:t>
      </w:r>
      <w:r w:rsidRPr="00DC459C">
        <w:rPr>
          <w:sz w:val="28"/>
          <w:szCs w:val="28"/>
        </w:rPr>
        <w:t xml:space="preserve"> 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правильность определения класса (подкласса) условий труда, в том числе с уч</w:t>
      </w:r>
      <w:r w:rsidR="003161C9">
        <w:rPr>
          <w:sz w:val="28"/>
          <w:szCs w:val="28"/>
        </w:rPr>
        <w:t>е</w:t>
      </w:r>
      <w:r w:rsidRPr="00DC459C">
        <w:rPr>
          <w:sz w:val="28"/>
          <w:szCs w:val="28"/>
        </w:rPr>
        <w:t>том оценки эффективности средств индивидуальной защиты;</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 xml:space="preserve">правильность предоставления работнику (работникам) указанных в </w:t>
      </w:r>
      <w:hyperlink r:id="rId47" w:history="1">
        <w:r w:rsidRPr="00DC459C">
          <w:rPr>
            <w:sz w:val="28"/>
            <w:szCs w:val="28"/>
          </w:rPr>
          <w:t>строке 040</w:t>
        </w:r>
      </w:hyperlink>
      <w:r w:rsidR="005915E3">
        <w:rPr>
          <w:sz w:val="28"/>
          <w:szCs w:val="28"/>
        </w:rPr>
        <w:t xml:space="preserve"> Карты гарантий и компенсаций.</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lastRenderedPageBreak/>
        <w:t>3.4.2.6. П</w:t>
      </w:r>
      <w:r w:rsidR="00E3769F" w:rsidRPr="00DC459C">
        <w:rPr>
          <w:sz w:val="28"/>
          <w:szCs w:val="28"/>
        </w:rPr>
        <w:t xml:space="preserve">равильность и полноту сведений, указанных в протоколе оценки эффективности средств индивидуальной защиты на рабочем месте </w:t>
      </w:r>
      <w:r w:rsidR="00772387">
        <w:rPr>
          <w:sz w:val="28"/>
          <w:szCs w:val="28"/>
        </w:rPr>
        <w:br/>
      </w:r>
      <w:r w:rsidR="00E3769F" w:rsidRPr="00DC459C">
        <w:rPr>
          <w:sz w:val="28"/>
          <w:szCs w:val="28"/>
        </w:rPr>
        <w:t xml:space="preserve">(рабочих местах), их соответствие данным </w:t>
      </w:r>
      <w:hyperlink r:id="rId48" w:history="1">
        <w:r w:rsidR="00E3769F" w:rsidRPr="00DC459C">
          <w:rPr>
            <w:sz w:val="28"/>
            <w:szCs w:val="28"/>
          </w:rPr>
          <w:t>строки 030</w:t>
        </w:r>
      </w:hyperlink>
      <w:r w:rsidR="005915E3">
        <w:rPr>
          <w:sz w:val="28"/>
          <w:szCs w:val="28"/>
        </w:rPr>
        <w:t xml:space="preserve"> Карты.</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3.4.2.7. С</w:t>
      </w:r>
      <w:r w:rsidR="00E3769F" w:rsidRPr="00DC459C">
        <w:rPr>
          <w:sz w:val="28"/>
          <w:szCs w:val="28"/>
        </w:rPr>
        <w:t xml:space="preserve">оответствие </w:t>
      </w:r>
      <w:r w:rsidR="00303839">
        <w:rPr>
          <w:sz w:val="28"/>
          <w:szCs w:val="28"/>
        </w:rPr>
        <w:t>(</w:t>
      </w:r>
      <w:r w:rsidR="005915E3" w:rsidRPr="00DC459C">
        <w:rPr>
          <w:sz w:val="28"/>
          <w:szCs w:val="28"/>
        </w:rPr>
        <w:t>и правильность заполнения</w:t>
      </w:r>
      <w:r w:rsidR="00303839">
        <w:rPr>
          <w:sz w:val="28"/>
          <w:szCs w:val="28"/>
        </w:rPr>
        <w:t>)</w:t>
      </w:r>
      <w:r w:rsidR="005915E3" w:rsidRPr="00DC459C">
        <w:rPr>
          <w:sz w:val="28"/>
          <w:szCs w:val="28"/>
        </w:rPr>
        <w:t xml:space="preserve"> </w:t>
      </w:r>
      <w:r w:rsidR="00E3769F" w:rsidRPr="00DC459C">
        <w:rPr>
          <w:sz w:val="28"/>
          <w:szCs w:val="28"/>
        </w:rPr>
        <w:t xml:space="preserve">данных </w:t>
      </w:r>
      <w:hyperlink r:id="rId49" w:history="1">
        <w:r w:rsidR="009276D3">
          <w:rPr>
            <w:sz w:val="28"/>
            <w:szCs w:val="28"/>
          </w:rPr>
          <w:t>с</w:t>
        </w:r>
        <w:r w:rsidR="00E3769F" w:rsidRPr="00DC459C">
          <w:rPr>
            <w:sz w:val="28"/>
            <w:szCs w:val="28"/>
          </w:rPr>
          <w:t>водной ведомости</w:t>
        </w:r>
      </w:hyperlink>
      <w:r w:rsidR="00E3769F" w:rsidRPr="00DC459C">
        <w:rPr>
          <w:sz w:val="28"/>
          <w:szCs w:val="28"/>
        </w:rPr>
        <w:t xml:space="preserve"> результатов проведения специальной оценки условий труда данным Карты (Карт) и прилагаемых к н</w:t>
      </w:r>
      <w:r w:rsidR="00303839">
        <w:rPr>
          <w:sz w:val="28"/>
          <w:szCs w:val="28"/>
        </w:rPr>
        <w:t>ей</w:t>
      </w:r>
      <w:r w:rsidR="00E3769F" w:rsidRPr="00DC459C">
        <w:rPr>
          <w:sz w:val="28"/>
          <w:szCs w:val="28"/>
        </w:rPr>
        <w:t xml:space="preserve"> протоколов результатов испытаний (из</w:t>
      </w:r>
      <w:r w:rsidR="005915E3">
        <w:rPr>
          <w:sz w:val="28"/>
          <w:szCs w:val="28"/>
        </w:rPr>
        <w:t>мерений).</w:t>
      </w:r>
    </w:p>
    <w:p w:rsidR="00E3769F" w:rsidRPr="00DC459C" w:rsidRDefault="002124B4" w:rsidP="00B478EB">
      <w:pPr>
        <w:autoSpaceDE w:val="0"/>
        <w:autoSpaceDN w:val="0"/>
        <w:adjustRightInd w:val="0"/>
        <w:spacing w:line="360" w:lineRule="auto"/>
        <w:ind w:firstLine="720"/>
        <w:jc w:val="both"/>
        <w:rPr>
          <w:sz w:val="28"/>
          <w:szCs w:val="28"/>
        </w:rPr>
      </w:pPr>
      <w:r>
        <w:rPr>
          <w:sz w:val="28"/>
          <w:szCs w:val="28"/>
        </w:rPr>
        <w:t>3.4.2.8. С</w:t>
      </w:r>
      <w:r w:rsidR="00153BDA">
        <w:rPr>
          <w:sz w:val="28"/>
          <w:szCs w:val="28"/>
        </w:rPr>
        <w:t>оответствие</w:t>
      </w:r>
      <w:r w:rsidR="005915E3" w:rsidRPr="00DC459C">
        <w:rPr>
          <w:sz w:val="28"/>
          <w:szCs w:val="28"/>
        </w:rPr>
        <w:t xml:space="preserve"> </w:t>
      </w:r>
      <w:r w:rsidR="00E3769F" w:rsidRPr="00DC459C">
        <w:rPr>
          <w:sz w:val="28"/>
          <w:szCs w:val="28"/>
        </w:rPr>
        <w:t xml:space="preserve">данных </w:t>
      </w:r>
      <w:r w:rsidR="00153BDA">
        <w:rPr>
          <w:sz w:val="28"/>
          <w:szCs w:val="28"/>
        </w:rPr>
        <w:t xml:space="preserve">и правильность заполнения </w:t>
      </w:r>
      <w:hyperlink r:id="rId50" w:history="1">
        <w:r w:rsidR="009276D3">
          <w:rPr>
            <w:sz w:val="28"/>
            <w:szCs w:val="28"/>
          </w:rPr>
          <w:t>п</w:t>
        </w:r>
        <w:r w:rsidR="00E3769F" w:rsidRPr="00DC459C">
          <w:rPr>
            <w:sz w:val="28"/>
            <w:szCs w:val="28"/>
          </w:rPr>
          <w:t>еречня</w:t>
        </w:r>
      </w:hyperlink>
      <w:r w:rsidR="00E3769F" w:rsidRPr="00DC459C">
        <w:rPr>
          <w:sz w:val="28"/>
          <w:szCs w:val="28"/>
        </w:rPr>
        <w:t xml:space="preserve"> рекомендуемых мероприятий по улучшению условий труда на рабочем месте </w:t>
      </w:r>
      <w:r w:rsidR="00772387">
        <w:rPr>
          <w:sz w:val="28"/>
          <w:szCs w:val="28"/>
        </w:rPr>
        <w:br/>
      </w:r>
      <w:r w:rsidR="00E3769F" w:rsidRPr="00DC459C">
        <w:rPr>
          <w:sz w:val="28"/>
          <w:szCs w:val="28"/>
        </w:rPr>
        <w:t xml:space="preserve">(рабочих местах) данным </w:t>
      </w:r>
      <w:hyperlink r:id="rId51" w:history="1">
        <w:r w:rsidR="00E3769F" w:rsidRPr="00DC459C">
          <w:rPr>
            <w:sz w:val="28"/>
            <w:szCs w:val="28"/>
          </w:rPr>
          <w:t>строки 050</w:t>
        </w:r>
      </w:hyperlink>
      <w:r w:rsidR="00E3769F" w:rsidRPr="00DC459C">
        <w:rPr>
          <w:sz w:val="28"/>
          <w:szCs w:val="28"/>
        </w:rPr>
        <w:t xml:space="preserve"> Карты указанного</w:t>
      </w:r>
      <w:r w:rsidR="00153BDA">
        <w:rPr>
          <w:sz w:val="28"/>
          <w:szCs w:val="28"/>
        </w:rPr>
        <w:t>(ых)</w:t>
      </w:r>
      <w:r w:rsidR="00E3769F" w:rsidRPr="00DC459C">
        <w:rPr>
          <w:sz w:val="28"/>
          <w:szCs w:val="28"/>
        </w:rPr>
        <w:t xml:space="preserve"> рабочего</w:t>
      </w:r>
      <w:r w:rsidR="00153BDA">
        <w:rPr>
          <w:sz w:val="28"/>
          <w:szCs w:val="28"/>
        </w:rPr>
        <w:t xml:space="preserve">(их) </w:t>
      </w:r>
      <w:r w:rsidR="00772387">
        <w:rPr>
          <w:sz w:val="28"/>
          <w:szCs w:val="28"/>
        </w:rPr>
        <w:br/>
      </w:r>
      <w:r w:rsidR="00153BDA">
        <w:rPr>
          <w:sz w:val="28"/>
          <w:szCs w:val="28"/>
        </w:rPr>
        <w:t>места</w:t>
      </w:r>
      <w:r w:rsidR="00A842DF">
        <w:rPr>
          <w:sz w:val="28"/>
          <w:szCs w:val="28"/>
        </w:rPr>
        <w:t xml:space="preserve"> (мест)</w:t>
      </w:r>
      <w:r w:rsidR="00153BDA">
        <w:rPr>
          <w:sz w:val="28"/>
          <w:szCs w:val="28"/>
        </w:rPr>
        <w:t>.</w:t>
      </w:r>
    </w:p>
    <w:p w:rsidR="00E3769F" w:rsidRPr="00DC459C" w:rsidRDefault="002671F4" w:rsidP="00B478EB">
      <w:pPr>
        <w:autoSpaceDE w:val="0"/>
        <w:autoSpaceDN w:val="0"/>
        <w:adjustRightInd w:val="0"/>
        <w:spacing w:line="360" w:lineRule="auto"/>
        <w:ind w:firstLine="720"/>
        <w:jc w:val="both"/>
        <w:rPr>
          <w:sz w:val="28"/>
          <w:szCs w:val="28"/>
        </w:rPr>
      </w:pPr>
      <w:r w:rsidRPr="00DC459C">
        <w:rPr>
          <w:sz w:val="28"/>
          <w:szCs w:val="28"/>
        </w:rPr>
        <w:t>3.</w:t>
      </w:r>
      <w:r w:rsidR="00032117" w:rsidRPr="00DC459C">
        <w:rPr>
          <w:sz w:val="28"/>
          <w:szCs w:val="28"/>
        </w:rPr>
        <w:t>4</w:t>
      </w:r>
      <w:r w:rsidRPr="00DC459C">
        <w:rPr>
          <w:sz w:val="28"/>
          <w:szCs w:val="28"/>
        </w:rPr>
        <w:t>.3</w:t>
      </w:r>
      <w:r w:rsidR="00E3769F" w:rsidRPr="00DC459C">
        <w:rPr>
          <w:sz w:val="28"/>
          <w:szCs w:val="28"/>
        </w:rPr>
        <w:t>. При проведении государственной экспертизы</w:t>
      </w:r>
      <w:r w:rsidR="00144BBE" w:rsidRPr="00DC459C">
        <w:rPr>
          <w:sz w:val="28"/>
          <w:szCs w:val="28"/>
        </w:rPr>
        <w:t xml:space="preserve"> условий труда </w:t>
      </w:r>
      <w:r w:rsidR="00E3769F" w:rsidRPr="00DC459C">
        <w:rPr>
          <w:sz w:val="28"/>
          <w:szCs w:val="28"/>
        </w:rPr>
        <w:t xml:space="preserve">в </w:t>
      </w:r>
      <w:r w:rsidR="00772387">
        <w:rPr>
          <w:sz w:val="28"/>
          <w:szCs w:val="28"/>
        </w:rPr>
        <w:br/>
      </w:r>
      <w:r w:rsidR="00E3769F" w:rsidRPr="00DC459C">
        <w:rPr>
          <w:sz w:val="28"/>
          <w:szCs w:val="28"/>
        </w:rPr>
        <w:t>целях оценки правильности предоставления работникам гарантий и компен</w:t>
      </w:r>
      <w:r w:rsidR="00772387" w:rsidRPr="00772387">
        <w:rPr>
          <w:sz w:val="28"/>
          <w:szCs w:val="28"/>
        </w:rPr>
        <w:t>-</w:t>
      </w:r>
      <w:r w:rsidR="00E3769F" w:rsidRPr="00DC459C">
        <w:rPr>
          <w:sz w:val="28"/>
          <w:szCs w:val="28"/>
        </w:rPr>
        <w:t xml:space="preserve">саций за работу с вредными и (или) опасными условиями труда </w:t>
      </w:r>
      <w:r w:rsidR="00AB46FC" w:rsidRPr="00DC459C">
        <w:rPr>
          <w:sz w:val="28"/>
          <w:szCs w:val="28"/>
        </w:rPr>
        <w:t>государст</w:t>
      </w:r>
      <w:r w:rsidR="00772387" w:rsidRPr="00772387">
        <w:rPr>
          <w:sz w:val="28"/>
          <w:szCs w:val="28"/>
        </w:rPr>
        <w:t>-</w:t>
      </w:r>
      <w:r w:rsidR="00772387" w:rsidRPr="00772387">
        <w:rPr>
          <w:sz w:val="28"/>
          <w:szCs w:val="28"/>
        </w:rPr>
        <w:br/>
      </w:r>
      <w:r w:rsidR="00AB46FC" w:rsidRPr="00DC459C">
        <w:rPr>
          <w:sz w:val="28"/>
          <w:szCs w:val="28"/>
        </w:rPr>
        <w:t xml:space="preserve">венный </w:t>
      </w:r>
      <w:r w:rsidR="00E3769F" w:rsidRPr="00DC459C">
        <w:rPr>
          <w:sz w:val="28"/>
          <w:szCs w:val="28"/>
        </w:rPr>
        <w:t xml:space="preserve">эксперт </w:t>
      </w:r>
      <w:r w:rsidR="0048457F" w:rsidRPr="00883371">
        <w:rPr>
          <w:sz w:val="28"/>
          <w:szCs w:val="28"/>
        </w:rPr>
        <w:t>(экспертная комиссия)</w:t>
      </w:r>
      <w:r w:rsidR="0048457F">
        <w:rPr>
          <w:color w:val="FF0000"/>
          <w:sz w:val="28"/>
          <w:szCs w:val="28"/>
        </w:rPr>
        <w:t xml:space="preserve"> </w:t>
      </w:r>
      <w:r w:rsidR="00E3769F" w:rsidRPr="00DC459C">
        <w:rPr>
          <w:sz w:val="28"/>
          <w:szCs w:val="28"/>
        </w:rPr>
        <w:t>анализирует отч</w:t>
      </w:r>
      <w:r w:rsidR="003161C9">
        <w:rPr>
          <w:sz w:val="28"/>
          <w:szCs w:val="28"/>
        </w:rPr>
        <w:t>е</w:t>
      </w:r>
      <w:r w:rsidR="00E3769F" w:rsidRPr="00DC459C">
        <w:rPr>
          <w:sz w:val="28"/>
          <w:szCs w:val="28"/>
        </w:rPr>
        <w:t xml:space="preserve">т и иные представленные заявителем документы, последовательно проверяя их на соответствие </w:t>
      </w:r>
      <w:r w:rsidR="00772387">
        <w:rPr>
          <w:sz w:val="28"/>
          <w:szCs w:val="28"/>
        </w:rPr>
        <w:br/>
      </w:r>
      <w:r w:rsidR="00E3769F" w:rsidRPr="00DC459C">
        <w:rPr>
          <w:sz w:val="28"/>
          <w:szCs w:val="28"/>
        </w:rPr>
        <w:t>требованиям трудового законодательства и иных нормативных правовых актов, содержащих нормы трудового права, локальных нормативных актов ра</w:t>
      </w:r>
      <w:r w:rsidR="005915E3">
        <w:rPr>
          <w:sz w:val="28"/>
          <w:szCs w:val="28"/>
        </w:rPr>
        <w:t>ботодателя</w:t>
      </w:r>
      <w:r w:rsidR="001D4B15">
        <w:rPr>
          <w:sz w:val="28"/>
          <w:szCs w:val="28"/>
        </w:rPr>
        <w:t>,</w:t>
      </w:r>
      <w:r w:rsidR="00E3769F" w:rsidRPr="00DC459C">
        <w:rPr>
          <w:sz w:val="28"/>
          <w:szCs w:val="28"/>
        </w:rPr>
        <w:t xml:space="preserve"> отраслевым (межотраслевым) соглашениям и коллективным до</w:t>
      </w:r>
      <w:r w:rsidR="00772387" w:rsidRPr="00772387">
        <w:rPr>
          <w:sz w:val="28"/>
          <w:szCs w:val="28"/>
        </w:rPr>
        <w:t>-</w:t>
      </w:r>
      <w:r w:rsidR="00E3769F" w:rsidRPr="00DC459C">
        <w:rPr>
          <w:sz w:val="28"/>
          <w:szCs w:val="28"/>
        </w:rPr>
        <w:t>говорам (при наличии), а также объ</w:t>
      </w:r>
      <w:r w:rsidR="003161C9">
        <w:rPr>
          <w:sz w:val="28"/>
          <w:szCs w:val="28"/>
        </w:rPr>
        <w:t>е</w:t>
      </w:r>
      <w:r w:rsidR="00E3769F" w:rsidRPr="00DC459C">
        <w:rPr>
          <w:sz w:val="28"/>
          <w:szCs w:val="28"/>
        </w:rPr>
        <w:t>м и порядок предоставления работник</w:t>
      </w:r>
      <w:r w:rsidR="005915E3">
        <w:rPr>
          <w:sz w:val="28"/>
          <w:szCs w:val="28"/>
        </w:rPr>
        <w:t>ам</w:t>
      </w:r>
      <w:r w:rsidR="00E3769F" w:rsidRPr="00DC459C">
        <w:rPr>
          <w:sz w:val="28"/>
          <w:szCs w:val="28"/>
        </w:rPr>
        <w:t xml:space="preserve"> (работник</w:t>
      </w:r>
      <w:r w:rsidR="005915E3">
        <w:rPr>
          <w:sz w:val="28"/>
          <w:szCs w:val="28"/>
        </w:rPr>
        <w:t>у</w:t>
      </w:r>
      <w:r w:rsidR="00E3769F" w:rsidRPr="00DC459C">
        <w:rPr>
          <w:sz w:val="28"/>
          <w:szCs w:val="28"/>
        </w:rPr>
        <w:t>), занятым на рабочих местах с вредными и (или) опасными условиями труда, следующих гарантий и компенсаций:</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сокращ</w:t>
      </w:r>
      <w:r w:rsidR="003161C9">
        <w:rPr>
          <w:sz w:val="28"/>
          <w:szCs w:val="28"/>
        </w:rPr>
        <w:t>е</w:t>
      </w:r>
      <w:r w:rsidRPr="00DC459C">
        <w:rPr>
          <w:sz w:val="28"/>
          <w:szCs w:val="28"/>
        </w:rPr>
        <w:t>нной продолжительности рабочей недели;</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ежегодного дополнительного оплачиваемого отпуска;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оплаты труда в повышенном размере;</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иных гарантий и компенсаций, предусмотренных трудовым законодательством, нормативными правовыми актами, содержащими нормы трудово</w:t>
      </w:r>
      <w:r w:rsidR="00772387" w:rsidRPr="00772387">
        <w:rPr>
          <w:sz w:val="28"/>
          <w:szCs w:val="28"/>
        </w:rPr>
        <w:t>-</w:t>
      </w:r>
      <w:r w:rsidRPr="00DC459C">
        <w:rPr>
          <w:sz w:val="28"/>
          <w:szCs w:val="28"/>
        </w:rPr>
        <w:t>го права, отраслевыми (межотраслевыми) соглашениями, коллективными до</w:t>
      </w:r>
      <w:r w:rsidR="00772387" w:rsidRPr="00772387">
        <w:rPr>
          <w:sz w:val="28"/>
          <w:szCs w:val="28"/>
        </w:rPr>
        <w:t>-</w:t>
      </w:r>
      <w:r w:rsidR="00772387" w:rsidRPr="00772387">
        <w:rPr>
          <w:sz w:val="28"/>
          <w:szCs w:val="28"/>
        </w:rPr>
        <w:br/>
      </w:r>
      <w:r w:rsidRPr="00DC459C">
        <w:rPr>
          <w:sz w:val="28"/>
          <w:szCs w:val="28"/>
        </w:rPr>
        <w:t>говорами, локальными нормативными актами работодателя.</w:t>
      </w:r>
    </w:p>
    <w:p w:rsidR="00E3769F" w:rsidRPr="00DC459C" w:rsidRDefault="002671F4" w:rsidP="00B478EB">
      <w:pPr>
        <w:autoSpaceDE w:val="0"/>
        <w:autoSpaceDN w:val="0"/>
        <w:adjustRightInd w:val="0"/>
        <w:spacing w:line="360" w:lineRule="auto"/>
        <w:ind w:firstLine="720"/>
        <w:jc w:val="both"/>
        <w:rPr>
          <w:sz w:val="28"/>
          <w:szCs w:val="28"/>
        </w:rPr>
      </w:pPr>
      <w:r w:rsidRPr="00DC459C">
        <w:rPr>
          <w:sz w:val="28"/>
          <w:szCs w:val="28"/>
        </w:rPr>
        <w:lastRenderedPageBreak/>
        <w:t>3.</w:t>
      </w:r>
      <w:r w:rsidR="00032117" w:rsidRPr="00DC459C">
        <w:rPr>
          <w:sz w:val="28"/>
          <w:szCs w:val="28"/>
        </w:rPr>
        <w:t>4</w:t>
      </w:r>
      <w:r w:rsidRPr="00DC459C">
        <w:rPr>
          <w:sz w:val="28"/>
          <w:szCs w:val="28"/>
        </w:rPr>
        <w:t>.4.</w:t>
      </w:r>
      <w:r w:rsidR="00E3769F" w:rsidRPr="00DC459C">
        <w:rPr>
          <w:sz w:val="28"/>
          <w:szCs w:val="28"/>
        </w:rPr>
        <w:t xml:space="preserve"> При проведении государственной экспертизы условий труда в </w:t>
      </w:r>
      <w:r w:rsidR="00772387">
        <w:rPr>
          <w:sz w:val="28"/>
          <w:szCs w:val="28"/>
        </w:rPr>
        <w:br/>
      </w:r>
      <w:r w:rsidR="00E3769F" w:rsidRPr="00DC459C">
        <w:rPr>
          <w:sz w:val="28"/>
          <w:szCs w:val="28"/>
        </w:rPr>
        <w:t xml:space="preserve">целях оценки фактических </w:t>
      </w:r>
      <w:r w:rsidR="00E9671D" w:rsidRPr="00DC459C">
        <w:rPr>
          <w:sz w:val="28"/>
          <w:szCs w:val="28"/>
        </w:rPr>
        <w:t>условий труда р</w:t>
      </w:r>
      <w:r w:rsidR="00E3769F" w:rsidRPr="00DC459C">
        <w:rPr>
          <w:sz w:val="28"/>
          <w:szCs w:val="28"/>
        </w:rPr>
        <w:t xml:space="preserve">аботников </w:t>
      </w:r>
      <w:r w:rsidR="00AB46FC" w:rsidRPr="00DC459C">
        <w:rPr>
          <w:sz w:val="28"/>
          <w:szCs w:val="28"/>
        </w:rPr>
        <w:t xml:space="preserve">государственный </w:t>
      </w:r>
      <w:r w:rsidR="00E3769F" w:rsidRPr="00DC459C">
        <w:rPr>
          <w:sz w:val="28"/>
          <w:szCs w:val="28"/>
        </w:rPr>
        <w:t>эксперт</w:t>
      </w:r>
      <w:r w:rsidR="0048457F">
        <w:rPr>
          <w:sz w:val="28"/>
          <w:szCs w:val="28"/>
        </w:rPr>
        <w:t xml:space="preserve"> </w:t>
      </w:r>
      <w:r w:rsidR="0048457F" w:rsidRPr="00883371">
        <w:rPr>
          <w:sz w:val="28"/>
          <w:szCs w:val="28"/>
        </w:rPr>
        <w:t>(экспертная комиссия)</w:t>
      </w:r>
      <w:r w:rsidR="00E3769F" w:rsidRPr="00DC459C">
        <w:rPr>
          <w:sz w:val="28"/>
          <w:szCs w:val="28"/>
        </w:rPr>
        <w:t xml:space="preserve"> анализирует отч</w:t>
      </w:r>
      <w:r w:rsidR="003161C9">
        <w:rPr>
          <w:sz w:val="28"/>
          <w:szCs w:val="28"/>
        </w:rPr>
        <w:t>е</w:t>
      </w:r>
      <w:r w:rsidR="00E3769F" w:rsidRPr="00DC459C">
        <w:rPr>
          <w:sz w:val="28"/>
          <w:szCs w:val="28"/>
        </w:rPr>
        <w:t>т, последовательно проверяя на соответствие требованиям трудового законодательства и иных нормативных правовых актов, содержащих нормы трудового права:</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техническое состояние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состояние санитарно</w:t>
      </w:r>
      <w:r w:rsidR="00193AA4" w:rsidRPr="00DC459C">
        <w:rPr>
          <w:sz w:val="28"/>
          <w:szCs w:val="28"/>
        </w:rPr>
        <w:t>-</w:t>
      </w:r>
      <w:r w:rsidRPr="00DC459C">
        <w:rPr>
          <w:sz w:val="28"/>
          <w:szCs w:val="28"/>
        </w:rPr>
        <w:t>бытового и лечебно-профилактического обслуживания работника (работников);</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установленные режимы труда и отдыха работника (работников);</w:t>
      </w:r>
    </w:p>
    <w:p w:rsidR="00E3769F" w:rsidRPr="00DC459C" w:rsidRDefault="00E3769F" w:rsidP="00B478EB">
      <w:pPr>
        <w:autoSpaceDE w:val="0"/>
        <w:autoSpaceDN w:val="0"/>
        <w:adjustRightInd w:val="0"/>
        <w:spacing w:line="360" w:lineRule="auto"/>
        <w:ind w:firstLine="720"/>
        <w:jc w:val="both"/>
        <w:rPr>
          <w:sz w:val="28"/>
          <w:szCs w:val="28"/>
        </w:rPr>
      </w:pPr>
      <w:r w:rsidRPr="00DC459C">
        <w:rPr>
          <w:sz w:val="28"/>
          <w:szCs w:val="28"/>
        </w:rPr>
        <w:t>провед</w:t>
      </w:r>
      <w:r w:rsidR="003161C9">
        <w:rPr>
          <w:sz w:val="28"/>
          <w:szCs w:val="28"/>
        </w:rPr>
        <w:t>е</w:t>
      </w:r>
      <w:r w:rsidRPr="00DC459C">
        <w:rPr>
          <w:sz w:val="28"/>
          <w:szCs w:val="28"/>
        </w:rPr>
        <w:t>нные работы по установлению наличия на рабочем месте (ра</w:t>
      </w:r>
      <w:r w:rsidR="00772387" w:rsidRPr="00772387">
        <w:rPr>
          <w:sz w:val="28"/>
          <w:szCs w:val="28"/>
        </w:rPr>
        <w:t>-</w:t>
      </w:r>
      <w:r w:rsidR="00772387" w:rsidRPr="00772387">
        <w:rPr>
          <w:sz w:val="28"/>
          <w:szCs w:val="28"/>
        </w:rPr>
        <w:br/>
      </w:r>
      <w:r w:rsidRPr="00DC459C">
        <w:rPr>
          <w:sz w:val="28"/>
          <w:szCs w:val="28"/>
        </w:rPr>
        <w:t xml:space="preserve">бочих местах) работника (работников) вредных и (или) опасных факторов </w:t>
      </w:r>
      <w:r w:rsidR="00772387">
        <w:rPr>
          <w:sz w:val="28"/>
          <w:szCs w:val="28"/>
        </w:rPr>
        <w:br/>
      </w:r>
      <w:r w:rsidRPr="00DC459C">
        <w:rPr>
          <w:sz w:val="28"/>
          <w:szCs w:val="28"/>
        </w:rPr>
        <w:t>производственной среды и трудового процесса.</w:t>
      </w:r>
    </w:p>
    <w:p w:rsidR="00E3769F" w:rsidRPr="00DC459C" w:rsidRDefault="002671F4" w:rsidP="00772387">
      <w:pPr>
        <w:autoSpaceDE w:val="0"/>
        <w:autoSpaceDN w:val="0"/>
        <w:adjustRightInd w:val="0"/>
        <w:spacing w:line="420" w:lineRule="exact"/>
        <w:ind w:firstLine="720"/>
        <w:jc w:val="both"/>
        <w:rPr>
          <w:sz w:val="28"/>
          <w:szCs w:val="28"/>
        </w:rPr>
      </w:pPr>
      <w:r w:rsidRPr="00DC459C">
        <w:rPr>
          <w:sz w:val="28"/>
          <w:szCs w:val="28"/>
        </w:rPr>
        <w:t>3.</w:t>
      </w:r>
      <w:r w:rsidR="00032117" w:rsidRPr="00DC459C">
        <w:rPr>
          <w:sz w:val="28"/>
          <w:szCs w:val="28"/>
        </w:rPr>
        <w:t>4</w:t>
      </w:r>
      <w:r w:rsidRPr="00DC459C">
        <w:rPr>
          <w:sz w:val="28"/>
          <w:szCs w:val="28"/>
        </w:rPr>
        <w:t xml:space="preserve">.5. </w:t>
      </w:r>
      <w:r w:rsidR="00AB46FC" w:rsidRPr="00DC459C">
        <w:rPr>
          <w:sz w:val="28"/>
          <w:szCs w:val="28"/>
        </w:rPr>
        <w:t>Государственный э</w:t>
      </w:r>
      <w:r w:rsidR="00E3769F" w:rsidRPr="00DC459C">
        <w:rPr>
          <w:sz w:val="28"/>
          <w:szCs w:val="28"/>
        </w:rPr>
        <w:t xml:space="preserve">ксперт </w:t>
      </w:r>
      <w:r w:rsidR="0048457F" w:rsidRPr="00883371">
        <w:rPr>
          <w:sz w:val="28"/>
          <w:szCs w:val="28"/>
        </w:rPr>
        <w:t>(экспертная комиссия)</w:t>
      </w:r>
      <w:r w:rsidR="0048457F">
        <w:rPr>
          <w:color w:val="FF0000"/>
          <w:sz w:val="28"/>
          <w:szCs w:val="28"/>
        </w:rPr>
        <w:t xml:space="preserve"> </w:t>
      </w:r>
      <w:r w:rsidR="00E3769F" w:rsidRPr="00DC459C">
        <w:rPr>
          <w:sz w:val="28"/>
          <w:szCs w:val="28"/>
        </w:rPr>
        <w:t xml:space="preserve">вправе по договоренности с работодателем посетить исследуемое рабочее место (рабочие </w:t>
      </w:r>
      <w:r w:rsidR="00772387">
        <w:rPr>
          <w:sz w:val="28"/>
          <w:szCs w:val="28"/>
        </w:rPr>
        <w:br/>
      </w:r>
      <w:r w:rsidR="00E3769F" w:rsidRPr="00DC459C">
        <w:rPr>
          <w:sz w:val="28"/>
          <w:szCs w:val="28"/>
        </w:rPr>
        <w:t>места) для получения необходимой информации в целях проводимой госу</w:t>
      </w:r>
      <w:r w:rsidR="00772387" w:rsidRPr="00772387">
        <w:rPr>
          <w:sz w:val="28"/>
          <w:szCs w:val="28"/>
        </w:rPr>
        <w:t>-</w:t>
      </w:r>
      <w:r w:rsidR="00772387" w:rsidRPr="00772387">
        <w:rPr>
          <w:sz w:val="28"/>
          <w:szCs w:val="28"/>
        </w:rPr>
        <w:br/>
      </w:r>
      <w:r w:rsidR="00E3769F" w:rsidRPr="00DC459C">
        <w:rPr>
          <w:sz w:val="28"/>
          <w:szCs w:val="28"/>
        </w:rPr>
        <w:t>дарственной экспертизы условий труда.</w:t>
      </w:r>
    </w:p>
    <w:p w:rsidR="00B62420" w:rsidRPr="00DC459C" w:rsidRDefault="00193AA4" w:rsidP="00772387">
      <w:pPr>
        <w:spacing w:line="420" w:lineRule="exact"/>
        <w:ind w:firstLine="720"/>
        <w:jc w:val="both"/>
        <w:rPr>
          <w:sz w:val="28"/>
          <w:szCs w:val="28"/>
        </w:rPr>
      </w:pPr>
      <w:r w:rsidRPr="00DC459C">
        <w:rPr>
          <w:sz w:val="28"/>
          <w:szCs w:val="28"/>
        </w:rPr>
        <w:t>3.</w:t>
      </w:r>
      <w:r w:rsidR="00032117" w:rsidRPr="00DC459C">
        <w:rPr>
          <w:sz w:val="28"/>
          <w:szCs w:val="28"/>
        </w:rPr>
        <w:t>4</w:t>
      </w:r>
      <w:r w:rsidRPr="00DC459C">
        <w:rPr>
          <w:sz w:val="28"/>
          <w:szCs w:val="28"/>
        </w:rPr>
        <w:t>.6.</w:t>
      </w:r>
      <w:r w:rsidR="00E3769F" w:rsidRPr="00DC459C">
        <w:rPr>
          <w:sz w:val="28"/>
          <w:szCs w:val="28"/>
        </w:rPr>
        <w:t xml:space="preserve"> </w:t>
      </w:r>
      <w:r w:rsidR="00E9671D" w:rsidRPr="00DC459C">
        <w:rPr>
          <w:sz w:val="28"/>
          <w:szCs w:val="28"/>
        </w:rPr>
        <w:t>При установлении факта отсутствия необходимых документов</w:t>
      </w:r>
      <w:r w:rsidR="00B62420" w:rsidRPr="00DC459C">
        <w:rPr>
          <w:sz w:val="28"/>
          <w:szCs w:val="28"/>
        </w:rPr>
        <w:t xml:space="preserve"> </w:t>
      </w:r>
      <w:r w:rsidR="00772387">
        <w:rPr>
          <w:sz w:val="28"/>
          <w:szCs w:val="28"/>
        </w:rPr>
        <w:br/>
      </w:r>
      <w:r w:rsidR="00B62420" w:rsidRPr="00DC459C">
        <w:rPr>
          <w:sz w:val="28"/>
          <w:szCs w:val="28"/>
        </w:rPr>
        <w:t xml:space="preserve">для проведения государственной экспертизы условий труда </w:t>
      </w:r>
      <w:r w:rsidR="00AB46FC" w:rsidRPr="00DC459C">
        <w:rPr>
          <w:sz w:val="28"/>
          <w:szCs w:val="28"/>
        </w:rPr>
        <w:t xml:space="preserve">государственный </w:t>
      </w:r>
      <w:r w:rsidR="00B62420" w:rsidRPr="00DC459C">
        <w:rPr>
          <w:sz w:val="28"/>
          <w:szCs w:val="28"/>
        </w:rPr>
        <w:t>эксперт</w:t>
      </w:r>
      <w:r w:rsidR="00C56364">
        <w:rPr>
          <w:sz w:val="28"/>
          <w:szCs w:val="28"/>
        </w:rPr>
        <w:t xml:space="preserve"> </w:t>
      </w:r>
      <w:r w:rsidR="00C56364" w:rsidRPr="00883371">
        <w:rPr>
          <w:sz w:val="28"/>
          <w:szCs w:val="28"/>
        </w:rPr>
        <w:t>(экспертная комиссия)</w:t>
      </w:r>
      <w:r w:rsidR="00B62420" w:rsidRPr="00DC459C">
        <w:rPr>
          <w:sz w:val="28"/>
          <w:szCs w:val="28"/>
        </w:rPr>
        <w:t xml:space="preserve"> вправе запросить необходимые документы в соответствии пунктом 2.</w:t>
      </w:r>
      <w:r w:rsidR="004A650B" w:rsidRPr="00DC459C">
        <w:rPr>
          <w:sz w:val="28"/>
          <w:szCs w:val="28"/>
        </w:rPr>
        <w:t>9</w:t>
      </w:r>
      <w:r w:rsidR="00B62420" w:rsidRPr="00DC459C">
        <w:rPr>
          <w:sz w:val="28"/>
          <w:szCs w:val="28"/>
        </w:rPr>
        <w:t xml:space="preserve"> Административного регламента. </w:t>
      </w:r>
    </w:p>
    <w:p w:rsidR="00FF1598" w:rsidRPr="00DC459C" w:rsidRDefault="00B62420" w:rsidP="00772387">
      <w:pPr>
        <w:spacing w:line="420" w:lineRule="exact"/>
        <w:ind w:firstLine="720"/>
        <w:jc w:val="both"/>
        <w:rPr>
          <w:sz w:val="28"/>
          <w:szCs w:val="28"/>
        </w:rPr>
      </w:pPr>
      <w:r w:rsidRPr="00DC459C">
        <w:rPr>
          <w:sz w:val="28"/>
          <w:szCs w:val="28"/>
        </w:rPr>
        <w:t>3.</w:t>
      </w:r>
      <w:r w:rsidR="00032117" w:rsidRPr="00DC459C">
        <w:rPr>
          <w:sz w:val="28"/>
          <w:szCs w:val="28"/>
        </w:rPr>
        <w:t>4</w:t>
      </w:r>
      <w:r w:rsidR="001D4B15">
        <w:rPr>
          <w:sz w:val="28"/>
          <w:szCs w:val="28"/>
        </w:rPr>
        <w:t>.7. В случае непред</w:t>
      </w:r>
      <w:r w:rsidRPr="00DC459C">
        <w:rPr>
          <w:sz w:val="28"/>
          <w:szCs w:val="28"/>
        </w:rPr>
        <w:t>ставления</w:t>
      </w:r>
      <w:r w:rsidR="00FF1598" w:rsidRPr="00DC459C">
        <w:rPr>
          <w:sz w:val="28"/>
          <w:szCs w:val="28"/>
        </w:rPr>
        <w:t xml:space="preserve"> документов</w:t>
      </w:r>
      <w:r w:rsidR="005122C2" w:rsidRPr="00DC459C">
        <w:rPr>
          <w:sz w:val="28"/>
          <w:szCs w:val="28"/>
        </w:rPr>
        <w:t>,</w:t>
      </w:r>
      <w:r w:rsidR="00FF1598" w:rsidRPr="00DC459C">
        <w:rPr>
          <w:sz w:val="28"/>
          <w:szCs w:val="28"/>
        </w:rPr>
        <w:t xml:space="preserve"> невозможности их представления с указанием причин</w:t>
      </w:r>
      <w:r w:rsidR="005122C2" w:rsidRPr="00DC459C">
        <w:rPr>
          <w:sz w:val="28"/>
          <w:szCs w:val="28"/>
        </w:rPr>
        <w:t xml:space="preserve"> и (или) несоответствия представленных доку</w:t>
      </w:r>
      <w:r w:rsidR="007B6684">
        <w:rPr>
          <w:sz w:val="28"/>
          <w:szCs w:val="28"/>
        </w:rPr>
        <w:t>ментов,</w:t>
      </w:r>
      <w:r w:rsidR="005122C2" w:rsidRPr="00DC459C">
        <w:rPr>
          <w:sz w:val="28"/>
          <w:szCs w:val="28"/>
        </w:rPr>
        <w:t xml:space="preserve"> </w:t>
      </w:r>
      <w:r w:rsidR="00AB46FC" w:rsidRPr="00DC459C">
        <w:rPr>
          <w:sz w:val="28"/>
          <w:szCs w:val="28"/>
        </w:rPr>
        <w:t xml:space="preserve">государственный </w:t>
      </w:r>
      <w:r w:rsidR="00FF1598" w:rsidRPr="00DC459C">
        <w:rPr>
          <w:sz w:val="28"/>
          <w:szCs w:val="28"/>
        </w:rPr>
        <w:t>эксперт</w:t>
      </w:r>
      <w:r w:rsidR="00C56364">
        <w:rPr>
          <w:sz w:val="28"/>
          <w:szCs w:val="28"/>
        </w:rPr>
        <w:t xml:space="preserve"> </w:t>
      </w:r>
      <w:r w:rsidR="00C56364" w:rsidRPr="00883371">
        <w:rPr>
          <w:sz w:val="28"/>
          <w:szCs w:val="28"/>
        </w:rPr>
        <w:t>(экспертная комиссия)</w:t>
      </w:r>
      <w:r w:rsidR="00FF1598" w:rsidRPr="00DC459C">
        <w:rPr>
          <w:sz w:val="28"/>
          <w:szCs w:val="28"/>
        </w:rPr>
        <w:t xml:space="preserve"> составляет</w:t>
      </w:r>
      <w:r w:rsidR="0038053A">
        <w:rPr>
          <w:sz w:val="28"/>
          <w:szCs w:val="28"/>
        </w:rPr>
        <w:t>(ют)</w:t>
      </w:r>
      <w:r w:rsidR="00FF1598" w:rsidRPr="00DC459C">
        <w:rPr>
          <w:sz w:val="28"/>
          <w:szCs w:val="28"/>
        </w:rPr>
        <w:t xml:space="preserve"> </w:t>
      </w:r>
      <w:r w:rsidR="00772387">
        <w:rPr>
          <w:sz w:val="28"/>
          <w:szCs w:val="28"/>
        </w:rPr>
        <w:br/>
      </w:r>
      <w:r w:rsidR="00FF1598" w:rsidRPr="00DC459C">
        <w:rPr>
          <w:sz w:val="28"/>
          <w:szCs w:val="28"/>
        </w:rPr>
        <w:t xml:space="preserve">письменный отказ в предоставлении государственной услуги в соответствии с </w:t>
      </w:r>
      <w:r w:rsidR="00330359">
        <w:rPr>
          <w:sz w:val="28"/>
          <w:szCs w:val="28"/>
        </w:rPr>
        <w:br/>
      </w:r>
      <w:r w:rsidR="00406139" w:rsidRPr="00DC459C">
        <w:rPr>
          <w:sz w:val="28"/>
          <w:szCs w:val="28"/>
        </w:rPr>
        <w:t>под</w:t>
      </w:r>
      <w:r w:rsidR="00FF1598" w:rsidRPr="00DC459C">
        <w:rPr>
          <w:sz w:val="28"/>
          <w:szCs w:val="28"/>
        </w:rPr>
        <w:t>пунктом 2.</w:t>
      </w:r>
      <w:r w:rsidR="00406139" w:rsidRPr="00DC459C">
        <w:rPr>
          <w:sz w:val="28"/>
          <w:szCs w:val="28"/>
        </w:rPr>
        <w:t>1</w:t>
      </w:r>
      <w:r w:rsidR="00A22740" w:rsidRPr="00DC459C">
        <w:rPr>
          <w:sz w:val="28"/>
          <w:szCs w:val="28"/>
        </w:rPr>
        <w:t>6</w:t>
      </w:r>
      <w:r w:rsidR="00406139" w:rsidRPr="00DC459C">
        <w:rPr>
          <w:sz w:val="28"/>
          <w:szCs w:val="28"/>
        </w:rPr>
        <w:t>.2</w:t>
      </w:r>
      <w:r w:rsidR="00FF1598" w:rsidRPr="00DC459C">
        <w:rPr>
          <w:sz w:val="28"/>
          <w:szCs w:val="28"/>
        </w:rPr>
        <w:t xml:space="preserve"> </w:t>
      </w:r>
      <w:r w:rsidR="007B6684">
        <w:rPr>
          <w:sz w:val="28"/>
          <w:szCs w:val="28"/>
        </w:rPr>
        <w:t xml:space="preserve">пункта 2.16 </w:t>
      </w:r>
      <w:r w:rsidR="00FF1598" w:rsidRPr="00DC459C">
        <w:rPr>
          <w:sz w:val="28"/>
          <w:szCs w:val="28"/>
        </w:rPr>
        <w:t xml:space="preserve">Административного регламента. </w:t>
      </w:r>
    </w:p>
    <w:p w:rsidR="00772387" w:rsidRDefault="00E9671D" w:rsidP="00772387">
      <w:pPr>
        <w:pStyle w:val="ConsNormal"/>
        <w:spacing w:before="240" w:line="360" w:lineRule="auto"/>
        <w:ind w:right="0"/>
        <w:jc w:val="both"/>
        <w:rPr>
          <w:rFonts w:ascii="Times New Roman" w:hAnsi="Times New Roman" w:cs="Times New Roman"/>
          <w:sz w:val="28"/>
          <w:szCs w:val="28"/>
        </w:rPr>
      </w:pPr>
      <w:r w:rsidRPr="00DC459C">
        <w:rPr>
          <w:rFonts w:ascii="Times New Roman" w:hAnsi="Times New Roman" w:cs="Times New Roman"/>
          <w:sz w:val="28"/>
          <w:szCs w:val="28"/>
        </w:rPr>
        <w:t>В случае несогласия заявителя государственной услуги с принятым решением об отказе в е</w:t>
      </w:r>
      <w:r w:rsidR="003161C9">
        <w:rPr>
          <w:rFonts w:ascii="Times New Roman" w:hAnsi="Times New Roman" w:cs="Times New Roman"/>
          <w:sz w:val="28"/>
          <w:szCs w:val="28"/>
        </w:rPr>
        <w:t>е</w:t>
      </w:r>
      <w:r w:rsidR="007B6684">
        <w:rPr>
          <w:rFonts w:ascii="Times New Roman" w:hAnsi="Times New Roman" w:cs="Times New Roman"/>
          <w:sz w:val="28"/>
          <w:szCs w:val="28"/>
        </w:rPr>
        <w:t xml:space="preserve"> предоставлении</w:t>
      </w:r>
      <w:r w:rsidRPr="00DC459C">
        <w:rPr>
          <w:rFonts w:ascii="Times New Roman" w:hAnsi="Times New Roman" w:cs="Times New Roman"/>
          <w:sz w:val="28"/>
          <w:szCs w:val="28"/>
        </w:rPr>
        <w:t xml:space="preserve"> он вправе обжаловать решение </w:t>
      </w:r>
      <w:r w:rsidR="00772387">
        <w:rPr>
          <w:rFonts w:ascii="Times New Roman" w:hAnsi="Times New Roman" w:cs="Times New Roman"/>
          <w:sz w:val="28"/>
          <w:szCs w:val="28"/>
        </w:rPr>
        <w:br/>
      </w:r>
    </w:p>
    <w:p w:rsidR="00E9671D" w:rsidRPr="00DC459C" w:rsidRDefault="00E9671D" w:rsidP="00772387">
      <w:pPr>
        <w:pStyle w:val="ConsNormal"/>
        <w:spacing w:line="360" w:lineRule="auto"/>
        <w:ind w:right="0" w:firstLine="0"/>
        <w:jc w:val="both"/>
        <w:rPr>
          <w:rFonts w:ascii="Times New Roman" w:hAnsi="Times New Roman" w:cs="Times New Roman"/>
          <w:sz w:val="28"/>
          <w:szCs w:val="28"/>
        </w:rPr>
      </w:pPr>
      <w:r w:rsidRPr="00DC459C">
        <w:rPr>
          <w:rFonts w:ascii="Times New Roman" w:hAnsi="Times New Roman" w:cs="Times New Roman"/>
          <w:sz w:val="28"/>
          <w:szCs w:val="28"/>
        </w:rPr>
        <w:lastRenderedPageBreak/>
        <w:t xml:space="preserve">(действия) </w:t>
      </w:r>
      <w:r w:rsidR="00AB46FC" w:rsidRPr="00DC459C">
        <w:rPr>
          <w:rFonts w:ascii="Times New Roman" w:hAnsi="Times New Roman" w:cs="Times New Roman"/>
          <w:sz w:val="28"/>
          <w:szCs w:val="28"/>
        </w:rPr>
        <w:t xml:space="preserve">государственного </w:t>
      </w:r>
      <w:r w:rsidRPr="00DC459C">
        <w:rPr>
          <w:rFonts w:ascii="Times New Roman" w:hAnsi="Times New Roman" w:cs="Times New Roman"/>
          <w:sz w:val="28"/>
          <w:szCs w:val="28"/>
        </w:rPr>
        <w:t xml:space="preserve">эксперта в </w:t>
      </w:r>
      <w:r w:rsidR="00B31DDC">
        <w:rPr>
          <w:rFonts w:ascii="Times New Roman" w:hAnsi="Times New Roman" w:cs="Times New Roman"/>
          <w:sz w:val="28"/>
          <w:szCs w:val="28"/>
        </w:rPr>
        <w:t>порядке, определ</w:t>
      </w:r>
      <w:r w:rsidR="003161C9">
        <w:rPr>
          <w:rFonts w:ascii="Times New Roman" w:hAnsi="Times New Roman" w:cs="Times New Roman"/>
          <w:sz w:val="28"/>
          <w:szCs w:val="28"/>
        </w:rPr>
        <w:t>е</w:t>
      </w:r>
      <w:r w:rsidR="00B31DDC">
        <w:rPr>
          <w:rFonts w:ascii="Times New Roman" w:hAnsi="Times New Roman" w:cs="Times New Roman"/>
          <w:sz w:val="28"/>
          <w:szCs w:val="28"/>
        </w:rPr>
        <w:t>нном разделом 6</w:t>
      </w:r>
      <w:r w:rsidRPr="00DC459C">
        <w:rPr>
          <w:rFonts w:ascii="Times New Roman" w:hAnsi="Times New Roman" w:cs="Times New Roman"/>
          <w:sz w:val="28"/>
          <w:szCs w:val="28"/>
        </w:rPr>
        <w:t xml:space="preserve"> </w:t>
      </w:r>
      <w:r w:rsidR="005122C2" w:rsidRPr="00DC459C">
        <w:rPr>
          <w:rFonts w:ascii="Times New Roman" w:hAnsi="Times New Roman" w:cs="Times New Roman"/>
          <w:sz w:val="28"/>
          <w:szCs w:val="28"/>
        </w:rPr>
        <w:t>А</w:t>
      </w:r>
      <w:r w:rsidRPr="00DC459C">
        <w:rPr>
          <w:rFonts w:ascii="Times New Roman" w:hAnsi="Times New Roman" w:cs="Times New Roman"/>
          <w:sz w:val="28"/>
          <w:szCs w:val="28"/>
        </w:rPr>
        <w:t>дминистративного регламента.</w:t>
      </w:r>
    </w:p>
    <w:p w:rsidR="00193AA4" w:rsidRPr="00DC459C" w:rsidRDefault="005122C2" w:rsidP="00B478EB">
      <w:pPr>
        <w:widowControl w:val="0"/>
        <w:autoSpaceDE w:val="0"/>
        <w:autoSpaceDN w:val="0"/>
        <w:adjustRightInd w:val="0"/>
        <w:spacing w:line="360" w:lineRule="auto"/>
        <w:ind w:firstLine="720"/>
        <w:jc w:val="both"/>
        <w:rPr>
          <w:sz w:val="28"/>
          <w:szCs w:val="28"/>
        </w:rPr>
      </w:pPr>
      <w:r w:rsidRPr="00DC459C">
        <w:rPr>
          <w:sz w:val="28"/>
          <w:szCs w:val="28"/>
        </w:rPr>
        <w:t>3.</w:t>
      </w:r>
      <w:r w:rsidR="00032117" w:rsidRPr="00DC459C">
        <w:rPr>
          <w:sz w:val="28"/>
          <w:szCs w:val="28"/>
        </w:rPr>
        <w:t>4</w:t>
      </w:r>
      <w:r w:rsidRPr="00DC459C">
        <w:rPr>
          <w:sz w:val="28"/>
          <w:szCs w:val="28"/>
        </w:rPr>
        <w:t xml:space="preserve">.8. </w:t>
      </w:r>
      <w:r w:rsidR="00E3769F" w:rsidRPr="00DC459C">
        <w:rPr>
          <w:sz w:val="28"/>
          <w:szCs w:val="28"/>
        </w:rPr>
        <w:t>Результатом административно</w:t>
      </w:r>
      <w:r w:rsidR="00406139" w:rsidRPr="00DC459C">
        <w:rPr>
          <w:sz w:val="28"/>
          <w:szCs w:val="28"/>
        </w:rPr>
        <w:t>й</w:t>
      </w:r>
      <w:r w:rsidR="00E3769F" w:rsidRPr="00DC459C">
        <w:rPr>
          <w:sz w:val="28"/>
          <w:szCs w:val="28"/>
        </w:rPr>
        <w:t xml:space="preserve"> </w:t>
      </w:r>
      <w:r w:rsidR="00406139" w:rsidRPr="00DC459C">
        <w:rPr>
          <w:sz w:val="28"/>
          <w:szCs w:val="28"/>
        </w:rPr>
        <w:t>процедуры</w:t>
      </w:r>
      <w:r w:rsidR="00883371">
        <w:rPr>
          <w:sz w:val="28"/>
          <w:szCs w:val="28"/>
        </w:rPr>
        <w:t xml:space="preserve"> является определение </w:t>
      </w:r>
      <w:r w:rsidR="00E3769F" w:rsidRPr="00DC459C">
        <w:rPr>
          <w:sz w:val="28"/>
          <w:szCs w:val="28"/>
        </w:rPr>
        <w:t>соответствия или несоответствия объекта экспертизы государственным нормативным требованиям охраны труда.</w:t>
      </w:r>
    </w:p>
    <w:p w:rsidR="00193AA4" w:rsidRPr="002629B9" w:rsidRDefault="00193AA4" w:rsidP="00B478EB">
      <w:pPr>
        <w:widowControl w:val="0"/>
        <w:autoSpaceDE w:val="0"/>
        <w:autoSpaceDN w:val="0"/>
        <w:adjustRightInd w:val="0"/>
        <w:spacing w:line="360" w:lineRule="auto"/>
        <w:ind w:firstLine="720"/>
        <w:jc w:val="both"/>
        <w:rPr>
          <w:sz w:val="28"/>
          <w:szCs w:val="28"/>
        </w:rPr>
      </w:pPr>
      <w:r w:rsidRPr="00DC459C">
        <w:rPr>
          <w:sz w:val="28"/>
          <w:szCs w:val="28"/>
        </w:rPr>
        <w:t>3.</w:t>
      </w:r>
      <w:r w:rsidR="002F5EF3" w:rsidRPr="00DC459C">
        <w:rPr>
          <w:sz w:val="28"/>
          <w:szCs w:val="28"/>
        </w:rPr>
        <w:t>4</w:t>
      </w:r>
      <w:r w:rsidRPr="00DC459C">
        <w:rPr>
          <w:sz w:val="28"/>
          <w:szCs w:val="28"/>
        </w:rPr>
        <w:t>.</w:t>
      </w:r>
      <w:r w:rsidR="005122C2" w:rsidRPr="00DC459C">
        <w:rPr>
          <w:sz w:val="28"/>
          <w:szCs w:val="28"/>
        </w:rPr>
        <w:t>9</w:t>
      </w:r>
      <w:r w:rsidRPr="00DC459C">
        <w:rPr>
          <w:sz w:val="28"/>
          <w:szCs w:val="28"/>
        </w:rPr>
        <w:t>.</w:t>
      </w:r>
      <w:r w:rsidR="00E3769F" w:rsidRPr="00DC459C">
        <w:rPr>
          <w:sz w:val="28"/>
          <w:szCs w:val="28"/>
        </w:rPr>
        <w:t xml:space="preserve"> Срок выполнения действий, предусмотренных настоящей административной</w:t>
      </w:r>
      <w:r w:rsidR="002629B9">
        <w:rPr>
          <w:sz w:val="28"/>
          <w:szCs w:val="28"/>
        </w:rPr>
        <w:t xml:space="preserve"> процедурой</w:t>
      </w:r>
      <w:r w:rsidR="00303839">
        <w:rPr>
          <w:sz w:val="28"/>
          <w:szCs w:val="28"/>
        </w:rPr>
        <w:t>,</w:t>
      </w:r>
      <w:r w:rsidR="002629B9">
        <w:rPr>
          <w:sz w:val="28"/>
          <w:szCs w:val="28"/>
        </w:rPr>
        <w:t xml:space="preserve"> не должен превышать </w:t>
      </w:r>
      <w:r w:rsidR="007B6684">
        <w:rPr>
          <w:sz w:val="28"/>
          <w:szCs w:val="28"/>
        </w:rPr>
        <w:t>30</w:t>
      </w:r>
      <w:r w:rsidR="00E3769F" w:rsidRPr="002629B9">
        <w:rPr>
          <w:sz w:val="28"/>
          <w:szCs w:val="28"/>
        </w:rPr>
        <w:t xml:space="preserve"> рабочих дней </w:t>
      </w:r>
      <w:r w:rsidR="002629B9" w:rsidRPr="002629B9">
        <w:rPr>
          <w:sz w:val="28"/>
          <w:szCs w:val="28"/>
        </w:rPr>
        <w:t>со дня ре</w:t>
      </w:r>
      <w:r w:rsidR="00772387" w:rsidRPr="00772387">
        <w:rPr>
          <w:sz w:val="28"/>
          <w:szCs w:val="28"/>
        </w:rPr>
        <w:t>-</w:t>
      </w:r>
      <w:r w:rsidR="00772387" w:rsidRPr="00772387">
        <w:rPr>
          <w:sz w:val="28"/>
          <w:szCs w:val="28"/>
        </w:rPr>
        <w:br/>
      </w:r>
      <w:r w:rsidR="002629B9" w:rsidRPr="002629B9">
        <w:rPr>
          <w:sz w:val="28"/>
          <w:szCs w:val="28"/>
        </w:rPr>
        <w:t xml:space="preserve">гистрации в министерстве оснований для </w:t>
      </w:r>
      <w:r w:rsidR="007B6684">
        <w:rPr>
          <w:sz w:val="28"/>
          <w:szCs w:val="28"/>
        </w:rPr>
        <w:t xml:space="preserve">проведения </w:t>
      </w:r>
      <w:r w:rsidR="002629B9" w:rsidRPr="002629B9">
        <w:rPr>
          <w:sz w:val="28"/>
          <w:szCs w:val="28"/>
        </w:rPr>
        <w:t>государственной экс</w:t>
      </w:r>
      <w:r w:rsidR="00772387" w:rsidRPr="00772387">
        <w:rPr>
          <w:sz w:val="28"/>
          <w:szCs w:val="28"/>
        </w:rPr>
        <w:t>-</w:t>
      </w:r>
      <w:r w:rsidR="002629B9" w:rsidRPr="002629B9">
        <w:rPr>
          <w:sz w:val="28"/>
          <w:szCs w:val="28"/>
        </w:rPr>
        <w:t>пертизы условий труда.</w:t>
      </w:r>
    </w:p>
    <w:p w:rsidR="00E3769F" w:rsidRPr="00DC459C" w:rsidRDefault="00193AA4" w:rsidP="00B478EB">
      <w:pPr>
        <w:widowControl w:val="0"/>
        <w:autoSpaceDE w:val="0"/>
        <w:autoSpaceDN w:val="0"/>
        <w:adjustRightInd w:val="0"/>
        <w:spacing w:line="360" w:lineRule="auto"/>
        <w:ind w:firstLine="720"/>
        <w:jc w:val="both"/>
        <w:rPr>
          <w:sz w:val="28"/>
          <w:szCs w:val="28"/>
        </w:rPr>
      </w:pPr>
      <w:r w:rsidRPr="00DC459C">
        <w:rPr>
          <w:sz w:val="28"/>
          <w:szCs w:val="28"/>
        </w:rPr>
        <w:t>3.</w:t>
      </w:r>
      <w:r w:rsidR="002F5EF3" w:rsidRPr="00DC459C">
        <w:rPr>
          <w:sz w:val="28"/>
          <w:szCs w:val="28"/>
        </w:rPr>
        <w:t>4</w:t>
      </w:r>
      <w:r w:rsidRPr="00DC459C">
        <w:rPr>
          <w:sz w:val="28"/>
          <w:szCs w:val="28"/>
        </w:rPr>
        <w:t>.</w:t>
      </w:r>
      <w:r w:rsidR="002F5EF3" w:rsidRPr="00DC459C">
        <w:rPr>
          <w:sz w:val="28"/>
          <w:szCs w:val="28"/>
        </w:rPr>
        <w:t>10</w:t>
      </w:r>
      <w:r w:rsidRPr="00DC459C">
        <w:rPr>
          <w:sz w:val="28"/>
          <w:szCs w:val="28"/>
        </w:rPr>
        <w:t>.</w:t>
      </w:r>
      <w:r w:rsidR="00E3769F" w:rsidRPr="00DC459C">
        <w:rPr>
          <w:sz w:val="28"/>
          <w:szCs w:val="28"/>
        </w:rPr>
        <w:t xml:space="preserve"> </w:t>
      </w:r>
      <w:r w:rsidR="009055C4" w:rsidRPr="00DC459C">
        <w:rPr>
          <w:sz w:val="28"/>
          <w:szCs w:val="28"/>
        </w:rPr>
        <w:t xml:space="preserve">Срок проведения </w:t>
      </w:r>
      <w:r w:rsidR="009055C4" w:rsidRPr="0010654E">
        <w:rPr>
          <w:sz w:val="28"/>
          <w:szCs w:val="28"/>
        </w:rPr>
        <w:t>экспертной оценки объекта</w:t>
      </w:r>
      <w:r w:rsidR="009055C4" w:rsidRPr="00DC459C">
        <w:rPr>
          <w:sz w:val="28"/>
          <w:szCs w:val="28"/>
        </w:rPr>
        <w:t xml:space="preserve"> государственной экспертизы условий труда может быть продл</w:t>
      </w:r>
      <w:r w:rsidR="003161C9">
        <w:rPr>
          <w:sz w:val="28"/>
          <w:szCs w:val="28"/>
        </w:rPr>
        <w:t>е</w:t>
      </w:r>
      <w:r w:rsidR="009055C4" w:rsidRPr="00DC459C">
        <w:rPr>
          <w:sz w:val="28"/>
          <w:szCs w:val="28"/>
        </w:rPr>
        <w:t xml:space="preserve">н </w:t>
      </w:r>
      <w:r w:rsidR="008326E0">
        <w:rPr>
          <w:sz w:val="28"/>
          <w:szCs w:val="28"/>
        </w:rPr>
        <w:t xml:space="preserve">министром или лицом, его </w:t>
      </w:r>
      <w:r w:rsidR="00772387">
        <w:rPr>
          <w:sz w:val="28"/>
          <w:szCs w:val="28"/>
        </w:rPr>
        <w:br/>
      </w:r>
      <w:r w:rsidR="008326E0">
        <w:rPr>
          <w:sz w:val="28"/>
          <w:szCs w:val="28"/>
        </w:rPr>
        <w:t>замещающим</w:t>
      </w:r>
      <w:r w:rsidR="005915E3">
        <w:rPr>
          <w:sz w:val="28"/>
          <w:szCs w:val="28"/>
        </w:rPr>
        <w:t>,</w:t>
      </w:r>
      <w:r w:rsidR="001814BA" w:rsidRPr="00DC459C">
        <w:rPr>
          <w:sz w:val="28"/>
          <w:szCs w:val="28"/>
        </w:rPr>
        <w:t xml:space="preserve"> </w:t>
      </w:r>
      <w:r w:rsidR="009055C4" w:rsidRPr="00DC459C">
        <w:rPr>
          <w:sz w:val="28"/>
          <w:szCs w:val="28"/>
        </w:rPr>
        <w:t>при продлении общего срока предоставления государственной услуги в соответствии с пунктом 2.</w:t>
      </w:r>
      <w:r w:rsidR="00A22740" w:rsidRPr="00DC459C">
        <w:rPr>
          <w:sz w:val="28"/>
          <w:szCs w:val="28"/>
        </w:rPr>
        <w:t>6</w:t>
      </w:r>
      <w:r w:rsidR="009055C4" w:rsidRPr="00DC459C">
        <w:rPr>
          <w:sz w:val="28"/>
          <w:szCs w:val="28"/>
        </w:rPr>
        <w:t xml:space="preserve"> Административного регламента.</w:t>
      </w:r>
    </w:p>
    <w:p w:rsidR="00D55A5E" w:rsidRPr="00DC459C" w:rsidRDefault="00D55A5E" w:rsidP="00B478EB">
      <w:pPr>
        <w:autoSpaceDE w:val="0"/>
        <w:autoSpaceDN w:val="0"/>
        <w:adjustRightInd w:val="0"/>
        <w:spacing w:line="360" w:lineRule="auto"/>
        <w:ind w:firstLine="720"/>
        <w:jc w:val="both"/>
        <w:rPr>
          <w:sz w:val="28"/>
          <w:szCs w:val="28"/>
        </w:rPr>
      </w:pPr>
      <w:r w:rsidRPr="0000050A">
        <w:rPr>
          <w:sz w:val="28"/>
          <w:szCs w:val="28"/>
        </w:rPr>
        <w:t>3.</w:t>
      </w:r>
      <w:r w:rsidR="002F5EF3" w:rsidRPr="0000050A">
        <w:rPr>
          <w:sz w:val="28"/>
          <w:szCs w:val="28"/>
        </w:rPr>
        <w:t>5</w:t>
      </w:r>
      <w:r w:rsidRPr="0000050A">
        <w:rPr>
          <w:sz w:val="28"/>
          <w:szCs w:val="28"/>
        </w:rPr>
        <w:t>. Проведение (при необходимости) исследований (испытаний) и измерений факторов производственной среды и трудового процесса с привле</w:t>
      </w:r>
      <w:r w:rsidR="00772387" w:rsidRPr="00772387">
        <w:rPr>
          <w:sz w:val="28"/>
          <w:szCs w:val="28"/>
        </w:rPr>
        <w:t>-</w:t>
      </w:r>
      <w:r w:rsidRPr="0000050A">
        <w:rPr>
          <w:sz w:val="28"/>
          <w:szCs w:val="28"/>
        </w:rPr>
        <w:t>чением аккредитованных в установленном порядке испытательных лабора</w:t>
      </w:r>
      <w:r w:rsidR="00772387" w:rsidRPr="00772387">
        <w:rPr>
          <w:sz w:val="28"/>
          <w:szCs w:val="28"/>
        </w:rPr>
        <w:t>-</w:t>
      </w:r>
      <w:r w:rsidR="00772387" w:rsidRPr="00772387">
        <w:rPr>
          <w:sz w:val="28"/>
          <w:szCs w:val="28"/>
        </w:rPr>
        <w:br/>
      </w:r>
      <w:r w:rsidRPr="0000050A">
        <w:rPr>
          <w:sz w:val="28"/>
          <w:szCs w:val="28"/>
        </w:rPr>
        <w:t>торий (центров).</w:t>
      </w:r>
    </w:p>
    <w:p w:rsidR="00041237" w:rsidRPr="00036165" w:rsidRDefault="00D55A5E" w:rsidP="00B478EB">
      <w:pPr>
        <w:autoSpaceDE w:val="0"/>
        <w:autoSpaceDN w:val="0"/>
        <w:adjustRightInd w:val="0"/>
        <w:spacing w:line="360" w:lineRule="auto"/>
        <w:ind w:firstLine="720"/>
        <w:jc w:val="both"/>
        <w:rPr>
          <w:sz w:val="28"/>
          <w:szCs w:val="28"/>
        </w:rPr>
      </w:pPr>
      <w:r w:rsidRPr="00DC459C">
        <w:rPr>
          <w:sz w:val="28"/>
          <w:szCs w:val="28"/>
        </w:rPr>
        <w:t>3</w:t>
      </w:r>
      <w:r w:rsidRPr="00FA1EA1">
        <w:rPr>
          <w:color w:val="FF0000"/>
          <w:sz w:val="28"/>
          <w:szCs w:val="28"/>
        </w:rPr>
        <w:t>.</w:t>
      </w:r>
      <w:r w:rsidR="002F5EF3" w:rsidRPr="000D779C">
        <w:rPr>
          <w:sz w:val="28"/>
          <w:szCs w:val="28"/>
        </w:rPr>
        <w:t>5</w:t>
      </w:r>
      <w:r w:rsidRPr="000D779C">
        <w:rPr>
          <w:sz w:val="28"/>
          <w:szCs w:val="28"/>
        </w:rPr>
        <w:t>.1.</w:t>
      </w:r>
      <w:r w:rsidR="00041237" w:rsidRPr="000D779C">
        <w:rPr>
          <w:sz w:val="28"/>
          <w:szCs w:val="28"/>
        </w:rPr>
        <w:t xml:space="preserve"> Основанием для начала административной процедуры является решение о проведении исследований (испытаний) и измерений вредных и (или) опасных факторов производственной среды и трудового процесса</w:t>
      </w:r>
      <w:r w:rsidR="00036165">
        <w:rPr>
          <w:sz w:val="28"/>
          <w:szCs w:val="28"/>
        </w:rPr>
        <w:t>,</w:t>
      </w:r>
      <w:r w:rsidR="00041237" w:rsidRPr="000D779C">
        <w:rPr>
          <w:sz w:val="28"/>
          <w:szCs w:val="28"/>
        </w:rPr>
        <w:t xml:space="preserve"> </w:t>
      </w:r>
      <w:r w:rsidR="00041237" w:rsidRPr="00036165">
        <w:rPr>
          <w:sz w:val="28"/>
          <w:szCs w:val="28"/>
        </w:rPr>
        <w:t xml:space="preserve">принятое </w:t>
      </w:r>
      <w:r w:rsidR="000D779C" w:rsidRPr="00036165">
        <w:rPr>
          <w:sz w:val="28"/>
          <w:szCs w:val="28"/>
        </w:rPr>
        <w:t>руководителем государственной экспертизы по представлению госу</w:t>
      </w:r>
      <w:r w:rsidR="00772387" w:rsidRPr="00772387">
        <w:rPr>
          <w:sz w:val="28"/>
          <w:szCs w:val="28"/>
        </w:rPr>
        <w:t>-</w:t>
      </w:r>
      <w:r w:rsidR="000D779C" w:rsidRPr="00036165">
        <w:rPr>
          <w:sz w:val="28"/>
          <w:szCs w:val="28"/>
        </w:rPr>
        <w:t>дарственног</w:t>
      </w:r>
      <w:r w:rsidR="00FD6C94" w:rsidRPr="00036165">
        <w:rPr>
          <w:sz w:val="28"/>
          <w:szCs w:val="28"/>
        </w:rPr>
        <w:t>о эксперта (экспертной комиссии</w:t>
      </w:r>
      <w:r w:rsidR="000D779C" w:rsidRPr="00036165">
        <w:rPr>
          <w:sz w:val="28"/>
          <w:szCs w:val="28"/>
        </w:rPr>
        <w:t>)</w:t>
      </w:r>
      <w:r w:rsidR="000F4C8A">
        <w:rPr>
          <w:sz w:val="28"/>
          <w:szCs w:val="28"/>
        </w:rPr>
        <w:t>.</w:t>
      </w:r>
    </w:p>
    <w:p w:rsidR="00041237" w:rsidRPr="00DC459C" w:rsidRDefault="00D55A5E" w:rsidP="00772387">
      <w:pPr>
        <w:autoSpaceDE w:val="0"/>
        <w:autoSpaceDN w:val="0"/>
        <w:adjustRightInd w:val="0"/>
        <w:spacing w:line="440" w:lineRule="exact"/>
        <w:ind w:firstLine="720"/>
        <w:jc w:val="both"/>
        <w:rPr>
          <w:sz w:val="28"/>
          <w:szCs w:val="28"/>
        </w:rPr>
      </w:pPr>
      <w:r w:rsidRPr="00DC459C">
        <w:rPr>
          <w:sz w:val="28"/>
          <w:szCs w:val="28"/>
        </w:rPr>
        <w:t>3.</w:t>
      </w:r>
      <w:r w:rsidR="002F5EF3" w:rsidRPr="00DC459C">
        <w:rPr>
          <w:sz w:val="28"/>
          <w:szCs w:val="28"/>
        </w:rPr>
        <w:t>5</w:t>
      </w:r>
      <w:r w:rsidRPr="00DC459C">
        <w:rPr>
          <w:sz w:val="28"/>
          <w:szCs w:val="28"/>
        </w:rPr>
        <w:t>.2</w:t>
      </w:r>
      <w:r w:rsidR="00041237" w:rsidRPr="00DC459C">
        <w:rPr>
          <w:sz w:val="28"/>
          <w:szCs w:val="28"/>
        </w:rPr>
        <w:t>. В случае</w:t>
      </w:r>
      <w:r w:rsidR="00A22740" w:rsidRPr="00DC459C">
        <w:rPr>
          <w:sz w:val="28"/>
          <w:szCs w:val="28"/>
        </w:rPr>
        <w:t xml:space="preserve">, </w:t>
      </w:r>
      <w:r w:rsidR="00041237" w:rsidRPr="00DC459C">
        <w:rPr>
          <w:sz w:val="28"/>
          <w:szCs w:val="28"/>
        </w:rPr>
        <w:t>если в заявлении</w:t>
      </w:r>
      <w:r w:rsidRPr="00DC459C">
        <w:rPr>
          <w:sz w:val="28"/>
          <w:szCs w:val="28"/>
        </w:rPr>
        <w:t xml:space="preserve"> </w:t>
      </w:r>
      <w:r w:rsidR="00041237" w:rsidRPr="00DC459C">
        <w:rPr>
          <w:sz w:val="28"/>
          <w:szCs w:val="28"/>
        </w:rPr>
        <w:t>указывается на несогласие с результатами провед</w:t>
      </w:r>
      <w:r w:rsidR="003161C9">
        <w:rPr>
          <w:sz w:val="28"/>
          <w:szCs w:val="28"/>
        </w:rPr>
        <w:t>е</w:t>
      </w:r>
      <w:r w:rsidR="00041237" w:rsidRPr="00DC459C">
        <w:rPr>
          <w:sz w:val="28"/>
          <w:szCs w:val="28"/>
        </w:rPr>
        <w:t xml:space="preserve">нных исследований (испытаний) и измерений вредных и (или) опасных факторов производственной среды и трудового процесса </w:t>
      </w:r>
      <w:r w:rsidR="005915E3">
        <w:rPr>
          <w:sz w:val="28"/>
          <w:szCs w:val="28"/>
        </w:rPr>
        <w:t>(</w:t>
      </w:r>
      <w:r w:rsidR="00041237" w:rsidRPr="00DC459C">
        <w:rPr>
          <w:sz w:val="28"/>
          <w:szCs w:val="28"/>
        </w:rPr>
        <w:t xml:space="preserve">а также </w:t>
      </w:r>
      <w:r w:rsidR="00772387">
        <w:rPr>
          <w:sz w:val="28"/>
          <w:szCs w:val="28"/>
        </w:rPr>
        <w:br/>
      </w:r>
      <w:r w:rsidR="00041237" w:rsidRPr="00DC459C">
        <w:rPr>
          <w:sz w:val="28"/>
          <w:szCs w:val="28"/>
        </w:rPr>
        <w:t>при проведении государственной экспертизы условий труда в целях оценки фактических условий труда работников</w:t>
      </w:r>
      <w:r w:rsidR="005915E3">
        <w:rPr>
          <w:sz w:val="28"/>
          <w:szCs w:val="28"/>
        </w:rPr>
        <w:t>)</w:t>
      </w:r>
      <w:r w:rsidR="0019765D" w:rsidRPr="00DC459C">
        <w:rPr>
          <w:sz w:val="28"/>
          <w:szCs w:val="28"/>
        </w:rPr>
        <w:t xml:space="preserve">, </w:t>
      </w:r>
      <w:r w:rsidR="00041237" w:rsidRPr="00DC459C">
        <w:rPr>
          <w:sz w:val="28"/>
          <w:szCs w:val="28"/>
        </w:rPr>
        <w:t xml:space="preserve">могут проводиться </w:t>
      </w:r>
      <w:r w:rsidR="0019765D" w:rsidRPr="00DC459C">
        <w:rPr>
          <w:sz w:val="28"/>
          <w:szCs w:val="28"/>
        </w:rPr>
        <w:t xml:space="preserve">дополнительные </w:t>
      </w:r>
      <w:r w:rsidR="00041237" w:rsidRPr="00DC459C">
        <w:rPr>
          <w:sz w:val="28"/>
          <w:szCs w:val="28"/>
        </w:rPr>
        <w:t xml:space="preserve">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w:t>
      </w:r>
      <w:r w:rsidR="00A22740" w:rsidRPr="00DC459C">
        <w:rPr>
          <w:sz w:val="28"/>
          <w:szCs w:val="28"/>
        </w:rPr>
        <w:t xml:space="preserve">на </w:t>
      </w:r>
      <w:r w:rsidR="00041237" w:rsidRPr="00DC459C">
        <w:rPr>
          <w:sz w:val="28"/>
          <w:szCs w:val="28"/>
        </w:rPr>
        <w:t>которых проводится государственная экспертиза усло</w:t>
      </w:r>
      <w:r w:rsidR="005915E3">
        <w:rPr>
          <w:sz w:val="28"/>
          <w:szCs w:val="28"/>
        </w:rPr>
        <w:lastRenderedPageBreak/>
        <w:t>вий труда</w:t>
      </w:r>
      <w:r w:rsidR="00041237" w:rsidRPr="00DC459C">
        <w:rPr>
          <w:sz w:val="28"/>
          <w:szCs w:val="28"/>
        </w:rPr>
        <w:t xml:space="preserve"> с привлечением аккредитованных в установленном порядке испытательных лабораторий (центров), в том числе на основании гражданско-</w:t>
      </w:r>
      <w:r w:rsidR="00772387">
        <w:rPr>
          <w:sz w:val="28"/>
          <w:szCs w:val="28"/>
        </w:rPr>
        <w:br/>
      </w:r>
      <w:r w:rsidR="00041237" w:rsidRPr="00DC459C">
        <w:rPr>
          <w:sz w:val="28"/>
          <w:szCs w:val="28"/>
        </w:rPr>
        <w:t>правовых договоров.</w:t>
      </w:r>
    </w:p>
    <w:p w:rsidR="00041237" w:rsidRPr="00DC459C" w:rsidRDefault="005F20C8" w:rsidP="00B478EB">
      <w:pPr>
        <w:autoSpaceDE w:val="0"/>
        <w:autoSpaceDN w:val="0"/>
        <w:adjustRightInd w:val="0"/>
        <w:spacing w:line="360" w:lineRule="auto"/>
        <w:ind w:firstLine="720"/>
        <w:jc w:val="both"/>
        <w:rPr>
          <w:sz w:val="28"/>
          <w:szCs w:val="28"/>
        </w:rPr>
      </w:pPr>
      <w:r w:rsidRPr="00DC459C">
        <w:rPr>
          <w:sz w:val="28"/>
          <w:szCs w:val="28"/>
        </w:rPr>
        <w:t>3.</w:t>
      </w:r>
      <w:r w:rsidR="002F5EF3" w:rsidRPr="00DC459C">
        <w:rPr>
          <w:sz w:val="28"/>
          <w:szCs w:val="28"/>
        </w:rPr>
        <w:t>5</w:t>
      </w:r>
      <w:r w:rsidRPr="00DC459C">
        <w:rPr>
          <w:sz w:val="28"/>
          <w:szCs w:val="28"/>
        </w:rPr>
        <w:t>.3.</w:t>
      </w:r>
      <w:r w:rsidR="00041237" w:rsidRPr="00DC459C">
        <w:rPr>
          <w:sz w:val="28"/>
          <w:szCs w:val="28"/>
        </w:rPr>
        <w:t xml:space="preserve"> Решение о проведении исследований (испытаний) и измерений вредных и (или) опасных факторов производственной среды и трудового </w:t>
      </w:r>
      <w:r w:rsidR="00772387">
        <w:rPr>
          <w:sz w:val="28"/>
          <w:szCs w:val="28"/>
        </w:rPr>
        <w:br/>
      </w:r>
      <w:r w:rsidR="00041237" w:rsidRPr="00DC459C">
        <w:rPr>
          <w:sz w:val="28"/>
          <w:szCs w:val="28"/>
        </w:rPr>
        <w:t>процесса должно содержать расч</w:t>
      </w:r>
      <w:r w:rsidR="003161C9">
        <w:rPr>
          <w:sz w:val="28"/>
          <w:szCs w:val="28"/>
        </w:rPr>
        <w:t>е</w:t>
      </w:r>
      <w:r w:rsidR="00041237" w:rsidRPr="00DC459C">
        <w:rPr>
          <w:sz w:val="28"/>
          <w:szCs w:val="28"/>
        </w:rPr>
        <w:t>т объ</w:t>
      </w:r>
      <w:r w:rsidR="003161C9">
        <w:rPr>
          <w:sz w:val="28"/>
          <w:szCs w:val="28"/>
        </w:rPr>
        <w:t>е</w:t>
      </w:r>
      <w:r w:rsidR="00041237" w:rsidRPr="00DC459C">
        <w:rPr>
          <w:sz w:val="28"/>
          <w:szCs w:val="28"/>
        </w:rPr>
        <w:t>ма необходимых к проведению ис</w:t>
      </w:r>
      <w:r w:rsidR="00772387" w:rsidRPr="00772387">
        <w:rPr>
          <w:sz w:val="28"/>
          <w:szCs w:val="28"/>
        </w:rPr>
        <w:t>-</w:t>
      </w:r>
      <w:r w:rsidR="00772387" w:rsidRPr="00772387">
        <w:rPr>
          <w:sz w:val="28"/>
          <w:szCs w:val="28"/>
        </w:rPr>
        <w:br/>
      </w:r>
      <w:r w:rsidR="00041237" w:rsidRPr="00DC459C">
        <w:rPr>
          <w:sz w:val="28"/>
          <w:szCs w:val="28"/>
        </w:rPr>
        <w:t xml:space="preserve">следований (испытаний) и измерений вредных и (или) опасных факторов </w:t>
      </w:r>
      <w:r w:rsidR="00772387">
        <w:rPr>
          <w:sz w:val="28"/>
          <w:szCs w:val="28"/>
        </w:rPr>
        <w:br/>
      </w:r>
      <w:r w:rsidR="00041237" w:rsidRPr="00DC459C">
        <w:rPr>
          <w:sz w:val="28"/>
          <w:szCs w:val="28"/>
        </w:rPr>
        <w:t>производственной среды и трудового процесса</w:t>
      </w:r>
      <w:r w:rsidR="00A22740" w:rsidRPr="00DC459C">
        <w:rPr>
          <w:sz w:val="28"/>
          <w:szCs w:val="28"/>
        </w:rPr>
        <w:t>. В</w:t>
      </w:r>
      <w:r w:rsidR="00041237" w:rsidRPr="00DC459C">
        <w:rPr>
          <w:sz w:val="28"/>
          <w:szCs w:val="28"/>
        </w:rPr>
        <w:t xml:space="preserve"> случае проведения таких </w:t>
      </w:r>
      <w:r w:rsidR="00772387">
        <w:rPr>
          <w:sz w:val="28"/>
          <w:szCs w:val="28"/>
        </w:rPr>
        <w:br/>
      </w:r>
      <w:r w:rsidR="00041237" w:rsidRPr="00DC459C">
        <w:rPr>
          <w:sz w:val="28"/>
          <w:szCs w:val="28"/>
        </w:rPr>
        <w:t>исследований (испытаний) и измерений за сч</w:t>
      </w:r>
      <w:r w:rsidR="003161C9">
        <w:rPr>
          <w:sz w:val="28"/>
          <w:szCs w:val="28"/>
        </w:rPr>
        <w:t>е</w:t>
      </w:r>
      <w:r w:rsidR="00041237" w:rsidRPr="00DC459C">
        <w:rPr>
          <w:sz w:val="28"/>
          <w:szCs w:val="28"/>
        </w:rPr>
        <w:t>т средств заявителя или рабо</w:t>
      </w:r>
      <w:r w:rsidR="005915E3">
        <w:rPr>
          <w:sz w:val="28"/>
          <w:szCs w:val="28"/>
        </w:rPr>
        <w:t>тодателя</w:t>
      </w:r>
      <w:r w:rsidR="00041237" w:rsidRPr="00DC459C">
        <w:rPr>
          <w:sz w:val="28"/>
          <w:szCs w:val="28"/>
        </w:rPr>
        <w:t xml:space="preserve"> стоимост</w:t>
      </w:r>
      <w:r w:rsidR="00A22740" w:rsidRPr="00DC459C">
        <w:rPr>
          <w:sz w:val="28"/>
          <w:szCs w:val="28"/>
        </w:rPr>
        <w:t>ь</w:t>
      </w:r>
      <w:r w:rsidR="00041237" w:rsidRPr="00DC459C">
        <w:rPr>
          <w:sz w:val="28"/>
          <w:szCs w:val="28"/>
        </w:rPr>
        <w:t xml:space="preserve"> их проведения определяе</w:t>
      </w:r>
      <w:r w:rsidR="00A22740" w:rsidRPr="00DC459C">
        <w:rPr>
          <w:sz w:val="28"/>
          <w:szCs w:val="28"/>
        </w:rPr>
        <w:t>тся</w:t>
      </w:r>
      <w:r w:rsidR="00041237" w:rsidRPr="00DC459C">
        <w:rPr>
          <w:sz w:val="28"/>
          <w:szCs w:val="28"/>
        </w:rPr>
        <w:t xml:space="preserve"> на основе изучения предло</w:t>
      </w:r>
      <w:r w:rsidR="00772387" w:rsidRPr="00772387">
        <w:rPr>
          <w:sz w:val="28"/>
          <w:szCs w:val="28"/>
        </w:rPr>
        <w:t>-</w:t>
      </w:r>
      <w:r w:rsidR="00772387" w:rsidRPr="00772387">
        <w:rPr>
          <w:sz w:val="28"/>
          <w:szCs w:val="28"/>
        </w:rPr>
        <w:br/>
      </w:r>
      <w:r w:rsidR="00041237" w:rsidRPr="00DC459C">
        <w:rPr>
          <w:sz w:val="28"/>
          <w:szCs w:val="28"/>
        </w:rPr>
        <w:t>жений по проведению аналогичных исследований (испытаний) или измере</w:t>
      </w:r>
      <w:r w:rsidR="00772387" w:rsidRPr="00772387">
        <w:rPr>
          <w:sz w:val="28"/>
          <w:szCs w:val="28"/>
        </w:rPr>
        <w:t>-</w:t>
      </w:r>
      <w:r w:rsidR="007B6684">
        <w:rPr>
          <w:sz w:val="28"/>
          <w:szCs w:val="28"/>
        </w:rPr>
        <w:t>ний не менее чем 3</w:t>
      </w:r>
      <w:r w:rsidR="00041237" w:rsidRPr="00DC459C">
        <w:rPr>
          <w:sz w:val="28"/>
          <w:szCs w:val="28"/>
        </w:rPr>
        <w:t xml:space="preserve"> аккредитованных в установленном порядке испытатель</w:t>
      </w:r>
      <w:r w:rsidR="00772387" w:rsidRPr="00772387">
        <w:rPr>
          <w:sz w:val="28"/>
          <w:szCs w:val="28"/>
        </w:rPr>
        <w:t>-</w:t>
      </w:r>
      <w:r w:rsidR="00041237" w:rsidRPr="00DC459C">
        <w:rPr>
          <w:sz w:val="28"/>
          <w:szCs w:val="28"/>
        </w:rPr>
        <w:t>ных лабораторий (центров).</w:t>
      </w:r>
    </w:p>
    <w:p w:rsidR="00041237" w:rsidRPr="00DC459C" w:rsidRDefault="005F20C8" w:rsidP="00B478EB">
      <w:pPr>
        <w:autoSpaceDE w:val="0"/>
        <w:autoSpaceDN w:val="0"/>
        <w:adjustRightInd w:val="0"/>
        <w:spacing w:line="360" w:lineRule="auto"/>
        <w:ind w:firstLine="720"/>
        <w:jc w:val="both"/>
        <w:rPr>
          <w:sz w:val="28"/>
          <w:szCs w:val="28"/>
        </w:rPr>
      </w:pPr>
      <w:bookmarkStart w:id="16" w:name="Par82"/>
      <w:bookmarkEnd w:id="16"/>
      <w:r w:rsidRPr="00DC459C">
        <w:rPr>
          <w:sz w:val="28"/>
          <w:szCs w:val="28"/>
        </w:rPr>
        <w:t>3.</w:t>
      </w:r>
      <w:r w:rsidR="002F5EF3" w:rsidRPr="00DC459C">
        <w:rPr>
          <w:sz w:val="28"/>
          <w:szCs w:val="28"/>
        </w:rPr>
        <w:t>5</w:t>
      </w:r>
      <w:r w:rsidRPr="00DC459C">
        <w:rPr>
          <w:sz w:val="28"/>
          <w:szCs w:val="28"/>
        </w:rPr>
        <w:t>.4.</w:t>
      </w:r>
      <w:r w:rsidR="00041237" w:rsidRPr="00DC459C">
        <w:rPr>
          <w:sz w:val="28"/>
          <w:szCs w:val="28"/>
        </w:rPr>
        <w:t xml:space="preserve"> В случае принятия решения о проведении исследований (испытаний) и измерений вредных и (или) опасных факторов производственной сре</w:t>
      </w:r>
      <w:r w:rsidR="00772387" w:rsidRPr="00772387">
        <w:rPr>
          <w:sz w:val="28"/>
          <w:szCs w:val="28"/>
        </w:rPr>
        <w:t>-</w:t>
      </w:r>
      <w:r w:rsidR="00041237" w:rsidRPr="00DC459C">
        <w:rPr>
          <w:sz w:val="28"/>
          <w:szCs w:val="28"/>
        </w:rPr>
        <w:t>ды и трудового процесса</w:t>
      </w:r>
      <w:r w:rsidR="00AB4F89">
        <w:rPr>
          <w:sz w:val="28"/>
          <w:szCs w:val="28"/>
        </w:rPr>
        <w:t xml:space="preserve"> </w:t>
      </w:r>
      <w:r w:rsidR="00AB4F89" w:rsidRPr="00036165">
        <w:rPr>
          <w:sz w:val="28"/>
          <w:szCs w:val="28"/>
        </w:rPr>
        <w:t>руководитель государственной экспертизы</w:t>
      </w:r>
      <w:r w:rsidRPr="00DC459C">
        <w:rPr>
          <w:sz w:val="28"/>
          <w:szCs w:val="28"/>
        </w:rPr>
        <w:t xml:space="preserve"> </w:t>
      </w:r>
      <w:r w:rsidR="00041237" w:rsidRPr="00DC459C">
        <w:rPr>
          <w:sz w:val="28"/>
          <w:szCs w:val="28"/>
        </w:rPr>
        <w:t>в тече</w:t>
      </w:r>
      <w:r w:rsidR="007B6684">
        <w:rPr>
          <w:sz w:val="28"/>
          <w:szCs w:val="28"/>
        </w:rPr>
        <w:t xml:space="preserve">ние </w:t>
      </w:r>
      <w:r w:rsidR="00330359">
        <w:rPr>
          <w:sz w:val="28"/>
          <w:szCs w:val="28"/>
        </w:rPr>
        <w:br/>
      </w:r>
      <w:r w:rsidR="007B6684">
        <w:rPr>
          <w:sz w:val="28"/>
          <w:szCs w:val="28"/>
        </w:rPr>
        <w:t>3</w:t>
      </w:r>
      <w:r w:rsidR="00041237" w:rsidRPr="00DC459C">
        <w:rPr>
          <w:sz w:val="28"/>
          <w:szCs w:val="28"/>
        </w:rPr>
        <w:t xml:space="preserve"> рабочих дней со дня его принятия</w:t>
      </w:r>
      <w:r w:rsidR="00AB4F89">
        <w:rPr>
          <w:sz w:val="28"/>
          <w:szCs w:val="28"/>
        </w:rPr>
        <w:t xml:space="preserve"> </w:t>
      </w:r>
      <w:r w:rsidR="00041237" w:rsidRPr="00DC459C">
        <w:rPr>
          <w:sz w:val="28"/>
          <w:szCs w:val="28"/>
        </w:rPr>
        <w:t xml:space="preserve">информирует заявителя, </w:t>
      </w:r>
      <w:r w:rsidR="00AB4F89" w:rsidRPr="00036165">
        <w:rPr>
          <w:sz w:val="28"/>
          <w:szCs w:val="28"/>
        </w:rPr>
        <w:t xml:space="preserve">судебный </w:t>
      </w:r>
      <w:r w:rsidR="00772387">
        <w:rPr>
          <w:sz w:val="28"/>
          <w:szCs w:val="28"/>
        </w:rPr>
        <w:br/>
      </w:r>
      <w:r w:rsidR="00AB4F89" w:rsidRPr="00036165">
        <w:rPr>
          <w:sz w:val="28"/>
          <w:szCs w:val="28"/>
        </w:rPr>
        <w:t>орган или государственную инспекцию труда,</w:t>
      </w:r>
      <w:r w:rsidR="00AB4F89">
        <w:rPr>
          <w:sz w:val="28"/>
          <w:szCs w:val="28"/>
        </w:rPr>
        <w:t xml:space="preserve"> </w:t>
      </w:r>
      <w:r w:rsidR="00041237" w:rsidRPr="00DC459C">
        <w:rPr>
          <w:sz w:val="28"/>
          <w:szCs w:val="28"/>
        </w:rPr>
        <w:t>а также работодателя, на рабочих местах которого будут проведены исследования (испытания) и измере</w:t>
      </w:r>
      <w:r w:rsidR="00772387" w:rsidRPr="00772387">
        <w:rPr>
          <w:sz w:val="28"/>
          <w:szCs w:val="28"/>
        </w:rPr>
        <w:t>-</w:t>
      </w:r>
      <w:r w:rsidR="00772387" w:rsidRPr="00772387">
        <w:rPr>
          <w:sz w:val="28"/>
          <w:szCs w:val="28"/>
        </w:rPr>
        <w:br/>
      </w:r>
      <w:r w:rsidR="00041237" w:rsidRPr="00DC459C">
        <w:rPr>
          <w:sz w:val="28"/>
          <w:szCs w:val="28"/>
        </w:rPr>
        <w:t xml:space="preserve">ния вредных и (или) опасных факторов производственной среды и трудового процесса, </w:t>
      </w:r>
      <w:r w:rsidR="00AB4F89" w:rsidRPr="00036165">
        <w:rPr>
          <w:sz w:val="28"/>
          <w:szCs w:val="28"/>
        </w:rPr>
        <w:t>о принятии такого решения</w:t>
      </w:r>
      <w:r w:rsidR="00AB4F89">
        <w:rPr>
          <w:sz w:val="28"/>
          <w:szCs w:val="28"/>
        </w:rPr>
        <w:t xml:space="preserve"> </w:t>
      </w:r>
      <w:r w:rsidR="00041237" w:rsidRPr="00DC459C">
        <w:rPr>
          <w:sz w:val="28"/>
          <w:szCs w:val="28"/>
        </w:rPr>
        <w:t>посредством направления соответст</w:t>
      </w:r>
      <w:r w:rsidR="00772387" w:rsidRPr="00772387">
        <w:rPr>
          <w:sz w:val="28"/>
          <w:szCs w:val="28"/>
        </w:rPr>
        <w:t>-</w:t>
      </w:r>
      <w:r w:rsidR="00772387" w:rsidRPr="00772387">
        <w:rPr>
          <w:sz w:val="28"/>
          <w:szCs w:val="28"/>
        </w:rPr>
        <w:br/>
      </w:r>
      <w:r w:rsidR="00041237" w:rsidRPr="00DC459C">
        <w:rPr>
          <w:sz w:val="28"/>
          <w:szCs w:val="28"/>
        </w:rPr>
        <w:t>вующего уведомления заказным почтовым отправлением с уведомлением о вручении или с использованием информационно-телек</w:t>
      </w:r>
      <w:r w:rsidR="0089067C">
        <w:rPr>
          <w:sz w:val="28"/>
          <w:szCs w:val="28"/>
        </w:rPr>
        <w:t xml:space="preserve">оммуникационных </w:t>
      </w:r>
      <w:r w:rsidR="00772387">
        <w:rPr>
          <w:sz w:val="28"/>
          <w:szCs w:val="28"/>
        </w:rPr>
        <w:br/>
      </w:r>
      <w:r w:rsidR="0089067C">
        <w:rPr>
          <w:sz w:val="28"/>
          <w:szCs w:val="28"/>
        </w:rPr>
        <w:t>технологий</w:t>
      </w:r>
      <w:r w:rsidR="005915E3">
        <w:rPr>
          <w:sz w:val="28"/>
          <w:szCs w:val="28"/>
        </w:rPr>
        <w:t xml:space="preserve"> </w:t>
      </w:r>
      <w:r w:rsidR="005915E3" w:rsidRPr="00DC459C">
        <w:rPr>
          <w:sz w:val="28"/>
          <w:szCs w:val="28"/>
        </w:rPr>
        <w:t xml:space="preserve">– </w:t>
      </w:r>
      <w:r w:rsidR="00041237" w:rsidRPr="00DC459C">
        <w:rPr>
          <w:sz w:val="28"/>
          <w:szCs w:val="28"/>
        </w:rPr>
        <w:t>в случае направления заявления в виде электронного докумен</w:t>
      </w:r>
      <w:r w:rsidR="00772387" w:rsidRPr="00772387">
        <w:rPr>
          <w:sz w:val="28"/>
          <w:szCs w:val="28"/>
        </w:rPr>
        <w:t>-</w:t>
      </w:r>
      <w:r w:rsidR="00041237" w:rsidRPr="00DC459C">
        <w:rPr>
          <w:sz w:val="28"/>
          <w:szCs w:val="28"/>
        </w:rPr>
        <w:t>та.</w:t>
      </w:r>
    </w:p>
    <w:p w:rsidR="00041237" w:rsidRPr="00036165" w:rsidRDefault="005F20C8" w:rsidP="00B478EB">
      <w:pPr>
        <w:autoSpaceDE w:val="0"/>
        <w:autoSpaceDN w:val="0"/>
        <w:adjustRightInd w:val="0"/>
        <w:spacing w:line="360" w:lineRule="auto"/>
        <w:ind w:firstLine="720"/>
        <w:jc w:val="both"/>
        <w:rPr>
          <w:sz w:val="28"/>
          <w:szCs w:val="28"/>
        </w:rPr>
      </w:pPr>
      <w:r w:rsidRPr="00DC459C">
        <w:rPr>
          <w:sz w:val="28"/>
          <w:szCs w:val="28"/>
        </w:rPr>
        <w:t>3.</w:t>
      </w:r>
      <w:r w:rsidR="002F5EF3" w:rsidRPr="00DC459C">
        <w:rPr>
          <w:sz w:val="28"/>
          <w:szCs w:val="28"/>
        </w:rPr>
        <w:t>5</w:t>
      </w:r>
      <w:r w:rsidRPr="00DC459C">
        <w:rPr>
          <w:sz w:val="28"/>
          <w:szCs w:val="28"/>
        </w:rPr>
        <w:t>.5.</w:t>
      </w:r>
      <w:r w:rsidR="00041237" w:rsidRPr="00DC459C">
        <w:rPr>
          <w:sz w:val="28"/>
          <w:szCs w:val="28"/>
        </w:rPr>
        <w:t xml:space="preserve"> При необходимости проведения исследований (испытаний) и измерений вредных и (или) опасных факторов производственной среды и тру</w:t>
      </w:r>
      <w:r w:rsidR="00772387" w:rsidRPr="00772387">
        <w:rPr>
          <w:sz w:val="28"/>
          <w:szCs w:val="28"/>
        </w:rPr>
        <w:t>-</w:t>
      </w:r>
      <w:r w:rsidR="00041237" w:rsidRPr="00DC459C">
        <w:rPr>
          <w:sz w:val="28"/>
          <w:szCs w:val="28"/>
        </w:rPr>
        <w:t>дового процесса за сч</w:t>
      </w:r>
      <w:r w:rsidR="003161C9">
        <w:rPr>
          <w:sz w:val="28"/>
          <w:szCs w:val="28"/>
        </w:rPr>
        <w:t>е</w:t>
      </w:r>
      <w:r w:rsidR="00041237" w:rsidRPr="00DC459C">
        <w:rPr>
          <w:sz w:val="28"/>
          <w:szCs w:val="28"/>
        </w:rPr>
        <w:t xml:space="preserve">т средств заявителя или работодателя заявитель или </w:t>
      </w:r>
      <w:r w:rsidR="00772387">
        <w:rPr>
          <w:sz w:val="28"/>
          <w:szCs w:val="28"/>
        </w:rPr>
        <w:br/>
      </w:r>
      <w:r w:rsidR="00041237" w:rsidRPr="00DC459C">
        <w:rPr>
          <w:sz w:val="28"/>
          <w:szCs w:val="28"/>
        </w:rPr>
        <w:t>работодатель обязан в течение десяти рабочих дней со дня получения уве</w:t>
      </w:r>
      <w:r w:rsidR="00772387" w:rsidRPr="00772387">
        <w:rPr>
          <w:sz w:val="28"/>
          <w:szCs w:val="28"/>
        </w:rPr>
        <w:t>-</w:t>
      </w:r>
      <w:r w:rsidR="00772387" w:rsidRPr="00772387">
        <w:rPr>
          <w:sz w:val="28"/>
          <w:szCs w:val="28"/>
        </w:rPr>
        <w:br/>
      </w:r>
      <w:r w:rsidR="00041237" w:rsidRPr="00DC459C">
        <w:rPr>
          <w:sz w:val="28"/>
          <w:szCs w:val="28"/>
        </w:rPr>
        <w:t xml:space="preserve">домления, указанного в </w:t>
      </w:r>
      <w:r w:rsidR="007B6684">
        <w:rPr>
          <w:sz w:val="28"/>
          <w:szCs w:val="28"/>
        </w:rPr>
        <w:t>под</w:t>
      </w:r>
      <w:hyperlink w:anchor="Par82" w:history="1">
        <w:r w:rsidR="00041237" w:rsidRPr="00DC459C">
          <w:rPr>
            <w:sz w:val="28"/>
            <w:szCs w:val="28"/>
          </w:rPr>
          <w:t xml:space="preserve">пункте </w:t>
        </w:r>
        <w:r w:rsidRPr="00DC459C">
          <w:rPr>
            <w:sz w:val="28"/>
            <w:szCs w:val="28"/>
          </w:rPr>
          <w:t>3.</w:t>
        </w:r>
        <w:r w:rsidR="00095FFC" w:rsidRPr="00DC459C">
          <w:rPr>
            <w:sz w:val="28"/>
            <w:szCs w:val="28"/>
          </w:rPr>
          <w:t>5</w:t>
        </w:r>
        <w:r w:rsidRPr="00DC459C">
          <w:rPr>
            <w:sz w:val="28"/>
            <w:szCs w:val="28"/>
          </w:rPr>
          <w:t>.</w:t>
        </w:r>
        <w:r w:rsidR="00041237" w:rsidRPr="00DC459C">
          <w:rPr>
            <w:sz w:val="28"/>
            <w:szCs w:val="28"/>
          </w:rPr>
          <w:t>4</w:t>
        </w:r>
      </w:hyperlink>
      <w:r w:rsidR="00041237" w:rsidRPr="00DC459C">
        <w:rPr>
          <w:sz w:val="28"/>
          <w:szCs w:val="28"/>
        </w:rPr>
        <w:t xml:space="preserve"> </w:t>
      </w:r>
      <w:r w:rsidR="007B6684">
        <w:rPr>
          <w:sz w:val="28"/>
          <w:szCs w:val="28"/>
        </w:rPr>
        <w:t xml:space="preserve">пункта 3.5 </w:t>
      </w:r>
      <w:r w:rsidR="00041237" w:rsidRPr="00DC459C">
        <w:rPr>
          <w:sz w:val="28"/>
          <w:szCs w:val="28"/>
        </w:rPr>
        <w:t>Административного рег</w:t>
      </w:r>
      <w:r w:rsidR="00772387" w:rsidRPr="00772387">
        <w:rPr>
          <w:sz w:val="28"/>
          <w:szCs w:val="28"/>
        </w:rPr>
        <w:t>-</w:t>
      </w:r>
      <w:r w:rsidR="00041237" w:rsidRPr="00DC459C">
        <w:rPr>
          <w:sz w:val="28"/>
          <w:szCs w:val="28"/>
        </w:rPr>
        <w:lastRenderedPageBreak/>
        <w:t xml:space="preserve">ламента, </w:t>
      </w:r>
      <w:r w:rsidR="005733FE" w:rsidRPr="00036165">
        <w:rPr>
          <w:sz w:val="28"/>
          <w:szCs w:val="28"/>
        </w:rPr>
        <w:t>представить в министерство документальное подтверждение внесения на соответствующий лицевой счет средств в качестве оплаты проведения исследований (испытаний) и измерений вредных и (или) опасных факторов производственной среды и трудового процесса.</w:t>
      </w:r>
    </w:p>
    <w:p w:rsidR="00041237" w:rsidRPr="000318EB" w:rsidRDefault="005348EE" w:rsidP="00B478EB">
      <w:pPr>
        <w:autoSpaceDE w:val="0"/>
        <w:autoSpaceDN w:val="0"/>
        <w:adjustRightInd w:val="0"/>
        <w:spacing w:line="360" w:lineRule="auto"/>
        <w:ind w:firstLine="720"/>
        <w:jc w:val="both"/>
        <w:rPr>
          <w:sz w:val="28"/>
          <w:szCs w:val="28"/>
        </w:rPr>
      </w:pPr>
      <w:r w:rsidRPr="005E5FB2">
        <w:rPr>
          <w:sz w:val="28"/>
          <w:szCs w:val="28"/>
        </w:rPr>
        <w:t>В случае отсутствия документального подтверждения оплаты проведения исследований (испытаний) и измерений вредных и (или) опасных факторов производственной среды и трудового процесса руководителем государственной экспертизы принимается решение о невозможности проведения го</w:t>
      </w:r>
      <w:r w:rsidR="00772387" w:rsidRPr="00772387">
        <w:rPr>
          <w:sz w:val="28"/>
          <w:szCs w:val="28"/>
        </w:rPr>
        <w:t>-</w:t>
      </w:r>
      <w:r w:rsidRPr="005E5FB2">
        <w:rPr>
          <w:sz w:val="28"/>
          <w:szCs w:val="28"/>
        </w:rPr>
        <w:t xml:space="preserve">сударственной экспертизы условий труда, о чем делается соответствующая </w:t>
      </w:r>
      <w:r w:rsidR="00772387">
        <w:rPr>
          <w:sz w:val="28"/>
          <w:szCs w:val="28"/>
        </w:rPr>
        <w:br/>
      </w:r>
      <w:r w:rsidRPr="005E5FB2">
        <w:rPr>
          <w:sz w:val="28"/>
          <w:szCs w:val="28"/>
        </w:rPr>
        <w:t>запись в заклю</w:t>
      </w:r>
      <w:r w:rsidR="000976FB" w:rsidRPr="005E5FB2">
        <w:rPr>
          <w:sz w:val="28"/>
          <w:szCs w:val="28"/>
        </w:rPr>
        <w:t>чении государственной экспертизы условий труда.</w:t>
      </w:r>
      <w:r w:rsidR="000B2A32" w:rsidRPr="005E5FB2">
        <w:rPr>
          <w:sz w:val="28"/>
          <w:szCs w:val="28"/>
        </w:rPr>
        <w:t xml:space="preserve"> </w:t>
      </w:r>
      <w:r w:rsidR="00D24FBD" w:rsidRPr="00DC459C">
        <w:rPr>
          <w:sz w:val="28"/>
          <w:szCs w:val="28"/>
        </w:rPr>
        <w:t>К</w:t>
      </w:r>
      <w:r w:rsidR="00041237" w:rsidRPr="00DC459C">
        <w:rPr>
          <w:sz w:val="28"/>
          <w:szCs w:val="28"/>
        </w:rPr>
        <w:t xml:space="preserve">опия </w:t>
      </w:r>
      <w:r w:rsidR="0019765D" w:rsidRPr="00DC459C">
        <w:rPr>
          <w:sz w:val="28"/>
          <w:szCs w:val="28"/>
        </w:rPr>
        <w:t xml:space="preserve">экспертного </w:t>
      </w:r>
      <w:r w:rsidR="00041237" w:rsidRPr="00DC459C">
        <w:rPr>
          <w:sz w:val="28"/>
          <w:szCs w:val="28"/>
        </w:rPr>
        <w:t xml:space="preserve">заключения направляется в адрес </w:t>
      </w:r>
      <w:r w:rsidR="0019765D" w:rsidRPr="00DC459C">
        <w:rPr>
          <w:sz w:val="28"/>
          <w:szCs w:val="28"/>
        </w:rPr>
        <w:t>г</w:t>
      </w:r>
      <w:r w:rsidR="00041237" w:rsidRPr="00DC459C">
        <w:rPr>
          <w:sz w:val="28"/>
          <w:szCs w:val="28"/>
        </w:rPr>
        <w:t>осударственной инспекции труда по месту нахождения рабочих мест, в отношении условий труда на которых проводилась государственная экспертиза условий труда</w:t>
      </w:r>
      <w:r w:rsidR="005915E3">
        <w:rPr>
          <w:sz w:val="28"/>
          <w:szCs w:val="28"/>
        </w:rPr>
        <w:t>,</w:t>
      </w:r>
      <w:r w:rsidR="000B2A32">
        <w:rPr>
          <w:sz w:val="28"/>
          <w:szCs w:val="28"/>
        </w:rPr>
        <w:t xml:space="preserve"> в целях оценки фактических условий труда работников</w:t>
      </w:r>
      <w:r w:rsidR="00041237" w:rsidRPr="00DC459C">
        <w:rPr>
          <w:sz w:val="28"/>
          <w:szCs w:val="28"/>
        </w:rPr>
        <w:t xml:space="preserve"> для принятия решения о проведении мероприятий по государственному контролю (надзору) за соблюдением требо</w:t>
      </w:r>
      <w:r w:rsidR="00772387" w:rsidRPr="00772387">
        <w:rPr>
          <w:sz w:val="28"/>
          <w:szCs w:val="28"/>
        </w:rPr>
        <w:t>-</w:t>
      </w:r>
      <w:r w:rsidR="00041237" w:rsidRPr="00DC459C">
        <w:rPr>
          <w:sz w:val="28"/>
          <w:szCs w:val="28"/>
        </w:rPr>
        <w:t>ваний трудового законодательства и иных нормативных правовых актов, содержащих нормы трудового пра</w:t>
      </w:r>
      <w:r w:rsidR="00C23DA9">
        <w:rPr>
          <w:sz w:val="28"/>
          <w:szCs w:val="28"/>
        </w:rPr>
        <w:t>в</w:t>
      </w:r>
      <w:r w:rsidR="000B2A32">
        <w:rPr>
          <w:sz w:val="28"/>
          <w:szCs w:val="28"/>
        </w:rPr>
        <w:t>а, на указанных рабочих местах.</w:t>
      </w:r>
    </w:p>
    <w:p w:rsidR="00695874" w:rsidRPr="00DC459C" w:rsidRDefault="00974C00" w:rsidP="00B478EB">
      <w:pPr>
        <w:autoSpaceDE w:val="0"/>
        <w:autoSpaceDN w:val="0"/>
        <w:adjustRightInd w:val="0"/>
        <w:spacing w:line="360" w:lineRule="auto"/>
        <w:ind w:firstLine="720"/>
        <w:jc w:val="both"/>
        <w:rPr>
          <w:sz w:val="28"/>
          <w:szCs w:val="28"/>
        </w:rPr>
      </w:pPr>
      <w:r w:rsidRPr="00DC459C">
        <w:rPr>
          <w:sz w:val="28"/>
          <w:szCs w:val="28"/>
        </w:rPr>
        <w:t>3.</w:t>
      </w:r>
      <w:r w:rsidR="002F5EF3" w:rsidRPr="00DC459C">
        <w:rPr>
          <w:sz w:val="28"/>
          <w:szCs w:val="28"/>
        </w:rPr>
        <w:t>5</w:t>
      </w:r>
      <w:r w:rsidRPr="00DC459C">
        <w:rPr>
          <w:sz w:val="28"/>
          <w:szCs w:val="28"/>
        </w:rPr>
        <w:t>.</w:t>
      </w:r>
      <w:r w:rsidR="00041237" w:rsidRPr="00DC459C">
        <w:rPr>
          <w:sz w:val="28"/>
          <w:szCs w:val="28"/>
        </w:rPr>
        <w:t>6. Результатом административн</w:t>
      </w:r>
      <w:r w:rsidR="00FF7D73" w:rsidRPr="00DC459C">
        <w:rPr>
          <w:sz w:val="28"/>
          <w:szCs w:val="28"/>
        </w:rPr>
        <w:t>ой</w:t>
      </w:r>
      <w:r w:rsidR="00041237" w:rsidRPr="00DC459C">
        <w:rPr>
          <w:sz w:val="28"/>
          <w:szCs w:val="28"/>
        </w:rPr>
        <w:t xml:space="preserve"> </w:t>
      </w:r>
      <w:r w:rsidR="00FF7D73" w:rsidRPr="00DC459C">
        <w:rPr>
          <w:sz w:val="28"/>
          <w:szCs w:val="28"/>
        </w:rPr>
        <w:t>процедуры</w:t>
      </w:r>
      <w:r w:rsidR="00041237" w:rsidRPr="00DC459C">
        <w:rPr>
          <w:sz w:val="28"/>
          <w:szCs w:val="28"/>
        </w:rPr>
        <w:t xml:space="preserve"> является получение </w:t>
      </w:r>
      <w:r w:rsidR="0057218B">
        <w:rPr>
          <w:sz w:val="28"/>
          <w:szCs w:val="28"/>
        </w:rPr>
        <w:t>о</w:t>
      </w:r>
      <w:r w:rsidR="00D51E98">
        <w:rPr>
          <w:sz w:val="28"/>
          <w:szCs w:val="28"/>
        </w:rPr>
        <w:t>т привлекаемых аккредитованных в установленном порядке испытательных лабораторий (центров)</w:t>
      </w:r>
      <w:r w:rsidR="00041237" w:rsidRPr="00DC459C">
        <w:rPr>
          <w:sz w:val="28"/>
          <w:szCs w:val="28"/>
        </w:rPr>
        <w:t xml:space="preserve"> заверенных про</w:t>
      </w:r>
      <w:r w:rsidR="00D51E98">
        <w:rPr>
          <w:sz w:val="28"/>
          <w:szCs w:val="28"/>
        </w:rPr>
        <w:t>токолов исследований (ис</w:t>
      </w:r>
      <w:r w:rsidR="004809CC">
        <w:rPr>
          <w:sz w:val="28"/>
          <w:szCs w:val="28"/>
        </w:rPr>
        <w:t xml:space="preserve">пытаний) и </w:t>
      </w:r>
      <w:r w:rsidR="00772387">
        <w:rPr>
          <w:sz w:val="28"/>
          <w:szCs w:val="28"/>
        </w:rPr>
        <w:br/>
      </w:r>
      <w:r w:rsidR="004809CC">
        <w:rPr>
          <w:sz w:val="28"/>
          <w:szCs w:val="28"/>
        </w:rPr>
        <w:t xml:space="preserve">измерений вредных и (или) </w:t>
      </w:r>
      <w:r w:rsidR="00D51E98">
        <w:rPr>
          <w:sz w:val="28"/>
          <w:szCs w:val="28"/>
        </w:rPr>
        <w:t xml:space="preserve">опасных факторов производственной среды и </w:t>
      </w:r>
      <w:r w:rsidR="00772387">
        <w:rPr>
          <w:sz w:val="28"/>
          <w:szCs w:val="28"/>
        </w:rPr>
        <w:br/>
      </w:r>
      <w:r w:rsidR="00D51E98">
        <w:rPr>
          <w:sz w:val="28"/>
          <w:szCs w:val="28"/>
        </w:rPr>
        <w:t>трудового</w:t>
      </w:r>
      <w:r w:rsidR="004809CC">
        <w:rPr>
          <w:sz w:val="28"/>
          <w:szCs w:val="28"/>
        </w:rPr>
        <w:t xml:space="preserve"> процесса.</w:t>
      </w:r>
    </w:p>
    <w:p w:rsidR="00041237" w:rsidRPr="000F4C8A" w:rsidRDefault="00974C00" w:rsidP="00B478EB">
      <w:pPr>
        <w:autoSpaceDE w:val="0"/>
        <w:autoSpaceDN w:val="0"/>
        <w:adjustRightInd w:val="0"/>
        <w:spacing w:line="360" w:lineRule="auto"/>
        <w:ind w:firstLine="720"/>
        <w:jc w:val="both"/>
        <w:rPr>
          <w:sz w:val="28"/>
          <w:szCs w:val="28"/>
        </w:rPr>
      </w:pPr>
      <w:r w:rsidRPr="000F4C8A">
        <w:rPr>
          <w:sz w:val="28"/>
          <w:szCs w:val="28"/>
        </w:rPr>
        <w:t>3.</w:t>
      </w:r>
      <w:r w:rsidR="002F5EF3" w:rsidRPr="000F4C8A">
        <w:rPr>
          <w:sz w:val="28"/>
          <w:szCs w:val="28"/>
        </w:rPr>
        <w:t>5</w:t>
      </w:r>
      <w:r w:rsidRPr="000F4C8A">
        <w:rPr>
          <w:sz w:val="28"/>
          <w:szCs w:val="28"/>
        </w:rPr>
        <w:t>.7.</w:t>
      </w:r>
      <w:r w:rsidR="007C0FCB" w:rsidRPr="000F4C8A">
        <w:rPr>
          <w:sz w:val="28"/>
          <w:szCs w:val="28"/>
        </w:rPr>
        <w:t xml:space="preserve"> Срок представления в министерство аккредитованными в уста</w:t>
      </w:r>
      <w:r w:rsidR="00772387" w:rsidRPr="00772387">
        <w:rPr>
          <w:sz w:val="28"/>
          <w:szCs w:val="28"/>
        </w:rPr>
        <w:t>-</w:t>
      </w:r>
      <w:r w:rsidR="007C0FCB" w:rsidRPr="000F4C8A">
        <w:rPr>
          <w:sz w:val="28"/>
          <w:szCs w:val="28"/>
        </w:rPr>
        <w:t>новленном порядке испытательными лабораториями, привлеченными к участи</w:t>
      </w:r>
      <w:r w:rsidR="00F61CDE" w:rsidRPr="000F4C8A">
        <w:rPr>
          <w:sz w:val="28"/>
          <w:szCs w:val="28"/>
        </w:rPr>
        <w:t xml:space="preserve">ю </w:t>
      </w:r>
      <w:r w:rsidR="000F4C8A" w:rsidRPr="000F4C8A">
        <w:rPr>
          <w:sz w:val="28"/>
          <w:szCs w:val="28"/>
        </w:rPr>
        <w:t xml:space="preserve">в </w:t>
      </w:r>
      <w:r w:rsidR="00F61CDE" w:rsidRPr="000F4C8A">
        <w:rPr>
          <w:sz w:val="28"/>
          <w:szCs w:val="28"/>
        </w:rPr>
        <w:t>предоставлении</w:t>
      </w:r>
      <w:r w:rsidR="000F4C8A" w:rsidRPr="000F4C8A">
        <w:rPr>
          <w:sz w:val="28"/>
          <w:szCs w:val="28"/>
        </w:rPr>
        <w:t xml:space="preserve"> государственной услуги</w:t>
      </w:r>
      <w:r w:rsidR="005915E3">
        <w:rPr>
          <w:sz w:val="28"/>
          <w:szCs w:val="28"/>
        </w:rPr>
        <w:t>,</w:t>
      </w:r>
      <w:r w:rsidR="007C0FCB" w:rsidRPr="000F4C8A">
        <w:rPr>
          <w:sz w:val="28"/>
          <w:szCs w:val="28"/>
        </w:rPr>
        <w:t xml:space="preserve"> протоколов исследований (испытаний) и измерений факторов производстве</w:t>
      </w:r>
      <w:r w:rsidR="000318EB" w:rsidRPr="000F4C8A">
        <w:rPr>
          <w:sz w:val="28"/>
          <w:szCs w:val="28"/>
        </w:rPr>
        <w:t>нной среды и трудового процесса</w:t>
      </w:r>
      <w:r w:rsidR="007C0FCB" w:rsidRPr="000F4C8A">
        <w:rPr>
          <w:sz w:val="28"/>
          <w:szCs w:val="28"/>
        </w:rPr>
        <w:t xml:space="preserve"> на рабочих ме</w:t>
      </w:r>
      <w:r w:rsidR="00F61CDE" w:rsidRPr="000F4C8A">
        <w:rPr>
          <w:sz w:val="28"/>
          <w:szCs w:val="28"/>
        </w:rPr>
        <w:t>стах устанавливается на договорных условиях с уче</w:t>
      </w:r>
      <w:r w:rsidR="00772387" w:rsidRPr="00772387">
        <w:rPr>
          <w:sz w:val="28"/>
          <w:szCs w:val="28"/>
        </w:rPr>
        <w:t>-</w:t>
      </w:r>
      <w:r w:rsidR="00772387" w:rsidRPr="00772387">
        <w:rPr>
          <w:sz w:val="28"/>
          <w:szCs w:val="28"/>
        </w:rPr>
        <w:br/>
      </w:r>
      <w:r w:rsidR="00F61CDE" w:rsidRPr="000F4C8A">
        <w:rPr>
          <w:sz w:val="28"/>
          <w:szCs w:val="28"/>
        </w:rPr>
        <w:t>том обеспечения срока предоставления государственной услуги, определ</w:t>
      </w:r>
      <w:r w:rsidR="000F4C8A" w:rsidRPr="000F4C8A">
        <w:rPr>
          <w:sz w:val="28"/>
          <w:szCs w:val="28"/>
        </w:rPr>
        <w:t>яемого в соответствии с пунктами 2.6, 2.7 Административного регламента.</w:t>
      </w:r>
    </w:p>
    <w:p w:rsidR="008F0D26" w:rsidRPr="00DC459C" w:rsidRDefault="00B3539F" w:rsidP="00B478EB">
      <w:pPr>
        <w:autoSpaceDE w:val="0"/>
        <w:autoSpaceDN w:val="0"/>
        <w:adjustRightInd w:val="0"/>
        <w:spacing w:line="360" w:lineRule="auto"/>
        <w:ind w:firstLine="720"/>
        <w:jc w:val="both"/>
        <w:outlineLvl w:val="0"/>
        <w:rPr>
          <w:sz w:val="28"/>
          <w:szCs w:val="28"/>
        </w:rPr>
      </w:pPr>
      <w:r w:rsidRPr="00DC459C">
        <w:rPr>
          <w:sz w:val="28"/>
          <w:szCs w:val="28"/>
        </w:rPr>
        <w:lastRenderedPageBreak/>
        <w:t>3.</w:t>
      </w:r>
      <w:r w:rsidR="002F5EF3" w:rsidRPr="00DC459C">
        <w:rPr>
          <w:sz w:val="28"/>
          <w:szCs w:val="28"/>
        </w:rPr>
        <w:t>6</w:t>
      </w:r>
      <w:r w:rsidRPr="00DC459C">
        <w:rPr>
          <w:sz w:val="28"/>
          <w:szCs w:val="28"/>
        </w:rPr>
        <w:t xml:space="preserve">. </w:t>
      </w:r>
      <w:r w:rsidR="008F0D26" w:rsidRPr="00DC459C">
        <w:rPr>
          <w:sz w:val="28"/>
          <w:szCs w:val="28"/>
        </w:rPr>
        <w:t xml:space="preserve">Оформление </w:t>
      </w:r>
      <w:r w:rsidR="00713925" w:rsidRPr="00DC459C">
        <w:rPr>
          <w:sz w:val="28"/>
          <w:szCs w:val="28"/>
        </w:rPr>
        <w:t xml:space="preserve">и выдача </w:t>
      </w:r>
      <w:r w:rsidR="008F0D26" w:rsidRPr="00DC459C">
        <w:rPr>
          <w:sz w:val="28"/>
          <w:szCs w:val="28"/>
        </w:rPr>
        <w:t>результатов государственной экспертизы условий труда.</w:t>
      </w:r>
    </w:p>
    <w:p w:rsidR="00B3539F" w:rsidRPr="00DC459C" w:rsidRDefault="00FE6B44" w:rsidP="00B478EB">
      <w:pPr>
        <w:autoSpaceDE w:val="0"/>
        <w:autoSpaceDN w:val="0"/>
        <w:adjustRightInd w:val="0"/>
        <w:spacing w:line="360" w:lineRule="auto"/>
        <w:ind w:firstLine="720"/>
        <w:jc w:val="both"/>
        <w:outlineLvl w:val="0"/>
        <w:rPr>
          <w:sz w:val="28"/>
          <w:szCs w:val="28"/>
        </w:rPr>
      </w:pPr>
      <w:r w:rsidRPr="00DC459C">
        <w:rPr>
          <w:sz w:val="28"/>
          <w:szCs w:val="28"/>
        </w:rPr>
        <w:t>3.</w:t>
      </w:r>
      <w:r w:rsidR="00F81265" w:rsidRPr="00DC459C">
        <w:rPr>
          <w:sz w:val="28"/>
          <w:szCs w:val="28"/>
        </w:rPr>
        <w:t>6</w:t>
      </w:r>
      <w:r w:rsidRPr="00DC459C">
        <w:rPr>
          <w:sz w:val="28"/>
          <w:szCs w:val="28"/>
        </w:rPr>
        <w:t>.1.</w:t>
      </w:r>
      <w:r w:rsidR="00B3539F" w:rsidRPr="00DC459C">
        <w:rPr>
          <w:sz w:val="28"/>
          <w:szCs w:val="28"/>
        </w:rPr>
        <w:t xml:space="preserve"> По результатам государственной экспертизы условий труда </w:t>
      </w:r>
      <w:r w:rsidR="0019765D" w:rsidRPr="00DC459C">
        <w:rPr>
          <w:sz w:val="28"/>
          <w:szCs w:val="28"/>
        </w:rPr>
        <w:t xml:space="preserve">государственным </w:t>
      </w:r>
      <w:r w:rsidR="00B3539F" w:rsidRPr="00DC459C">
        <w:rPr>
          <w:sz w:val="28"/>
          <w:szCs w:val="28"/>
        </w:rPr>
        <w:t>экспертом</w:t>
      </w:r>
      <w:r w:rsidR="00454B05">
        <w:rPr>
          <w:sz w:val="28"/>
          <w:szCs w:val="28"/>
        </w:rPr>
        <w:t xml:space="preserve"> </w:t>
      </w:r>
      <w:r w:rsidR="00454B05" w:rsidRPr="000318EB">
        <w:rPr>
          <w:sz w:val="28"/>
          <w:szCs w:val="28"/>
        </w:rPr>
        <w:t>(экспертной комиссией)</w:t>
      </w:r>
      <w:r w:rsidR="00B3539F" w:rsidRPr="00DC459C">
        <w:rPr>
          <w:sz w:val="28"/>
          <w:szCs w:val="28"/>
        </w:rPr>
        <w:t xml:space="preserve"> составляется </w:t>
      </w:r>
      <w:r w:rsidR="000528AE" w:rsidRPr="000318EB">
        <w:rPr>
          <w:sz w:val="28"/>
          <w:szCs w:val="28"/>
        </w:rPr>
        <w:t>заключение государственной экспертизы условий труда</w:t>
      </w:r>
      <w:r w:rsidR="00643EAA">
        <w:rPr>
          <w:sz w:val="28"/>
          <w:szCs w:val="28"/>
        </w:rPr>
        <w:t xml:space="preserve"> с</w:t>
      </w:r>
      <w:r w:rsidR="009E0690">
        <w:rPr>
          <w:sz w:val="28"/>
          <w:szCs w:val="28"/>
        </w:rPr>
        <w:t>огласно приложению № 3</w:t>
      </w:r>
      <w:r w:rsidR="00B3539F" w:rsidRPr="000318EB">
        <w:rPr>
          <w:sz w:val="28"/>
          <w:szCs w:val="28"/>
        </w:rPr>
        <w:t>,</w:t>
      </w:r>
      <w:r w:rsidR="00B3539F" w:rsidRPr="00DC459C">
        <w:rPr>
          <w:sz w:val="28"/>
          <w:szCs w:val="28"/>
        </w:rPr>
        <w:t xml:space="preserve"> в котором указываются:</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 xml:space="preserve">наименование органа государственной экспертизы условий труда с </w:t>
      </w:r>
      <w:r w:rsidR="00772387">
        <w:rPr>
          <w:sz w:val="28"/>
          <w:szCs w:val="28"/>
        </w:rPr>
        <w:br/>
      </w:r>
      <w:r w:rsidRPr="00DC459C">
        <w:rPr>
          <w:sz w:val="28"/>
          <w:szCs w:val="28"/>
        </w:rPr>
        <w:t>указанием почтового адреса, фамилии, имени, отчества (при наличии) руко</w:t>
      </w:r>
      <w:r w:rsidR="00772387" w:rsidRPr="00772387">
        <w:rPr>
          <w:sz w:val="28"/>
          <w:szCs w:val="28"/>
        </w:rPr>
        <w:t>-</w:t>
      </w:r>
      <w:r w:rsidRPr="00DC459C">
        <w:rPr>
          <w:sz w:val="28"/>
          <w:szCs w:val="28"/>
        </w:rPr>
        <w:t>водителя, а также должности, фамилии, имени, отчества (при наличии) государствен</w:t>
      </w:r>
      <w:r w:rsidR="00FE6B44" w:rsidRPr="00DC459C">
        <w:rPr>
          <w:sz w:val="28"/>
          <w:szCs w:val="28"/>
        </w:rPr>
        <w:t>ного эксперта</w:t>
      </w:r>
      <w:r w:rsidR="00616B9D">
        <w:rPr>
          <w:sz w:val="28"/>
          <w:szCs w:val="28"/>
        </w:rPr>
        <w:t xml:space="preserve"> </w:t>
      </w:r>
      <w:r w:rsidR="00616B9D" w:rsidRPr="000318EB">
        <w:rPr>
          <w:sz w:val="28"/>
          <w:szCs w:val="28"/>
        </w:rPr>
        <w:t>(членов экспертной комиссии)</w:t>
      </w:r>
      <w:r w:rsidRPr="000318EB">
        <w:rPr>
          <w:sz w:val="28"/>
          <w:szCs w:val="28"/>
        </w:rPr>
        <w:t>,</w:t>
      </w:r>
      <w:r w:rsidRPr="00DC459C">
        <w:rPr>
          <w:sz w:val="28"/>
          <w:szCs w:val="28"/>
        </w:rPr>
        <w:t xml:space="preserve"> проводившего</w:t>
      </w:r>
      <w:r w:rsidR="00616B9D">
        <w:rPr>
          <w:sz w:val="28"/>
          <w:szCs w:val="28"/>
        </w:rPr>
        <w:t xml:space="preserve"> </w:t>
      </w:r>
      <w:r w:rsidR="00616B9D" w:rsidRPr="000318EB">
        <w:rPr>
          <w:sz w:val="28"/>
          <w:szCs w:val="28"/>
        </w:rPr>
        <w:t>(проводивших)</w:t>
      </w:r>
      <w:r w:rsidRPr="00DC459C">
        <w:rPr>
          <w:sz w:val="28"/>
          <w:szCs w:val="28"/>
        </w:rPr>
        <w:t xml:space="preserve"> </w:t>
      </w:r>
      <w:r w:rsidR="00FE6B44" w:rsidRPr="00DC459C">
        <w:rPr>
          <w:sz w:val="28"/>
          <w:szCs w:val="28"/>
        </w:rPr>
        <w:t>г</w:t>
      </w:r>
      <w:r w:rsidRPr="00DC459C">
        <w:rPr>
          <w:sz w:val="28"/>
          <w:szCs w:val="28"/>
        </w:rPr>
        <w:t>осударственную экспертизу условий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 xml:space="preserve">основание для </w:t>
      </w:r>
      <w:r w:rsidR="007B6684">
        <w:rPr>
          <w:sz w:val="28"/>
          <w:szCs w:val="28"/>
        </w:rPr>
        <w:t xml:space="preserve">проведения </w:t>
      </w:r>
      <w:r w:rsidRPr="00DC459C">
        <w:rPr>
          <w:sz w:val="28"/>
          <w:szCs w:val="28"/>
        </w:rPr>
        <w:t>государственной экспертизы условий труда с указанием даты регистрации</w:t>
      </w:r>
      <w:r w:rsidR="007B6684">
        <w:rPr>
          <w:sz w:val="28"/>
          <w:szCs w:val="28"/>
        </w:rPr>
        <w:t xml:space="preserve"> заявления</w:t>
      </w:r>
      <w:r w:rsidRPr="00DC459C">
        <w:rPr>
          <w:sz w:val="28"/>
          <w:szCs w:val="28"/>
        </w:rPr>
        <w:t xml:space="preserve"> в </w:t>
      </w:r>
      <w:r w:rsidR="002C4772">
        <w:rPr>
          <w:sz w:val="28"/>
          <w:szCs w:val="28"/>
        </w:rPr>
        <w:t>министерстве</w:t>
      </w:r>
      <w:r w:rsidRPr="00DC459C">
        <w:rPr>
          <w:sz w:val="28"/>
          <w:szCs w:val="28"/>
        </w:rPr>
        <w:t>;</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данные о заявителе</w:t>
      </w:r>
      <w:r w:rsidR="00616B9D">
        <w:rPr>
          <w:sz w:val="28"/>
          <w:szCs w:val="28"/>
        </w:rPr>
        <w:t>, судебном органе, государственной инспекции тру</w:t>
      </w:r>
      <w:r w:rsidR="00772387" w:rsidRPr="00772387">
        <w:rPr>
          <w:sz w:val="28"/>
          <w:szCs w:val="28"/>
        </w:rPr>
        <w:t>-</w:t>
      </w:r>
      <w:r w:rsidR="00616B9D">
        <w:rPr>
          <w:sz w:val="28"/>
          <w:szCs w:val="28"/>
        </w:rPr>
        <w:t>да</w:t>
      </w:r>
      <w:r w:rsidRPr="00DC459C">
        <w:rPr>
          <w:sz w:val="28"/>
          <w:szCs w:val="28"/>
        </w:rPr>
        <w:t xml:space="preserve"> </w:t>
      </w:r>
      <w:r w:rsidR="00F537FF" w:rsidRPr="00DC459C">
        <w:rPr>
          <w:sz w:val="28"/>
          <w:szCs w:val="28"/>
        </w:rPr>
        <w:t>–</w:t>
      </w:r>
      <w:r w:rsidRPr="00DC459C">
        <w:rPr>
          <w:sz w:val="28"/>
          <w:szCs w:val="28"/>
        </w:rPr>
        <w:t xml:space="preserve"> полное наименование (для юридических лиц), фамилия, имя, отчество (при наличии) (для физических лиц), почтовый адрес;</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период проведения государственной экспертизы условий труда с ука</w:t>
      </w:r>
      <w:r w:rsidR="00772387" w:rsidRPr="00772387">
        <w:rPr>
          <w:sz w:val="28"/>
          <w:szCs w:val="28"/>
        </w:rPr>
        <w:t>-</w:t>
      </w:r>
      <w:r w:rsidR="00772387" w:rsidRPr="00772387">
        <w:rPr>
          <w:sz w:val="28"/>
          <w:szCs w:val="28"/>
        </w:rPr>
        <w:br/>
      </w:r>
      <w:r w:rsidR="007B6684">
        <w:rPr>
          <w:sz w:val="28"/>
          <w:szCs w:val="28"/>
        </w:rPr>
        <w:t>занием</w:t>
      </w:r>
      <w:r w:rsidRPr="00DC459C">
        <w:rPr>
          <w:sz w:val="28"/>
          <w:szCs w:val="28"/>
        </w:rPr>
        <w:t xml:space="preserve"> </w:t>
      </w:r>
      <w:r w:rsidR="0038053A">
        <w:rPr>
          <w:sz w:val="28"/>
          <w:szCs w:val="28"/>
        </w:rPr>
        <w:t xml:space="preserve">дат </w:t>
      </w:r>
      <w:r w:rsidRPr="00DC459C">
        <w:rPr>
          <w:sz w:val="28"/>
          <w:szCs w:val="28"/>
        </w:rPr>
        <w:t>начала и окончания е</w:t>
      </w:r>
      <w:r w:rsidR="003161C9">
        <w:rPr>
          <w:sz w:val="28"/>
          <w:szCs w:val="28"/>
        </w:rPr>
        <w:t>е</w:t>
      </w:r>
      <w:r w:rsidRPr="00DC459C">
        <w:rPr>
          <w:sz w:val="28"/>
          <w:szCs w:val="28"/>
        </w:rPr>
        <w:t xml:space="preserve"> проведения;</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объект государственной экспертизы условий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 xml:space="preserve">наименование работодателя или его обособленного подразделения, в </w:t>
      </w:r>
      <w:r w:rsidR="00772387">
        <w:rPr>
          <w:sz w:val="28"/>
          <w:szCs w:val="28"/>
        </w:rPr>
        <w:br/>
      </w:r>
      <w:r w:rsidRPr="00DC459C">
        <w:rPr>
          <w:sz w:val="28"/>
          <w:szCs w:val="28"/>
        </w:rPr>
        <w:t>отношении условий труда на рабочих местах которого проводится государственная экспертиза условий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сведения о рабочих местах, в отношении условий труда которых про</w:t>
      </w:r>
      <w:r w:rsidR="00772387" w:rsidRPr="00772387">
        <w:rPr>
          <w:sz w:val="28"/>
          <w:szCs w:val="28"/>
        </w:rPr>
        <w:t>-</w:t>
      </w:r>
      <w:r w:rsidRPr="00DC459C">
        <w:rPr>
          <w:sz w:val="28"/>
          <w:szCs w:val="28"/>
        </w:rPr>
        <w:t>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w:t>
      </w:r>
      <w:r w:rsidR="007B6684">
        <w:rPr>
          <w:sz w:val="28"/>
          <w:szCs w:val="28"/>
        </w:rPr>
        <w:t>(ых)</w:t>
      </w:r>
      <w:r w:rsidRPr="00DC459C">
        <w:rPr>
          <w:sz w:val="28"/>
          <w:szCs w:val="28"/>
        </w:rPr>
        <w:t xml:space="preserve"> на данном рабочем месте);</w:t>
      </w:r>
    </w:p>
    <w:p w:rsidR="00B3539F" w:rsidRPr="000F4C8A" w:rsidRDefault="00B3539F" w:rsidP="00B478EB">
      <w:pPr>
        <w:autoSpaceDE w:val="0"/>
        <w:autoSpaceDN w:val="0"/>
        <w:adjustRightInd w:val="0"/>
        <w:spacing w:line="360" w:lineRule="auto"/>
        <w:ind w:firstLine="720"/>
        <w:jc w:val="both"/>
        <w:rPr>
          <w:sz w:val="28"/>
          <w:szCs w:val="28"/>
        </w:rPr>
      </w:pPr>
      <w:r w:rsidRPr="00DC459C">
        <w:rPr>
          <w:sz w:val="28"/>
          <w:szCs w:val="28"/>
        </w:rPr>
        <w:t xml:space="preserve">перечень документов, представленных в составе оснований для </w:t>
      </w:r>
      <w:r w:rsidR="007B6684">
        <w:rPr>
          <w:sz w:val="28"/>
          <w:szCs w:val="28"/>
        </w:rPr>
        <w:t xml:space="preserve">проведения </w:t>
      </w:r>
      <w:r w:rsidRPr="00DC459C">
        <w:rPr>
          <w:sz w:val="28"/>
          <w:szCs w:val="28"/>
        </w:rPr>
        <w:t>государст</w:t>
      </w:r>
      <w:r w:rsidR="00616B9D">
        <w:rPr>
          <w:sz w:val="28"/>
          <w:szCs w:val="28"/>
        </w:rPr>
        <w:t xml:space="preserve">венной экспертизы условий труда </w:t>
      </w:r>
      <w:r w:rsidR="00616B9D" w:rsidRPr="000F4C8A">
        <w:rPr>
          <w:sz w:val="28"/>
          <w:szCs w:val="28"/>
        </w:rPr>
        <w:t>и (или) получе</w:t>
      </w:r>
      <w:r w:rsidR="008D748A" w:rsidRPr="000F4C8A">
        <w:rPr>
          <w:sz w:val="28"/>
          <w:szCs w:val="28"/>
        </w:rPr>
        <w:t>нны</w:t>
      </w:r>
      <w:r w:rsidR="007B6684">
        <w:rPr>
          <w:sz w:val="28"/>
          <w:szCs w:val="28"/>
        </w:rPr>
        <w:t>х в со</w:t>
      </w:r>
      <w:r w:rsidR="00772387" w:rsidRPr="00772387">
        <w:rPr>
          <w:sz w:val="28"/>
          <w:szCs w:val="28"/>
        </w:rPr>
        <w:t>-</w:t>
      </w:r>
      <w:r w:rsidR="007B6684">
        <w:rPr>
          <w:sz w:val="28"/>
          <w:szCs w:val="28"/>
        </w:rPr>
        <w:t>ответствии с пунктом 2.11</w:t>
      </w:r>
      <w:r w:rsidR="008D748A" w:rsidRPr="000F4C8A">
        <w:rPr>
          <w:sz w:val="28"/>
          <w:szCs w:val="28"/>
        </w:rPr>
        <w:t xml:space="preserve"> Административного регламента</w:t>
      </w:r>
      <w:r w:rsidR="000F4C8A">
        <w:rPr>
          <w:sz w:val="28"/>
          <w:szCs w:val="28"/>
        </w:rPr>
        <w:t>.</w:t>
      </w:r>
    </w:p>
    <w:p w:rsidR="00B3539F" w:rsidRPr="00DC459C" w:rsidRDefault="00FD26FB" w:rsidP="00B478EB">
      <w:pPr>
        <w:autoSpaceDE w:val="0"/>
        <w:autoSpaceDN w:val="0"/>
        <w:adjustRightInd w:val="0"/>
        <w:spacing w:line="360" w:lineRule="auto"/>
        <w:ind w:firstLine="720"/>
        <w:jc w:val="both"/>
        <w:rPr>
          <w:sz w:val="28"/>
          <w:szCs w:val="28"/>
        </w:rPr>
      </w:pPr>
      <w:r w:rsidRPr="00DC459C">
        <w:rPr>
          <w:sz w:val="28"/>
          <w:szCs w:val="28"/>
        </w:rPr>
        <w:lastRenderedPageBreak/>
        <w:t>3.</w:t>
      </w:r>
      <w:r w:rsidR="00F81265" w:rsidRPr="00DC459C">
        <w:rPr>
          <w:sz w:val="28"/>
          <w:szCs w:val="28"/>
        </w:rPr>
        <w:t>6</w:t>
      </w:r>
      <w:r w:rsidRPr="00DC459C">
        <w:rPr>
          <w:sz w:val="28"/>
          <w:szCs w:val="28"/>
        </w:rPr>
        <w:t>.2.</w:t>
      </w:r>
      <w:r w:rsidR="00B3539F" w:rsidRPr="00DC459C">
        <w:rPr>
          <w:sz w:val="28"/>
          <w:szCs w:val="28"/>
        </w:rPr>
        <w:t xml:space="preserve"> </w:t>
      </w:r>
      <w:r w:rsidR="00B3539F" w:rsidRPr="000318EB">
        <w:rPr>
          <w:sz w:val="28"/>
          <w:szCs w:val="28"/>
        </w:rPr>
        <w:t xml:space="preserve">В </w:t>
      </w:r>
      <w:r w:rsidR="00B50BF9" w:rsidRPr="000318EB">
        <w:rPr>
          <w:sz w:val="28"/>
          <w:szCs w:val="28"/>
        </w:rPr>
        <w:t>заключении государственной экспертизы условий труда</w:t>
      </w:r>
      <w:r w:rsidR="00B3539F" w:rsidRPr="00DC459C">
        <w:rPr>
          <w:sz w:val="28"/>
          <w:szCs w:val="28"/>
        </w:rPr>
        <w:t>, со</w:t>
      </w:r>
      <w:r w:rsidR="00772387" w:rsidRPr="00772387">
        <w:rPr>
          <w:sz w:val="28"/>
          <w:szCs w:val="28"/>
        </w:rPr>
        <w:t>-</w:t>
      </w:r>
      <w:r w:rsidR="00B3539F" w:rsidRPr="00DC459C">
        <w:rPr>
          <w:sz w:val="28"/>
          <w:szCs w:val="28"/>
        </w:rPr>
        <w:t>ставленном по результатам проведения государственной экспертизы условий труда в целях оценки качества проведения специальной оценки условий тру</w:t>
      </w:r>
      <w:r w:rsidR="00772387" w:rsidRPr="00772387">
        <w:rPr>
          <w:sz w:val="28"/>
          <w:szCs w:val="28"/>
        </w:rPr>
        <w:t>-</w:t>
      </w:r>
      <w:r w:rsidR="00B3539F" w:rsidRPr="00DC459C">
        <w:rPr>
          <w:sz w:val="28"/>
          <w:szCs w:val="28"/>
        </w:rPr>
        <w:t xml:space="preserve">да, дополнительно указываются сведения об организации (организациях), </w:t>
      </w:r>
      <w:r w:rsidR="00772387">
        <w:rPr>
          <w:sz w:val="28"/>
          <w:szCs w:val="28"/>
        </w:rPr>
        <w:br/>
      </w:r>
      <w:r w:rsidR="00B3539F" w:rsidRPr="00DC459C">
        <w:rPr>
          <w:sz w:val="28"/>
          <w:szCs w:val="28"/>
        </w:rPr>
        <w:t>проводившей</w:t>
      </w:r>
      <w:r w:rsidR="007B6684">
        <w:rPr>
          <w:sz w:val="28"/>
          <w:szCs w:val="28"/>
        </w:rPr>
        <w:t>(их)</w:t>
      </w:r>
      <w:r w:rsidR="00B3539F" w:rsidRPr="00DC459C">
        <w:rPr>
          <w:sz w:val="28"/>
          <w:szCs w:val="28"/>
        </w:rPr>
        <w:t xml:space="preserve"> специальную оценку условий труда, включающие:</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полное наименование организации, проводившей специальную оценку условий труда, е</w:t>
      </w:r>
      <w:r w:rsidR="003161C9">
        <w:rPr>
          <w:sz w:val="28"/>
          <w:szCs w:val="28"/>
        </w:rPr>
        <w:t>е</w:t>
      </w:r>
      <w:r w:rsidR="002063D8">
        <w:rPr>
          <w:sz w:val="28"/>
          <w:szCs w:val="28"/>
        </w:rPr>
        <w:t xml:space="preserve"> порядковый номер и дату</w:t>
      </w:r>
      <w:r w:rsidRPr="00DC459C">
        <w:rPr>
          <w:sz w:val="28"/>
          <w:szCs w:val="28"/>
        </w:rPr>
        <w:t xml:space="preserve"> внесения в реестр организаций, проводящих специальную оценку условий труда (для организаций, аккреди</w:t>
      </w:r>
      <w:r w:rsidR="00772387" w:rsidRPr="00772387">
        <w:rPr>
          <w:sz w:val="28"/>
          <w:szCs w:val="28"/>
        </w:rPr>
        <w:t>-</w:t>
      </w:r>
      <w:r w:rsidRPr="00DC459C">
        <w:rPr>
          <w:sz w:val="28"/>
          <w:szCs w:val="28"/>
        </w:rPr>
        <w:t>тованных</w:t>
      </w:r>
      <w:r w:rsidR="007B6684">
        <w:rPr>
          <w:sz w:val="28"/>
          <w:szCs w:val="28"/>
        </w:rPr>
        <w:t xml:space="preserve"> в порядке, действовавшем до</w:t>
      </w:r>
      <w:r w:rsidRPr="00DC459C">
        <w:rPr>
          <w:sz w:val="28"/>
          <w:szCs w:val="28"/>
        </w:rPr>
        <w:t xml:space="preserve"> вступления в силу Федерального </w:t>
      </w:r>
      <w:hyperlink r:id="rId52" w:history="1">
        <w:r w:rsidRPr="00DC459C">
          <w:rPr>
            <w:sz w:val="28"/>
            <w:szCs w:val="28"/>
          </w:rPr>
          <w:t>закона</w:t>
        </w:r>
      </w:hyperlink>
      <w:r w:rsidRPr="00DC459C">
        <w:rPr>
          <w:sz w:val="28"/>
          <w:szCs w:val="28"/>
        </w:rPr>
        <w:t xml:space="preserve"> от 28.12.2013 № 426-ФЗ «О специальной оценке условий труда», в качестве организаций, оказывающих услуги по аттестации рабочих мест по условиям труда и внес</w:t>
      </w:r>
      <w:r w:rsidR="003161C9">
        <w:rPr>
          <w:sz w:val="28"/>
          <w:szCs w:val="28"/>
        </w:rPr>
        <w:t>е</w:t>
      </w:r>
      <w:r w:rsidRPr="00DC459C">
        <w:rPr>
          <w:sz w:val="28"/>
          <w:szCs w:val="28"/>
        </w:rPr>
        <w:t>нных в реестр организаций, оказывающих услуги в облас</w:t>
      </w:r>
      <w:r w:rsidR="00772387" w:rsidRPr="00772387">
        <w:rPr>
          <w:sz w:val="28"/>
          <w:szCs w:val="28"/>
        </w:rPr>
        <w:t>-</w:t>
      </w:r>
      <w:r w:rsidRPr="00DC459C">
        <w:rPr>
          <w:sz w:val="28"/>
          <w:szCs w:val="28"/>
        </w:rPr>
        <w:t>ти охраны труда, до их внесения в реестр организаций, проводящих специ</w:t>
      </w:r>
      <w:r w:rsidR="00772387" w:rsidRPr="00772387">
        <w:rPr>
          <w:sz w:val="28"/>
          <w:szCs w:val="28"/>
        </w:rPr>
        <w:t>-</w:t>
      </w:r>
      <w:r w:rsidR="00772387" w:rsidRPr="00772387">
        <w:rPr>
          <w:sz w:val="28"/>
          <w:szCs w:val="28"/>
        </w:rPr>
        <w:br/>
      </w:r>
      <w:r w:rsidRPr="00DC459C">
        <w:rPr>
          <w:sz w:val="28"/>
          <w:szCs w:val="28"/>
        </w:rPr>
        <w:t xml:space="preserve">альную оценку условий труда, указывается номер и дата внесения в реестр </w:t>
      </w:r>
      <w:r w:rsidR="00772387">
        <w:rPr>
          <w:sz w:val="28"/>
          <w:szCs w:val="28"/>
        </w:rPr>
        <w:br/>
      </w:r>
      <w:r w:rsidRPr="00DC459C">
        <w:rPr>
          <w:sz w:val="28"/>
          <w:szCs w:val="28"/>
        </w:rPr>
        <w:t>организаций, оказывающих услуги в области охраны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фамилию, имя, отчество (при наличии) эксперта организации, прово</w:t>
      </w:r>
      <w:r w:rsidR="00772387" w:rsidRPr="00772387">
        <w:rPr>
          <w:sz w:val="28"/>
          <w:szCs w:val="28"/>
        </w:rPr>
        <w:t>-</w:t>
      </w:r>
      <w:r w:rsidRPr="00DC459C">
        <w:rPr>
          <w:sz w:val="28"/>
          <w:szCs w:val="28"/>
        </w:rPr>
        <w:t>дившей специальн</w:t>
      </w:r>
      <w:r w:rsidR="007B6684">
        <w:rPr>
          <w:sz w:val="28"/>
          <w:szCs w:val="28"/>
        </w:rPr>
        <w:t xml:space="preserve">ую оценку условий труда, номер </w:t>
      </w:r>
      <w:r w:rsidRPr="00DC459C">
        <w:rPr>
          <w:sz w:val="28"/>
          <w:szCs w:val="28"/>
        </w:rPr>
        <w:t>сертификата эксперта на право проведения работ по специальной оценке условий труда и дат</w:t>
      </w:r>
      <w:r w:rsidR="002063D8">
        <w:rPr>
          <w:sz w:val="28"/>
          <w:szCs w:val="28"/>
        </w:rPr>
        <w:t>у</w:t>
      </w:r>
      <w:r w:rsidRPr="00DC459C">
        <w:rPr>
          <w:sz w:val="28"/>
          <w:szCs w:val="28"/>
        </w:rPr>
        <w:t xml:space="preserve"> его выдачи.</w:t>
      </w:r>
    </w:p>
    <w:p w:rsidR="00B3539F" w:rsidRPr="00DC459C" w:rsidRDefault="00FD26FB"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 xml:space="preserve">.3. </w:t>
      </w:r>
      <w:r w:rsidR="00B3539F" w:rsidRPr="00DC459C">
        <w:rPr>
          <w:sz w:val="28"/>
          <w:szCs w:val="28"/>
        </w:rPr>
        <w:t xml:space="preserve">В зависимости от объекта государственной экспертизы условий труда в </w:t>
      </w:r>
      <w:r w:rsidR="00B50BF9" w:rsidRPr="000318EB">
        <w:rPr>
          <w:sz w:val="28"/>
          <w:szCs w:val="28"/>
        </w:rPr>
        <w:t>заключении государственной экспертизы условий труда</w:t>
      </w:r>
      <w:r w:rsidR="00B3539F" w:rsidRPr="00DC459C">
        <w:rPr>
          <w:sz w:val="28"/>
          <w:szCs w:val="28"/>
        </w:rPr>
        <w:t xml:space="preserve"> содержится один из следующих выводов:</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о качестве проведения специальной оценки условий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об обоснованности предоставления (непредоставления) и объ</w:t>
      </w:r>
      <w:r w:rsidR="003161C9">
        <w:rPr>
          <w:sz w:val="28"/>
          <w:szCs w:val="28"/>
        </w:rPr>
        <w:t>е</w:t>
      </w:r>
      <w:r w:rsidR="007B6684">
        <w:rPr>
          <w:sz w:val="28"/>
          <w:szCs w:val="28"/>
        </w:rPr>
        <w:t>мах</w:t>
      </w:r>
      <w:r w:rsidRPr="00DC459C">
        <w:rPr>
          <w:sz w:val="28"/>
          <w:szCs w:val="28"/>
        </w:rPr>
        <w:t xml:space="preserve"> пре</w:t>
      </w:r>
      <w:r w:rsidR="00772387" w:rsidRPr="00772387">
        <w:rPr>
          <w:sz w:val="28"/>
          <w:szCs w:val="28"/>
        </w:rPr>
        <w:t>-</w:t>
      </w:r>
      <w:r w:rsidRPr="00DC459C">
        <w:rPr>
          <w:sz w:val="28"/>
          <w:szCs w:val="28"/>
        </w:rPr>
        <w:t>доставляемых гарантий и компенсаций работникам, занятым на работах с вредными и (или) опасными условиями труда;</w:t>
      </w:r>
    </w:p>
    <w:p w:rsidR="00B3539F" w:rsidRPr="00DC459C" w:rsidRDefault="00B3539F" w:rsidP="00B478EB">
      <w:pPr>
        <w:autoSpaceDE w:val="0"/>
        <w:autoSpaceDN w:val="0"/>
        <w:adjustRightInd w:val="0"/>
        <w:spacing w:line="360" w:lineRule="auto"/>
        <w:ind w:firstLine="720"/>
        <w:jc w:val="both"/>
        <w:rPr>
          <w:sz w:val="28"/>
          <w:szCs w:val="28"/>
        </w:rPr>
      </w:pPr>
      <w:r w:rsidRPr="00DC459C">
        <w:rPr>
          <w:sz w:val="28"/>
          <w:szCs w:val="28"/>
        </w:rPr>
        <w:t>о соответствии фактических условий труда работников государственным нормативным требованиям охраны труда.</w:t>
      </w:r>
    </w:p>
    <w:p w:rsidR="00B3539F" w:rsidRPr="00DC459C" w:rsidRDefault="00FD26FB" w:rsidP="00B478EB">
      <w:pPr>
        <w:autoSpaceDE w:val="0"/>
        <w:autoSpaceDN w:val="0"/>
        <w:adjustRightInd w:val="0"/>
        <w:spacing w:line="360" w:lineRule="auto"/>
        <w:ind w:firstLine="720"/>
        <w:jc w:val="both"/>
        <w:rPr>
          <w:sz w:val="28"/>
          <w:szCs w:val="28"/>
        </w:rPr>
      </w:pPr>
      <w:r w:rsidRPr="00DC459C">
        <w:rPr>
          <w:sz w:val="28"/>
          <w:szCs w:val="28"/>
        </w:rPr>
        <w:lastRenderedPageBreak/>
        <w:t>3.</w:t>
      </w:r>
      <w:r w:rsidR="00F81265" w:rsidRPr="00DC459C">
        <w:rPr>
          <w:sz w:val="28"/>
          <w:szCs w:val="28"/>
        </w:rPr>
        <w:t>6</w:t>
      </w:r>
      <w:r w:rsidRPr="00DC459C">
        <w:rPr>
          <w:sz w:val="28"/>
          <w:szCs w:val="28"/>
        </w:rPr>
        <w:t xml:space="preserve">.4. </w:t>
      </w:r>
      <w:r w:rsidR="00B3539F" w:rsidRPr="00DC459C">
        <w:rPr>
          <w:sz w:val="28"/>
          <w:szCs w:val="28"/>
        </w:rPr>
        <w:t xml:space="preserve">Выводы, содержащиеся в </w:t>
      </w:r>
      <w:r w:rsidR="00B50BF9" w:rsidRPr="000318EB">
        <w:rPr>
          <w:sz w:val="28"/>
          <w:szCs w:val="28"/>
        </w:rPr>
        <w:t>заключении государственной экспертизы условий труда</w:t>
      </w:r>
      <w:r w:rsidR="00B3539F" w:rsidRPr="000318EB">
        <w:rPr>
          <w:sz w:val="28"/>
          <w:szCs w:val="28"/>
        </w:rPr>
        <w:t>,</w:t>
      </w:r>
      <w:r w:rsidR="00B3539F" w:rsidRPr="00DC459C">
        <w:rPr>
          <w:sz w:val="28"/>
          <w:szCs w:val="28"/>
        </w:rPr>
        <w:t xml:space="preserve"> должны быть объективными, подробными и обоснованными.</w:t>
      </w:r>
    </w:p>
    <w:p w:rsidR="00B3539F" w:rsidRPr="00DC459C" w:rsidRDefault="00FD26FB"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.5.</w:t>
      </w:r>
      <w:r w:rsidR="000D6B0E">
        <w:rPr>
          <w:sz w:val="28"/>
          <w:szCs w:val="28"/>
        </w:rPr>
        <w:t xml:space="preserve"> В случае</w:t>
      </w:r>
      <w:r w:rsidR="00B3539F" w:rsidRPr="00DC459C">
        <w:rPr>
          <w:sz w:val="28"/>
          <w:szCs w:val="28"/>
        </w:rPr>
        <w:t xml:space="preserve"> выявления несоответствия</w:t>
      </w:r>
      <w:r w:rsidR="006861F1" w:rsidRPr="00DC459C">
        <w:rPr>
          <w:sz w:val="28"/>
          <w:szCs w:val="28"/>
        </w:rPr>
        <w:t xml:space="preserve"> </w:t>
      </w:r>
      <w:r w:rsidR="00B3539F" w:rsidRPr="00DC459C">
        <w:rPr>
          <w:sz w:val="28"/>
          <w:szCs w:val="28"/>
        </w:rPr>
        <w:t xml:space="preserve">государственным нормативным требованиям охраны труда </w:t>
      </w:r>
      <w:r w:rsidR="006861F1" w:rsidRPr="00DC459C">
        <w:rPr>
          <w:sz w:val="28"/>
          <w:szCs w:val="28"/>
        </w:rPr>
        <w:t xml:space="preserve">в </w:t>
      </w:r>
      <w:r w:rsidR="00B3539F" w:rsidRPr="00DC459C">
        <w:rPr>
          <w:sz w:val="28"/>
          <w:szCs w:val="28"/>
        </w:rPr>
        <w:t>документ</w:t>
      </w:r>
      <w:r w:rsidR="006861F1" w:rsidRPr="00DC459C">
        <w:rPr>
          <w:sz w:val="28"/>
          <w:szCs w:val="28"/>
        </w:rPr>
        <w:t>ах</w:t>
      </w:r>
      <w:r w:rsidR="00B3539F" w:rsidRPr="00DC459C">
        <w:rPr>
          <w:sz w:val="28"/>
          <w:szCs w:val="28"/>
        </w:rPr>
        <w:t xml:space="preserve">, представленных для </w:t>
      </w:r>
      <w:r w:rsidR="00771DE0" w:rsidRPr="00DC459C">
        <w:rPr>
          <w:sz w:val="28"/>
          <w:szCs w:val="28"/>
        </w:rPr>
        <w:t xml:space="preserve">проведения </w:t>
      </w:r>
      <w:r w:rsidR="00B3539F" w:rsidRPr="00DC459C">
        <w:rPr>
          <w:sz w:val="28"/>
          <w:szCs w:val="28"/>
        </w:rPr>
        <w:t>государственной экспертизы условий труда</w:t>
      </w:r>
      <w:r w:rsidR="006861F1" w:rsidRPr="00DC459C">
        <w:rPr>
          <w:sz w:val="28"/>
          <w:szCs w:val="28"/>
        </w:rPr>
        <w:t xml:space="preserve"> </w:t>
      </w:r>
      <w:r w:rsidR="00B3539F" w:rsidRPr="00DC459C">
        <w:rPr>
          <w:sz w:val="28"/>
          <w:szCs w:val="28"/>
        </w:rPr>
        <w:t>или полученных по запросу в соответствии с пунктом 2</w:t>
      </w:r>
      <w:r w:rsidRPr="00DC459C">
        <w:rPr>
          <w:sz w:val="28"/>
          <w:szCs w:val="28"/>
        </w:rPr>
        <w:t>.1</w:t>
      </w:r>
      <w:r w:rsidR="00B24759" w:rsidRPr="00DC459C">
        <w:rPr>
          <w:sz w:val="28"/>
          <w:szCs w:val="28"/>
        </w:rPr>
        <w:t>1</w:t>
      </w:r>
      <w:r w:rsidR="00B3539F" w:rsidRPr="00DC459C">
        <w:rPr>
          <w:sz w:val="28"/>
          <w:szCs w:val="28"/>
        </w:rPr>
        <w:t xml:space="preserve"> А</w:t>
      </w:r>
      <w:r w:rsidR="00057F61" w:rsidRPr="00DC459C">
        <w:rPr>
          <w:sz w:val="28"/>
          <w:szCs w:val="28"/>
        </w:rPr>
        <w:t xml:space="preserve">дминистративного регламента, в экспертном </w:t>
      </w:r>
      <w:r w:rsidR="00772387">
        <w:rPr>
          <w:sz w:val="28"/>
          <w:szCs w:val="28"/>
        </w:rPr>
        <w:br/>
      </w:r>
      <w:r w:rsidR="00B3539F" w:rsidRPr="00DC459C">
        <w:rPr>
          <w:sz w:val="28"/>
          <w:szCs w:val="28"/>
        </w:rPr>
        <w:t>заключени</w:t>
      </w:r>
      <w:r w:rsidR="00057F61" w:rsidRPr="00DC459C">
        <w:rPr>
          <w:sz w:val="28"/>
          <w:szCs w:val="28"/>
        </w:rPr>
        <w:t>и</w:t>
      </w:r>
      <w:r w:rsidR="00B3539F" w:rsidRPr="00DC459C">
        <w:rPr>
          <w:sz w:val="28"/>
          <w:szCs w:val="28"/>
        </w:rPr>
        <w:t xml:space="preserve"> приводится подробное описание выявленного несоответствия с обязательным указанием наименования и реквизитов нарушаемого норма</w:t>
      </w:r>
      <w:r w:rsidR="00772387" w:rsidRPr="00772387">
        <w:rPr>
          <w:sz w:val="28"/>
          <w:szCs w:val="28"/>
        </w:rPr>
        <w:t>-</w:t>
      </w:r>
      <w:r w:rsidR="00772387" w:rsidRPr="00772387">
        <w:rPr>
          <w:sz w:val="28"/>
          <w:szCs w:val="28"/>
        </w:rPr>
        <w:br/>
      </w:r>
      <w:r w:rsidR="00B3539F" w:rsidRPr="00DC459C">
        <w:rPr>
          <w:sz w:val="28"/>
          <w:szCs w:val="28"/>
        </w:rPr>
        <w:t>тивного правового акта, содержащего государственные нормативные требо</w:t>
      </w:r>
      <w:r w:rsidR="00772387" w:rsidRPr="00772387">
        <w:rPr>
          <w:sz w:val="28"/>
          <w:szCs w:val="28"/>
        </w:rPr>
        <w:t>-</w:t>
      </w:r>
      <w:r w:rsidR="00B3539F" w:rsidRPr="00DC459C">
        <w:rPr>
          <w:sz w:val="28"/>
          <w:szCs w:val="28"/>
        </w:rPr>
        <w:t>вания охраны труда.</w:t>
      </w:r>
    </w:p>
    <w:p w:rsidR="00057F61" w:rsidRPr="000F4C8A" w:rsidRDefault="00057F61"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.6.</w:t>
      </w:r>
      <w:r w:rsidR="00B3539F" w:rsidRPr="00DC459C">
        <w:rPr>
          <w:sz w:val="28"/>
          <w:szCs w:val="28"/>
        </w:rPr>
        <w:t xml:space="preserve"> </w:t>
      </w:r>
      <w:r w:rsidR="00B50BF9" w:rsidRPr="000318EB">
        <w:rPr>
          <w:sz w:val="28"/>
          <w:szCs w:val="28"/>
        </w:rPr>
        <w:t>Заключение государственной экспертизы условий труда</w:t>
      </w:r>
      <w:r w:rsidR="00B3539F" w:rsidRPr="00DC459C">
        <w:rPr>
          <w:sz w:val="28"/>
          <w:szCs w:val="28"/>
        </w:rPr>
        <w:t xml:space="preserve"> состав</w:t>
      </w:r>
      <w:r w:rsidR="00772387" w:rsidRPr="00772387">
        <w:rPr>
          <w:sz w:val="28"/>
          <w:szCs w:val="28"/>
        </w:rPr>
        <w:t>-</w:t>
      </w:r>
      <w:r w:rsidR="000D6B0E">
        <w:rPr>
          <w:sz w:val="28"/>
          <w:szCs w:val="28"/>
        </w:rPr>
        <w:t>ляется в 2</w:t>
      </w:r>
      <w:r w:rsidR="00B3539F" w:rsidRPr="00DC459C">
        <w:rPr>
          <w:sz w:val="28"/>
          <w:szCs w:val="28"/>
        </w:rPr>
        <w:t xml:space="preserve"> экземплярах, подписывается </w:t>
      </w:r>
      <w:r w:rsidR="0068360C" w:rsidRPr="00DC459C">
        <w:rPr>
          <w:sz w:val="28"/>
          <w:szCs w:val="28"/>
        </w:rPr>
        <w:t xml:space="preserve">государственным </w:t>
      </w:r>
      <w:r w:rsidR="00B3539F" w:rsidRPr="00DC459C">
        <w:rPr>
          <w:sz w:val="28"/>
          <w:szCs w:val="28"/>
        </w:rPr>
        <w:t>экспертом</w:t>
      </w:r>
      <w:r w:rsidR="00B50BF9">
        <w:rPr>
          <w:sz w:val="28"/>
          <w:szCs w:val="28"/>
        </w:rPr>
        <w:t xml:space="preserve"> (экс</w:t>
      </w:r>
      <w:r w:rsidR="00772387" w:rsidRPr="00772387">
        <w:rPr>
          <w:sz w:val="28"/>
          <w:szCs w:val="28"/>
        </w:rPr>
        <w:t>-</w:t>
      </w:r>
      <w:r w:rsidR="00772387" w:rsidRPr="00772387">
        <w:rPr>
          <w:sz w:val="28"/>
          <w:szCs w:val="28"/>
        </w:rPr>
        <w:br/>
      </w:r>
      <w:r w:rsidR="00B50BF9">
        <w:rPr>
          <w:sz w:val="28"/>
          <w:szCs w:val="28"/>
        </w:rPr>
        <w:t>пертной комиссией), руководителем государственной экспертизы</w:t>
      </w:r>
      <w:r w:rsidR="0071152A">
        <w:rPr>
          <w:sz w:val="28"/>
          <w:szCs w:val="28"/>
        </w:rPr>
        <w:t xml:space="preserve"> и утвер</w:t>
      </w:r>
      <w:r w:rsidR="00772387" w:rsidRPr="00772387">
        <w:rPr>
          <w:sz w:val="28"/>
          <w:szCs w:val="28"/>
        </w:rPr>
        <w:t>-</w:t>
      </w:r>
      <w:r w:rsidR="0071152A">
        <w:rPr>
          <w:sz w:val="28"/>
          <w:szCs w:val="28"/>
        </w:rPr>
        <w:t xml:space="preserve">ждается </w:t>
      </w:r>
      <w:r w:rsidR="00DA477F">
        <w:rPr>
          <w:sz w:val="28"/>
          <w:szCs w:val="28"/>
        </w:rPr>
        <w:t>министром или лицом, его замещающим</w:t>
      </w:r>
      <w:r w:rsidRPr="00DC459C">
        <w:rPr>
          <w:sz w:val="28"/>
          <w:szCs w:val="28"/>
        </w:rPr>
        <w:t xml:space="preserve">. Срок выполнения административного действия составляет </w:t>
      </w:r>
      <w:r w:rsidR="000D6B0E">
        <w:rPr>
          <w:sz w:val="28"/>
          <w:szCs w:val="28"/>
        </w:rPr>
        <w:t>2</w:t>
      </w:r>
      <w:r w:rsidRPr="000F4C8A">
        <w:rPr>
          <w:sz w:val="28"/>
          <w:szCs w:val="28"/>
        </w:rPr>
        <w:t xml:space="preserve"> рабочих дня.</w:t>
      </w:r>
    </w:p>
    <w:p w:rsidR="008D748A" w:rsidRPr="000F4C8A" w:rsidRDefault="00057F61"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.7.</w:t>
      </w:r>
      <w:r w:rsidR="00B3539F" w:rsidRPr="00DC459C">
        <w:rPr>
          <w:sz w:val="28"/>
          <w:szCs w:val="28"/>
        </w:rPr>
        <w:t xml:space="preserve"> Не поздн</w:t>
      </w:r>
      <w:r w:rsidR="000D6B0E">
        <w:rPr>
          <w:sz w:val="28"/>
          <w:szCs w:val="28"/>
        </w:rPr>
        <w:t>ее 3</w:t>
      </w:r>
      <w:r w:rsidR="00B3539F" w:rsidRPr="00DC459C">
        <w:rPr>
          <w:sz w:val="28"/>
          <w:szCs w:val="28"/>
        </w:rPr>
        <w:t xml:space="preserve"> рабочих дней с момента утверждения </w:t>
      </w:r>
      <w:r w:rsidR="00B50BF9" w:rsidRPr="000F4C8A">
        <w:rPr>
          <w:sz w:val="28"/>
          <w:szCs w:val="28"/>
        </w:rPr>
        <w:t>заключения государственной экспертизы условий труда один экземпляр</w:t>
      </w:r>
      <w:r w:rsidR="00B3539F" w:rsidRPr="000F4C8A">
        <w:rPr>
          <w:sz w:val="28"/>
          <w:szCs w:val="28"/>
        </w:rPr>
        <w:t xml:space="preserve"> </w:t>
      </w:r>
      <w:r w:rsidR="008D748A" w:rsidRPr="000F4C8A">
        <w:rPr>
          <w:sz w:val="28"/>
          <w:szCs w:val="28"/>
        </w:rPr>
        <w:t>заключения:</w:t>
      </w:r>
    </w:p>
    <w:p w:rsidR="00B24759" w:rsidRDefault="008D748A" w:rsidP="00271C10">
      <w:pPr>
        <w:autoSpaceDE w:val="0"/>
        <w:autoSpaceDN w:val="0"/>
        <w:adjustRightInd w:val="0"/>
        <w:spacing w:line="440" w:lineRule="exact"/>
        <w:ind w:firstLine="720"/>
        <w:jc w:val="both"/>
        <w:rPr>
          <w:sz w:val="28"/>
          <w:szCs w:val="28"/>
        </w:rPr>
      </w:pPr>
      <w:r w:rsidRPr="000F4C8A">
        <w:rPr>
          <w:sz w:val="28"/>
          <w:szCs w:val="28"/>
        </w:rPr>
        <w:t>выдается</w:t>
      </w:r>
      <w:r>
        <w:rPr>
          <w:color w:val="FF0000"/>
          <w:sz w:val="28"/>
          <w:szCs w:val="28"/>
        </w:rPr>
        <w:t xml:space="preserve"> </w:t>
      </w:r>
      <w:r w:rsidR="00B3539F" w:rsidRPr="00DC459C">
        <w:rPr>
          <w:sz w:val="28"/>
          <w:szCs w:val="28"/>
        </w:rPr>
        <w:t>на руки заявителю (его полномочному представителю) или направляется ему почтовым отправлением с уведомлением о вручении</w:t>
      </w:r>
      <w:r>
        <w:rPr>
          <w:sz w:val="28"/>
          <w:szCs w:val="28"/>
        </w:rPr>
        <w:t>;</w:t>
      </w:r>
    </w:p>
    <w:p w:rsidR="008D748A" w:rsidRPr="000F4C8A" w:rsidRDefault="008D748A" w:rsidP="00271C10">
      <w:pPr>
        <w:autoSpaceDE w:val="0"/>
        <w:autoSpaceDN w:val="0"/>
        <w:adjustRightInd w:val="0"/>
        <w:spacing w:line="440" w:lineRule="exact"/>
        <w:ind w:firstLine="720"/>
        <w:jc w:val="both"/>
        <w:rPr>
          <w:sz w:val="28"/>
          <w:szCs w:val="28"/>
        </w:rPr>
      </w:pPr>
      <w:r w:rsidRPr="000F4C8A">
        <w:rPr>
          <w:sz w:val="28"/>
          <w:szCs w:val="28"/>
        </w:rPr>
        <w:t>направляется в соответствующий судебный орган или государственную инспекцию труда почтовым отправлением с уведомлением о вручении.</w:t>
      </w:r>
    </w:p>
    <w:p w:rsidR="00057F61" w:rsidRPr="00DC459C" w:rsidRDefault="00057F61" w:rsidP="00271C10">
      <w:pPr>
        <w:spacing w:before="120" w:line="440" w:lineRule="exact"/>
        <w:ind w:firstLine="720"/>
        <w:jc w:val="both"/>
        <w:rPr>
          <w:sz w:val="28"/>
          <w:szCs w:val="28"/>
        </w:rPr>
      </w:pPr>
      <w:r w:rsidRPr="00DC459C">
        <w:rPr>
          <w:sz w:val="28"/>
          <w:szCs w:val="28"/>
        </w:rPr>
        <w:t xml:space="preserve">Второй </w:t>
      </w:r>
      <w:r w:rsidR="00B50BF9">
        <w:rPr>
          <w:sz w:val="28"/>
          <w:szCs w:val="28"/>
        </w:rPr>
        <w:t xml:space="preserve">экземпляр </w:t>
      </w:r>
      <w:r w:rsidR="00B50BF9" w:rsidRPr="000F4C8A">
        <w:rPr>
          <w:sz w:val="28"/>
          <w:szCs w:val="28"/>
        </w:rPr>
        <w:t>заключения государственной экспертизы условий труда</w:t>
      </w:r>
      <w:r w:rsidRPr="000F4C8A">
        <w:rPr>
          <w:sz w:val="28"/>
          <w:szCs w:val="28"/>
        </w:rPr>
        <w:t xml:space="preserve"> </w:t>
      </w:r>
      <w:r w:rsidRPr="00DC459C">
        <w:rPr>
          <w:sz w:val="28"/>
          <w:szCs w:val="28"/>
        </w:rPr>
        <w:t xml:space="preserve">остается в делопроизводстве </w:t>
      </w:r>
      <w:r w:rsidR="006065C4">
        <w:rPr>
          <w:sz w:val="28"/>
          <w:szCs w:val="28"/>
        </w:rPr>
        <w:t>отдела</w:t>
      </w:r>
      <w:r w:rsidRPr="00DC459C">
        <w:rPr>
          <w:sz w:val="28"/>
          <w:szCs w:val="28"/>
        </w:rPr>
        <w:t xml:space="preserve"> и подлежит хранению в течение </w:t>
      </w:r>
      <w:r w:rsidR="00E26806">
        <w:rPr>
          <w:sz w:val="28"/>
          <w:szCs w:val="28"/>
        </w:rPr>
        <w:br/>
      </w:r>
      <w:r w:rsidR="000D6B0E">
        <w:rPr>
          <w:sz w:val="28"/>
          <w:szCs w:val="28"/>
        </w:rPr>
        <w:t>5</w:t>
      </w:r>
      <w:r w:rsidRPr="000F4C8A">
        <w:rPr>
          <w:sz w:val="28"/>
          <w:szCs w:val="28"/>
        </w:rPr>
        <w:t xml:space="preserve"> лет</w:t>
      </w:r>
      <w:r w:rsidRPr="00DC459C">
        <w:rPr>
          <w:sz w:val="28"/>
          <w:szCs w:val="28"/>
        </w:rPr>
        <w:t xml:space="preserve">, если </w:t>
      </w:r>
      <w:r w:rsidR="006D7E59">
        <w:rPr>
          <w:sz w:val="28"/>
          <w:szCs w:val="28"/>
        </w:rPr>
        <w:t>другой</w:t>
      </w:r>
      <w:r w:rsidRPr="00DC459C">
        <w:rPr>
          <w:sz w:val="28"/>
          <w:szCs w:val="28"/>
        </w:rPr>
        <w:t xml:space="preserve"> срок хранения не установлен законодательством Российской Федерации.</w:t>
      </w:r>
    </w:p>
    <w:p w:rsidR="00271C10" w:rsidRDefault="00057F61" w:rsidP="00271C10">
      <w:pPr>
        <w:autoSpaceDE w:val="0"/>
        <w:autoSpaceDN w:val="0"/>
        <w:adjustRightInd w:val="0"/>
        <w:spacing w:before="120"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.8.</w:t>
      </w:r>
      <w:r w:rsidR="00B3539F" w:rsidRPr="00DC459C">
        <w:rPr>
          <w:sz w:val="28"/>
          <w:szCs w:val="28"/>
        </w:rPr>
        <w:t xml:space="preserve"> Копи</w:t>
      </w:r>
      <w:r w:rsidR="008E7E90">
        <w:rPr>
          <w:sz w:val="28"/>
          <w:szCs w:val="28"/>
        </w:rPr>
        <w:t>и</w:t>
      </w:r>
      <w:r w:rsidR="00B3539F" w:rsidRPr="00DC459C">
        <w:rPr>
          <w:sz w:val="28"/>
          <w:szCs w:val="28"/>
        </w:rPr>
        <w:t xml:space="preserve"> </w:t>
      </w:r>
      <w:r w:rsidR="00B50BF9" w:rsidRPr="008E7E90">
        <w:rPr>
          <w:sz w:val="28"/>
          <w:szCs w:val="28"/>
        </w:rPr>
        <w:t>заключения государственной экспертизы условий труда</w:t>
      </w:r>
      <w:r w:rsidR="00B3539F" w:rsidRPr="00DC459C">
        <w:rPr>
          <w:sz w:val="28"/>
          <w:szCs w:val="28"/>
        </w:rPr>
        <w:t xml:space="preserve"> направляются работодателю (в случае если работодатель не является заяви</w:t>
      </w:r>
      <w:r w:rsidR="00271C10" w:rsidRPr="00271C10">
        <w:rPr>
          <w:sz w:val="28"/>
          <w:szCs w:val="28"/>
        </w:rPr>
        <w:t>-</w:t>
      </w:r>
      <w:r w:rsidR="00B3539F" w:rsidRPr="00DC459C">
        <w:rPr>
          <w:sz w:val="28"/>
          <w:szCs w:val="28"/>
        </w:rPr>
        <w:t>телем)</w:t>
      </w:r>
      <w:r w:rsidR="00271C10" w:rsidRPr="00271C10">
        <w:rPr>
          <w:sz w:val="28"/>
          <w:szCs w:val="28"/>
        </w:rPr>
        <w:t xml:space="preserve"> </w:t>
      </w:r>
      <w:r w:rsidR="00B3539F" w:rsidRPr="00DC459C">
        <w:rPr>
          <w:sz w:val="28"/>
          <w:szCs w:val="28"/>
        </w:rPr>
        <w:t xml:space="preserve"> и организации,</w:t>
      </w:r>
      <w:r w:rsidR="00271C10" w:rsidRPr="00271C10">
        <w:rPr>
          <w:sz w:val="28"/>
          <w:szCs w:val="28"/>
        </w:rPr>
        <w:t xml:space="preserve"> </w:t>
      </w:r>
      <w:r w:rsidR="00B3539F" w:rsidRPr="00DC459C">
        <w:rPr>
          <w:sz w:val="28"/>
          <w:szCs w:val="28"/>
        </w:rPr>
        <w:t xml:space="preserve"> проводившей специальную</w:t>
      </w:r>
      <w:r w:rsidR="002063D8">
        <w:rPr>
          <w:sz w:val="28"/>
          <w:szCs w:val="28"/>
        </w:rPr>
        <w:t xml:space="preserve"> оценку условий </w:t>
      </w:r>
      <w:r w:rsidR="00271C10" w:rsidRPr="00271C10">
        <w:rPr>
          <w:sz w:val="28"/>
          <w:szCs w:val="28"/>
        </w:rPr>
        <w:t xml:space="preserve"> </w:t>
      </w:r>
      <w:r w:rsidR="002063D8">
        <w:rPr>
          <w:sz w:val="28"/>
          <w:szCs w:val="28"/>
        </w:rPr>
        <w:t xml:space="preserve">труда </w:t>
      </w:r>
      <w:r w:rsidR="00271C10" w:rsidRPr="00271C10">
        <w:rPr>
          <w:sz w:val="28"/>
          <w:szCs w:val="28"/>
        </w:rPr>
        <w:t xml:space="preserve"> </w:t>
      </w:r>
      <w:r w:rsidR="002063D8">
        <w:rPr>
          <w:sz w:val="28"/>
          <w:szCs w:val="28"/>
        </w:rPr>
        <w:t xml:space="preserve">(в </w:t>
      </w:r>
    </w:p>
    <w:p w:rsidR="00B3539F" w:rsidRPr="00DC459C" w:rsidRDefault="002063D8" w:rsidP="00271C10">
      <w:pPr>
        <w:autoSpaceDE w:val="0"/>
        <w:autoSpaceDN w:val="0"/>
        <w:adjustRightInd w:val="0"/>
        <w:spacing w:before="120" w:line="360" w:lineRule="auto"/>
        <w:jc w:val="both"/>
        <w:rPr>
          <w:sz w:val="28"/>
          <w:szCs w:val="28"/>
        </w:rPr>
      </w:pPr>
      <w:r>
        <w:rPr>
          <w:sz w:val="28"/>
          <w:szCs w:val="28"/>
        </w:rPr>
        <w:lastRenderedPageBreak/>
        <w:t>случае</w:t>
      </w:r>
      <w:r w:rsidR="00B3539F" w:rsidRPr="00DC459C">
        <w:rPr>
          <w:sz w:val="28"/>
          <w:szCs w:val="28"/>
        </w:rPr>
        <w:t xml:space="preserve"> если государственная экспертиза условий труда проводилась в целях оценки качества проведения специальной оценки условий труда).</w:t>
      </w:r>
    </w:p>
    <w:p w:rsidR="00B3539F" w:rsidRPr="00DC459C" w:rsidRDefault="00057F61"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.9</w:t>
      </w:r>
      <w:r w:rsidR="00B3539F" w:rsidRPr="00DC459C">
        <w:rPr>
          <w:sz w:val="28"/>
          <w:szCs w:val="28"/>
        </w:rPr>
        <w:t xml:space="preserve">. </w:t>
      </w:r>
      <w:r w:rsidR="007349A2" w:rsidRPr="00DC459C">
        <w:rPr>
          <w:sz w:val="28"/>
          <w:szCs w:val="28"/>
        </w:rPr>
        <w:t>С</w:t>
      </w:r>
      <w:r w:rsidR="00B3539F" w:rsidRPr="00DC459C">
        <w:rPr>
          <w:sz w:val="28"/>
          <w:szCs w:val="28"/>
        </w:rPr>
        <w:t>ведения о результатах проведенной государственной эксперти</w:t>
      </w:r>
      <w:r w:rsidR="00271C10" w:rsidRPr="00271C10">
        <w:rPr>
          <w:sz w:val="28"/>
          <w:szCs w:val="28"/>
        </w:rPr>
        <w:t>-</w:t>
      </w:r>
      <w:r w:rsidR="00B3539F" w:rsidRPr="00DC459C">
        <w:rPr>
          <w:sz w:val="28"/>
          <w:szCs w:val="28"/>
        </w:rPr>
        <w:t>зы условий труда</w:t>
      </w:r>
      <w:r w:rsidR="007349A2" w:rsidRPr="00DC459C">
        <w:rPr>
          <w:sz w:val="28"/>
          <w:szCs w:val="28"/>
        </w:rPr>
        <w:t xml:space="preserve"> </w:t>
      </w:r>
      <w:r w:rsidR="00B3539F" w:rsidRPr="00DC459C">
        <w:rPr>
          <w:sz w:val="28"/>
          <w:szCs w:val="28"/>
        </w:rPr>
        <w:t>направляются</w:t>
      </w:r>
      <w:r w:rsidR="00771DE0" w:rsidRPr="00DC459C">
        <w:rPr>
          <w:sz w:val="28"/>
          <w:szCs w:val="28"/>
        </w:rPr>
        <w:t xml:space="preserve"> </w:t>
      </w:r>
      <w:r w:rsidR="005847EF">
        <w:rPr>
          <w:sz w:val="28"/>
          <w:szCs w:val="28"/>
        </w:rPr>
        <w:t>министерством</w:t>
      </w:r>
      <w:r w:rsidR="00D22B06" w:rsidRPr="00DC459C">
        <w:rPr>
          <w:sz w:val="28"/>
          <w:szCs w:val="28"/>
        </w:rPr>
        <w:t xml:space="preserve"> </w:t>
      </w:r>
      <w:r w:rsidR="00B3539F" w:rsidRPr="00DC459C">
        <w:rPr>
          <w:sz w:val="28"/>
          <w:szCs w:val="28"/>
        </w:rPr>
        <w:t>в Федеральную службу по труду и занятости в порядке, установленном Министерством труда и соци</w:t>
      </w:r>
      <w:r w:rsidR="00271C10" w:rsidRPr="00271C10">
        <w:rPr>
          <w:sz w:val="28"/>
          <w:szCs w:val="28"/>
        </w:rPr>
        <w:t>-</w:t>
      </w:r>
      <w:r w:rsidR="00271C10" w:rsidRPr="00271C10">
        <w:rPr>
          <w:sz w:val="28"/>
          <w:szCs w:val="28"/>
        </w:rPr>
        <w:br/>
      </w:r>
      <w:r w:rsidR="00B3539F" w:rsidRPr="00DC459C">
        <w:rPr>
          <w:sz w:val="28"/>
          <w:szCs w:val="28"/>
        </w:rPr>
        <w:t>альной защиты Российской Федерации.</w:t>
      </w:r>
    </w:p>
    <w:p w:rsidR="00B3539F" w:rsidRPr="008E7E90" w:rsidRDefault="00057F61"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 xml:space="preserve">.10. </w:t>
      </w:r>
      <w:r w:rsidR="00CD637C">
        <w:rPr>
          <w:sz w:val="28"/>
          <w:szCs w:val="28"/>
        </w:rPr>
        <w:t>Заявление и д</w:t>
      </w:r>
      <w:r w:rsidR="00B3539F" w:rsidRPr="00DC459C">
        <w:rPr>
          <w:sz w:val="28"/>
          <w:szCs w:val="28"/>
        </w:rPr>
        <w:t xml:space="preserve">окументы, представленные для проведения государственной экспертизы условий труда, </w:t>
      </w:r>
      <w:r w:rsidR="008E7E90" w:rsidRPr="008E7E90">
        <w:rPr>
          <w:sz w:val="28"/>
          <w:szCs w:val="28"/>
        </w:rPr>
        <w:t>хранятся в министерстве.</w:t>
      </w:r>
    </w:p>
    <w:p w:rsidR="00B3539F" w:rsidRPr="00DC459C" w:rsidRDefault="00006D0B" w:rsidP="00B478EB">
      <w:pPr>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.11</w:t>
      </w:r>
      <w:r w:rsidR="00B3539F" w:rsidRPr="00DC459C">
        <w:rPr>
          <w:sz w:val="28"/>
          <w:szCs w:val="28"/>
        </w:rPr>
        <w:t xml:space="preserve">. В случае утраты </w:t>
      </w:r>
      <w:r w:rsidRPr="00DC459C">
        <w:rPr>
          <w:sz w:val="28"/>
          <w:szCs w:val="28"/>
        </w:rPr>
        <w:t xml:space="preserve">экспертного </w:t>
      </w:r>
      <w:r w:rsidR="00B3539F" w:rsidRPr="00DC459C">
        <w:rPr>
          <w:sz w:val="28"/>
          <w:szCs w:val="28"/>
        </w:rPr>
        <w:t>заключения заявитель</w:t>
      </w:r>
      <w:r w:rsidR="00CD637C">
        <w:rPr>
          <w:sz w:val="28"/>
          <w:szCs w:val="28"/>
        </w:rPr>
        <w:t xml:space="preserve">, </w:t>
      </w:r>
      <w:r w:rsidR="00CD637C" w:rsidRPr="008E7E90">
        <w:rPr>
          <w:sz w:val="28"/>
          <w:szCs w:val="28"/>
        </w:rPr>
        <w:t>судебный орган, государственная инспекция труда</w:t>
      </w:r>
      <w:r w:rsidR="00D22B06" w:rsidRPr="00DC459C">
        <w:rPr>
          <w:sz w:val="28"/>
          <w:szCs w:val="28"/>
        </w:rPr>
        <w:t xml:space="preserve"> </w:t>
      </w:r>
      <w:r w:rsidR="00B3539F" w:rsidRPr="00DC459C">
        <w:rPr>
          <w:sz w:val="28"/>
          <w:szCs w:val="28"/>
        </w:rPr>
        <w:t xml:space="preserve">вправе получить в </w:t>
      </w:r>
      <w:r w:rsidR="002524BC">
        <w:rPr>
          <w:sz w:val="28"/>
          <w:szCs w:val="28"/>
        </w:rPr>
        <w:t>министерстве</w:t>
      </w:r>
      <w:r w:rsidRPr="00DC459C">
        <w:rPr>
          <w:sz w:val="28"/>
          <w:szCs w:val="28"/>
        </w:rPr>
        <w:t xml:space="preserve"> </w:t>
      </w:r>
      <w:r w:rsidR="00D22B06" w:rsidRPr="00DC459C">
        <w:rPr>
          <w:sz w:val="28"/>
          <w:szCs w:val="28"/>
        </w:rPr>
        <w:t xml:space="preserve">его </w:t>
      </w:r>
      <w:r w:rsidR="00B3539F" w:rsidRPr="00DC459C">
        <w:rPr>
          <w:sz w:val="28"/>
          <w:szCs w:val="28"/>
        </w:rPr>
        <w:t>дубликат.</w:t>
      </w:r>
    </w:p>
    <w:p w:rsidR="008E7E90" w:rsidRDefault="00B3539F" w:rsidP="00B478EB">
      <w:pPr>
        <w:autoSpaceDE w:val="0"/>
        <w:autoSpaceDN w:val="0"/>
        <w:adjustRightInd w:val="0"/>
        <w:spacing w:line="360" w:lineRule="auto"/>
        <w:ind w:firstLine="720"/>
        <w:jc w:val="both"/>
        <w:rPr>
          <w:sz w:val="28"/>
          <w:szCs w:val="28"/>
        </w:rPr>
      </w:pPr>
      <w:r w:rsidRPr="00DC459C">
        <w:rPr>
          <w:sz w:val="28"/>
          <w:szCs w:val="28"/>
        </w:rPr>
        <w:t xml:space="preserve">Дубликат </w:t>
      </w:r>
      <w:r w:rsidR="000528AE" w:rsidRPr="008E7E90">
        <w:rPr>
          <w:sz w:val="28"/>
          <w:szCs w:val="28"/>
        </w:rPr>
        <w:t>заключения государственной экспертизы условий труда</w:t>
      </w:r>
      <w:r w:rsidR="00377462" w:rsidRPr="00DC459C">
        <w:rPr>
          <w:sz w:val="28"/>
          <w:szCs w:val="28"/>
        </w:rPr>
        <w:t xml:space="preserve"> </w:t>
      </w:r>
      <w:r w:rsidRPr="00DC459C">
        <w:rPr>
          <w:sz w:val="28"/>
          <w:szCs w:val="28"/>
        </w:rPr>
        <w:t>не поздн</w:t>
      </w:r>
      <w:r w:rsidR="000D6B0E">
        <w:rPr>
          <w:sz w:val="28"/>
          <w:szCs w:val="28"/>
        </w:rPr>
        <w:t>ее 10</w:t>
      </w:r>
      <w:r w:rsidRPr="00DC459C">
        <w:rPr>
          <w:sz w:val="28"/>
          <w:szCs w:val="28"/>
        </w:rPr>
        <w:t xml:space="preserve"> рабочих дней </w:t>
      </w:r>
      <w:r w:rsidR="008E7E90">
        <w:rPr>
          <w:sz w:val="28"/>
          <w:szCs w:val="28"/>
        </w:rPr>
        <w:t>с</w:t>
      </w:r>
      <w:r w:rsidRPr="00DC459C">
        <w:rPr>
          <w:sz w:val="28"/>
          <w:szCs w:val="28"/>
        </w:rPr>
        <w:t xml:space="preserve"> даты получения </w:t>
      </w:r>
      <w:r w:rsidR="00D72F5E">
        <w:rPr>
          <w:sz w:val="28"/>
          <w:szCs w:val="28"/>
        </w:rPr>
        <w:t>министерством</w:t>
      </w:r>
      <w:r w:rsidR="00D22B06" w:rsidRPr="00DC459C">
        <w:rPr>
          <w:sz w:val="28"/>
          <w:szCs w:val="28"/>
        </w:rPr>
        <w:t xml:space="preserve"> </w:t>
      </w:r>
      <w:r w:rsidRPr="00DC459C">
        <w:rPr>
          <w:sz w:val="28"/>
          <w:szCs w:val="28"/>
        </w:rPr>
        <w:t>письменного об</w:t>
      </w:r>
      <w:r w:rsidR="00271C10" w:rsidRPr="00271C10">
        <w:rPr>
          <w:sz w:val="28"/>
          <w:szCs w:val="28"/>
        </w:rPr>
        <w:t>-</w:t>
      </w:r>
      <w:r w:rsidRPr="00DC459C">
        <w:rPr>
          <w:sz w:val="28"/>
          <w:szCs w:val="28"/>
        </w:rPr>
        <w:t>ращения о его выдаче</w:t>
      </w:r>
      <w:r w:rsidR="008E7E90">
        <w:rPr>
          <w:sz w:val="28"/>
          <w:szCs w:val="28"/>
        </w:rPr>
        <w:t>:</w:t>
      </w:r>
    </w:p>
    <w:p w:rsidR="00B3539F" w:rsidRDefault="00B3539F" w:rsidP="00B478EB">
      <w:pPr>
        <w:autoSpaceDE w:val="0"/>
        <w:autoSpaceDN w:val="0"/>
        <w:adjustRightInd w:val="0"/>
        <w:spacing w:line="360" w:lineRule="auto"/>
        <w:ind w:firstLine="720"/>
        <w:jc w:val="both"/>
        <w:rPr>
          <w:sz w:val="28"/>
          <w:szCs w:val="28"/>
        </w:rPr>
      </w:pPr>
      <w:r w:rsidRPr="00DC459C">
        <w:rPr>
          <w:sz w:val="28"/>
          <w:szCs w:val="28"/>
        </w:rPr>
        <w:t>выдается на руки заявителю (его полномочному представителю) или направляется почтовым отправлением с уведомлением о вручении</w:t>
      </w:r>
      <w:r w:rsidR="003D317A">
        <w:rPr>
          <w:sz w:val="28"/>
          <w:szCs w:val="28"/>
        </w:rPr>
        <w:t>;</w:t>
      </w:r>
    </w:p>
    <w:p w:rsidR="003D317A" w:rsidRPr="008E7E90" w:rsidRDefault="008E7E90" w:rsidP="00B478EB">
      <w:pPr>
        <w:autoSpaceDE w:val="0"/>
        <w:autoSpaceDN w:val="0"/>
        <w:adjustRightInd w:val="0"/>
        <w:spacing w:line="360" w:lineRule="auto"/>
        <w:ind w:firstLine="720"/>
        <w:jc w:val="both"/>
        <w:rPr>
          <w:sz w:val="28"/>
          <w:szCs w:val="28"/>
        </w:rPr>
      </w:pPr>
      <w:r>
        <w:rPr>
          <w:sz w:val="28"/>
          <w:szCs w:val="28"/>
        </w:rPr>
        <w:t>н</w:t>
      </w:r>
      <w:r w:rsidR="003D317A" w:rsidRPr="008E7E90">
        <w:rPr>
          <w:sz w:val="28"/>
          <w:szCs w:val="28"/>
        </w:rPr>
        <w:t>аправляется в соответствующий судебный орган или государствен</w:t>
      </w:r>
      <w:r w:rsidR="00271C10" w:rsidRPr="00271C10">
        <w:rPr>
          <w:sz w:val="28"/>
          <w:szCs w:val="28"/>
        </w:rPr>
        <w:t>-</w:t>
      </w:r>
      <w:r w:rsidR="00271C10" w:rsidRPr="00271C10">
        <w:rPr>
          <w:sz w:val="28"/>
          <w:szCs w:val="28"/>
        </w:rPr>
        <w:br/>
      </w:r>
      <w:r w:rsidR="003D317A" w:rsidRPr="008E7E90">
        <w:rPr>
          <w:sz w:val="28"/>
          <w:szCs w:val="28"/>
        </w:rPr>
        <w:t>ную инспекцию труда почтовым отправлением с уведомлением о вручении.</w:t>
      </w:r>
    </w:p>
    <w:p w:rsidR="00B3539F" w:rsidRPr="00DC459C" w:rsidRDefault="00006D0B" w:rsidP="00B478EB">
      <w:pPr>
        <w:widowControl w:val="0"/>
        <w:autoSpaceDE w:val="0"/>
        <w:autoSpaceDN w:val="0"/>
        <w:adjustRightInd w:val="0"/>
        <w:spacing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.12.</w:t>
      </w:r>
      <w:r w:rsidR="00B3539F" w:rsidRPr="00DC459C">
        <w:rPr>
          <w:sz w:val="28"/>
          <w:szCs w:val="28"/>
        </w:rPr>
        <w:t xml:space="preserve"> Результатом административно</w:t>
      </w:r>
      <w:r w:rsidR="00D97EFB" w:rsidRPr="00DC459C">
        <w:rPr>
          <w:sz w:val="28"/>
          <w:szCs w:val="28"/>
        </w:rPr>
        <w:t>й</w:t>
      </w:r>
      <w:r w:rsidR="00B3539F" w:rsidRPr="00DC459C">
        <w:rPr>
          <w:sz w:val="28"/>
          <w:szCs w:val="28"/>
        </w:rPr>
        <w:t xml:space="preserve"> </w:t>
      </w:r>
      <w:r w:rsidR="00D97EFB" w:rsidRPr="00DC459C">
        <w:rPr>
          <w:sz w:val="28"/>
          <w:szCs w:val="28"/>
        </w:rPr>
        <w:t>процедуры</w:t>
      </w:r>
      <w:r w:rsidR="00B3539F" w:rsidRPr="00DC459C">
        <w:rPr>
          <w:sz w:val="28"/>
          <w:szCs w:val="28"/>
        </w:rPr>
        <w:t xml:space="preserve"> является выдача (нап</w:t>
      </w:r>
      <w:r w:rsidR="00B50BF9">
        <w:rPr>
          <w:sz w:val="28"/>
          <w:szCs w:val="28"/>
        </w:rPr>
        <w:t xml:space="preserve">равление) </w:t>
      </w:r>
      <w:r w:rsidR="00B3539F" w:rsidRPr="00DC459C">
        <w:rPr>
          <w:sz w:val="28"/>
          <w:szCs w:val="28"/>
        </w:rPr>
        <w:t xml:space="preserve">адресатам, указанным в </w:t>
      </w:r>
      <w:r w:rsidR="000D6B0E">
        <w:rPr>
          <w:sz w:val="28"/>
          <w:szCs w:val="28"/>
        </w:rPr>
        <w:t>под</w:t>
      </w:r>
      <w:r w:rsidR="00B3539F" w:rsidRPr="00DC459C">
        <w:rPr>
          <w:sz w:val="28"/>
          <w:szCs w:val="28"/>
        </w:rPr>
        <w:t xml:space="preserve">пунктах </w:t>
      </w:r>
      <w:r w:rsidRPr="00DC459C">
        <w:rPr>
          <w:sz w:val="28"/>
          <w:szCs w:val="28"/>
        </w:rPr>
        <w:t>3.</w:t>
      </w:r>
      <w:r w:rsidR="00A81F75" w:rsidRPr="00DC459C">
        <w:rPr>
          <w:sz w:val="28"/>
          <w:szCs w:val="28"/>
        </w:rPr>
        <w:t>6</w:t>
      </w:r>
      <w:r w:rsidRPr="00DC459C">
        <w:rPr>
          <w:sz w:val="28"/>
          <w:szCs w:val="28"/>
        </w:rPr>
        <w:t>.</w:t>
      </w:r>
      <w:r w:rsidR="00A81F75" w:rsidRPr="00DC459C">
        <w:rPr>
          <w:sz w:val="28"/>
          <w:szCs w:val="28"/>
        </w:rPr>
        <w:t>8</w:t>
      </w:r>
      <w:r w:rsidR="00B3539F" w:rsidRPr="00DC459C">
        <w:rPr>
          <w:sz w:val="28"/>
          <w:szCs w:val="28"/>
        </w:rPr>
        <w:t xml:space="preserve"> и </w:t>
      </w:r>
      <w:r w:rsidRPr="00DC459C">
        <w:rPr>
          <w:sz w:val="28"/>
          <w:szCs w:val="28"/>
        </w:rPr>
        <w:t>3.</w:t>
      </w:r>
      <w:r w:rsidR="00A81F75" w:rsidRPr="00DC459C">
        <w:rPr>
          <w:sz w:val="28"/>
          <w:szCs w:val="28"/>
        </w:rPr>
        <w:t>6</w:t>
      </w:r>
      <w:r w:rsidRPr="00DC459C">
        <w:rPr>
          <w:sz w:val="28"/>
          <w:szCs w:val="28"/>
        </w:rPr>
        <w:t>.</w:t>
      </w:r>
      <w:r w:rsidR="00A81F75" w:rsidRPr="00DC459C">
        <w:rPr>
          <w:sz w:val="28"/>
          <w:szCs w:val="28"/>
        </w:rPr>
        <w:t>9</w:t>
      </w:r>
      <w:r w:rsidR="00B3539F" w:rsidRPr="00DC459C">
        <w:rPr>
          <w:sz w:val="28"/>
          <w:szCs w:val="28"/>
        </w:rPr>
        <w:t xml:space="preserve"> </w:t>
      </w:r>
      <w:r w:rsidR="000D6B0E">
        <w:rPr>
          <w:sz w:val="28"/>
          <w:szCs w:val="28"/>
        </w:rPr>
        <w:t xml:space="preserve">пункта 3.6 </w:t>
      </w:r>
      <w:r w:rsidR="00271C10">
        <w:rPr>
          <w:sz w:val="28"/>
          <w:szCs w:val="28"/>
        </w:rPr>
        <w:br/>
      </w:r>
      <w:r w:rsidR="00B3539F" w:rsidRPr="00DC459C">
        <w:rPr>
          <w:sz w:val="28"/>
          <w:szCs w:val="28"/>
        </w:rPr>
        <w:t xml:space="preserve">Административного регламента. </w:t>
      </w:r>
    </w:p>
    <w:p w:rsidR="00B3539F" w:rsidRDefault="00006D0B" w:rsidP="00330359">
      <w:pPr>
        <w:widowControl w:val="0"/>
        <w:autoSpaceDE w:val="0"/>
        <w:autoSpaceDN w:val="0"/>
        <w:adjustRightInd w:val="0"/>
        <w:spacing w:after="240" w:line="360" w:lineRule="auto"/>
        <w:ind w:firstLine="720"/>
        <w:jc w:val="both"/>
        <w:rPr>
          <w:sz w:val="28"/>
          <w:szCs w:val="28"/>
        </w:rPr>
      </w:pPr>
      <w:r w:rsidRPr="00DC459C">
        <w:rPr>
          <w:sz w:val="28"/>
          <w:szCs w:val="28"/>
        </w:rPr>
        <w:t>3.</w:t>
      </w:r>
      <w:r w:rsidR="00F81265" w:rsidRPr="00DC459C">
        <w:rPr>
          <w:sz w:val="28"/>
          <w:szCs w:val="28"/>
        </w:rPr>
        <w:t>6</w:t>
      </w:r>
      <w:r w:rsidRPr="00DC459C">
        <w:rPr>
          <w:sz w:val="28"/>
          <w:szCs w:val="28"/>
        </w:rPr>
        <w:t>.13</w:t>
      </w:r>
      <w:r w:rsidR="00B3539F" w:rsidRPr="00DC459C">
        <w:rPr>
          <w:sz w:val="28"/>
          <w:szCs w:val="28"/>
        </w:rPr>
        <w:t>. Срок выполнения действий, предусмотренных настоящей административной процедурой, составляет не боле</w:t>
      </w:r>
      <w:r w:rsidR="00276B53">
        <w:rPr>
          <w:sz w:val="28"/>
          <w:szCs w:val="28"/>
        </w:rPr>
        <w:t>е</w:t>
      </w:r>
      <w:r w:rsidR="000D6B0E">
        <w:rPr>
          <w:sz w:val="28"/>
          <w:szCs w:val="28"/>
        </w:rPr>
        <w:t xml:space="preserve"> 3</w:t>
      </w:r>
      <w:r w:rsidR="00B3539F" w:rsidRPr="00DC459C">
        <w:rPr>
          <w:sz w:val="28"/>
          <w:szCs w:val="28"/>
        </w:rPr>
        <w:t xml:space="preserve"> рабочих дней.</w:t>
      </w:r>
    </w:p>
    <w:p w:rsidR="00264868" w:rsidRDefault="00264868" w:rsidP="00E26806">
      <w:pPr>
        <w:widowControl w:val="0"/>
        <w:autoSpaceDE w:val="0"/>
        <w:autoSpaceDN w:val="0"/>
        <w:adjustRightInd w:val="0"/>
        <w:ind w:left="1134" w:hanging="426"/>
        <w:jc w:val="both"/>
        <w:rPr>
          <w:b/>
          <w:sz w:val="28"/>
          <w:szCs w:val="28"/>
        </w:rPr>
      </w:pPr>
      <w:r w:rsidRPr="00264868">
        <w:rPr>
          <w:b/>
          <w:sz w:val="28"/>
          <w:szCs w:val="28"/>
        </w:rPr>
        <w:t xml:space="preserve">4. Разногласия по вопросам проведения государственной </w:t>
      </w:r>
      <w:r w:rsidR="002063D8">
        <w:rPr>
          <w:b/>
          <w:sz w:val="28"/>
          <w:szCs w:val="28"/>
        </w:rPr>
        <w:t>эксперти</w:t>
      </w:r>
      <w:r w:rsidR="00271C10" w:rsidRPr="00271C10">
        <w:rPr>
          <w:b/>
          <w:sz w:val="28"/>
          <w:szCs w:val="28"/>
        </w:rPr>
        <w:t>-</w:t>
      </w:r>
      <w:r w:rsidRPr="00264868">
        <w:rPr>
          <w:b/>
          <w:sz w:val="28"/>
          <w:szCs w:val="28"/>
        </w:rPr>
        <w:t>зы условий труда</w:t>
      </w:r>
    </w:p>
    <w:p w:rsidR="002063D8" w:rsidRDefault="002063D8" w:rsidP="00851782">
      <w:pPr>
        <w:widowControl w:val="0"/>
        <w:autoSpaceDE w:val="0"/>
        <w:autoSpaceDN w:val="0"/>
        <w:adjustRightInd w:val="0"/>
        <w:ind w:firstLine="709"/>
        <w:jc w:val="both"/>
        <w:rPr>
          <w:b/>
          <w:sz w:val="28"/>
          <w:szCs w:val="28"/>
        </w:rPr>
      </w:pPr>
    </w:p>
    <w:p w:rsidR="00264868" w:rsidRDefault="00264868" w:rsidP="00B478EB">
      <w:pPr>
        <w:widowControl w:val="0"/>
        <w:autoSpaceDE w:val="0"/>
        <w:autoSpaceDN w:val="0"/>
        <w:adjustRightInd w:val="0"/>
        <w:spacing w:line="360" w:lineRule="auto"/>
        <w:ind w:firstLine="709"/>
        <w:jc w:val="both"/>
        <w:rPr>
          <w:sz w:val="28"/>
          <w:szCs w:val="28"/>
        </w:rPr>
      </w:pPr>
      <w:r w:rsidRPr="00264868">
        <w:rPr>
          <w:sz w:val="28"/>
          <w:szCs w:val="28"/>
        </w:rPr>
        <w:t>4.1.</w:t>
      </w:r>
      <w:r>
        <w:rPr>
          <w:sz w:val="28"/>
          <w:szCs w:val="28"/>
        </w:rPr>
        <w:t xml:space="preserve"> Разногласия по вопросам проведения государственной экспертизы </w:t>
      </w:r>
      <w:r w:rsidR="00772AC1">
        <w:rPr>
          <w:sz w:val="28"/>
          <w:szCs w:val="28"/>
        </w:rPr>
        <w:t xml:space="preserve">условий </w:t>
      </w:r>
      <w:r>
        <w:rPr>
          <w:sz w:val="28"/>
          <w:szCs w:val="28"/>
        </w:rPr>
        <w:t>труда в целях оценки качества проведения специальной оценки ус</w:t>
      </w:r>
      <w:r w:rsidR="00271C10" w:rsidRPr="00271C10">
        <w:rPr>
          <w:sz w:val="28"/>
          <w:szCs w:val="28"/>
        </w:rPr>
        <w:t>-</w:t>
      </w:r>
      <w:r>
        <w:rPr>
          <w:sz w:val="28"/>
          <w:szCs w:val="28"/>
        </w:rPr>
        <w:t>ловий труда рассматриваются Министерством труда и социальной защиты Российской Федерации бесплатно.</w:t>
      </w:r>
    </w:p>
    <w:p w:rsidR="00271C10" w:rsidRDefault="00271C10" w:rsidP="00B478EB">
      <w:pPr>
        <w:widowControl w:val="0"/>
        <w:autoSpaceDE w:val="0"/>
        <w:autoSpaceDN w:val="0"/>
        <w:adjustRightInd w:val="0"/>
        <w:spacing w:line="360" w:lineRule="auto"/>
        <w:ind w:firstLine="709"/>
        <w:jc w:val="both"/>
        <w:rPr>
          <w:sz w:val="28"/>
          <w:szCs w:val="28"/>
        </w:rPr>
      </w:pPr>
    </w:p>
    <w:p w:rsidR="00264868" w:rsidRPr="00264868" w:rsidRDefault="00264868" w:rsidP="00B478EB">
      <w:pPr>
        <w:widowControl w:val="0"/>
        <w:autoSpaceDE w:val="0"/>
        <w:autoSpaceDN w:val="0"/>
        <w:adjustRightInd w:val="0"/>
        <w:spacing w:line="360" w:lineRule="auto"/>
        <w:ind w:firstLine="709"/>
        <w:jc w:val="both"/>
        <w:rPr>
          <w:sz w:val="28"/>
          <w:szCs w:val="28"/>
        </w:rPr>
      </w:pPr>
      <w:r>
        <w:rPr>
          <w:sz w:val="28"/>
          <w:szCs w:val="28"/>
        </w:rPr>
        <w:lastRenderedPageBreak/>
        <w:t xml:space="preserve">4.2. Разногласия по вопросам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и фактических условий труда работников рассматриваются в судебном порядке, а также в досудебном порядке в соответствии с законодательством </w:t>
      </w:r>
      <w:r w:rsidR="00271C10">
        <w:rPr>
          <w:sz w:val="28"/>
          <w:szCs w:val="28"/>
        </w:rPr>
        <w:br/>
      </w:r>
      <w:r>
        <w:rPr>
          <w:sz w:val="28"/>
          <w:szCs w:val="28"/>
        </w:rPr>
        <w:t>об организации</w:t>
      </w:r>
      <w:r w:rsidR="0017233C">
        <w:rPr>
          <w:sz w:val="28"/>
          <w:szCs w:val="28"/>
        </w:rPr>
        <w:t xml:space="preserve"> предоставления государственных и муниципальных услуг.</w:t>
      </w:r>
    </w:p>
    <w:p w:rsidR="00850F8B" w:rsidRPr="00D9625B" w:rsidRDefault="0017233C" w:rsidP="00B478EB">
      <w:pPr>
        <w:pStyle w:val="ConsNormal"/>
        <w:spacing w:before="120"/>
        <w:ind w:left="993" w:right="0" w:hanging="284"/>
        <w:jc w:val="both"/>
        <w:rPr>
          <w:rFonts w:ascii="Times New Roman" w:hAnsi="Times New Roman" w:cs="Times New Roman"/>
          <w:b/>
          <w:spacing w:val="-4"/>
          <w:sz w:val="28"/>
          <w:szCs w:val="28"/>
        </w:rPr>
      </w:pPr>
      <w:r w:rsidRPr="00D9625B">
        <w:rPr>
          <w:rFonts w:ascii="Times New Roman" w:hAnsi="Times New Roman" w:cs="Times New Roman"/>
          <w:b/>
          <w:spacing w:val="-4"/>
          <w:sz w:val="28"/>
          <w:szCs w:val="28"/>
        </w:rPr>
        <w:t>5</w:t>
      </w:r>
      <w:r w:rsidR="00850F8B" w:rsidRPr="00D9625B">
        <w:rPr>
          <w:rFonts w:ascii="Times New Roman" w:hAnsi="Times New Roman" w:cs="Times New Roman"/>
          <w:b/>
          <w:spacing w:val="-4"/>
          <w:sz w:val="28"/>
          <w:szCs w:val="28"/>
        </w:rPr>
        <w:t xml:space="preserve">. Формы контроля за исполнением </w:t>
      </w:r>
      <w:r w:rsidR="00E15834" w:rsidRPr="00D9625B">
        <w:rPr>
          <w:rFonts w:ascii="Times New Roman" w:hAnsi="Times New Roman" w:cs="Times New Roman"/>
          <w:b/>
          <w:spacing w:val="-4"/>
          <w:sz w:val="28"/>
          <w:szCs w:val="28"/>
        </w:rPr>
        <w:t>А</w:t>
      </w:r>
      <w:r w:rsidR="00850F8B" w:rsidRPr="00D9625B">
        <w:rPr>
          <w:rFonts w:ascii="Times New Roman" w:hAnsi="Times New Roman" w:cs="Times New Roman"/>
          <w:b/>
          <w:spacing w:val="-4"/>
          <w:sz w:val="28"/>
          <w:szCs w:val="28"/>
        </w:rPr>
        <w:t>дминистративного регламента</w:t>
      </w:r>
    </w:p>
    <w:p w:rsidR="000E7766" w:rsidRPr="00DC459C" w:rsidRDefault="000E7766" w:rsidP="00B478EB">
      <w:pPr>
        <w:autoSpaceDE w:val="0"/>
        <w:autoSpaceDN w:val="0"/>
        <w:adjustRightInd w:val="0"/>
        <w:ind w:firstLine="709"/>
        <w:jc w:val="both"/>
        <w:rPr>
          <w:sz w:val="28"/>
          <w:szCs w:val="28"/>
        </w:rPr>
      </w:pP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.1. Порядок </w:t>
      </w:r>
      <w:r w:rsidR="000C360E" w:rsidRPr="00DC459C">
        <w:rPr>
          <w:sz w:val="28"/>
          <w:szCs w:val="28"/>
        </w:rPr>
        <w:t>осуществления текущего контроля за соблюдением и исполнением ответственными должностными лицами, государственными слу</w:t>
      </w:r>
      <w:r w:rsidR="000D6B0E">
        <w:rPr>
          <w:sz w:val="28"/>
          <w:szCs w:val="28"/>
        </w:rPr>
        <w:t>жащими положений А</w:t>
      </w:r>
      <w:r w:rsidR="000C360E" w:rsidRPr="00DC459C">
        <w:rPr>
          <w:sz w:val="28"/>
          <w:szCs w:val="28"/>
        </w:rPr>
        <w:t>дминистративного регламента и иных нормативных правовых актов, устанавливающих требования к предоставлению государст</w:t>
      </w:r>
      <w:r w:rsidR="00271C10" w:rsidRPr="00271C10">
        <w:rPr>
          <w:sz w:val="28"/>
          <w:szCs w:val="28"/>
        </w:rPr>
        <w:t>-</w:t>
      </w:r>
      <w:r w:rsidR="000C360E" w:rsidRPr="00DC459C">
        <w:rPr>
          <w:sz w:val="28"/>
          <w:szCs w:val="28"/>
        </w:rPr>
        <w:t>венной услуги, а также принятием решений ответственными лицами</w:t>
      </w:r>
      <w:r w:rsidR="00E15834" w:rsidRPr="00DC459C">
        <w:rPr>
          <w:sz w:val="28"/>
          <w:szCs w:val="28"/>
        </w:rPr>
        <w:t>.</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.1.1.</w:t>
      </w:r>
      <w:r w:rsidR="00031868">
        <w:rPr>
          <w:sz w:val="28"/>
          <w:szCs w:val="28"/>
        </w:rPr>
        <w:t xml:space="preserve"> </w:t>
      </w:r>
      <w:r w:rsidR="00F039E3" w:rsidRPr="00DC459C">
        <w:rPr>
          <w:sz w:val="28"/>
          <w:szCs w:val="28"/>
        </w:rPr>
        <w:t>Т</w:t>
      </w:r>
      <w:r w:rsidR="00E15834" w:rsidRPr="00DC459C">
        <w:rPr>
          <w:sz w:val="28"/>
          <w:szCs w:val="28"/>
        </w:rPr>
        <w:t xml:space="preserve">екущий контроль за соблюдением и исполнением положений </w:t>
      </w:r>
      <w:r w:rsidR="00271C10">
        <w:rPr>
          <w:sz w:val="28"/>
          <w:szCs w:val="28"/>
        </w:rPr>
        <w:br/>
      </w:r>
      <w:r w:rsidR="00E15834" w:rsidRPr="00DC459C">
        <w:rPr>
          <w:sz w:val="28"/>
          <w:szCs w:val="28"/>
        </w:rPr>
        <w:t>Административного регламента и иных нормативных правовых актов, устанавливающих требования к предоставлению государственной услуги, осуще</w:t>
      </w:r>
      <w:r w:rsidR="00271C10" w:rsidRPr="00271C10">
        <w:rPr>
          <w:sz w:val="28"/>
          <w:szCs w:val="28"/>
        </w:rPr>
        <w:t>-</w:t>
      </w:r>
      <w:r w:rsidR="00E15834" w:rsidRPr="00DC459C">
        <w:rPr>
          <w:sz w:val="28"/>
          <w:szCs w:val="28"/>
        </w:rPr>
        <w:t xml:space="preserve">ствляется </w:t>
      </w:r>
      <w:r w:rsidR="00871BEF">
        <w:rPr>
          <w:sz w:val="28"/>
          <w:szCs w:val="28"/>
        </w:rPr>
        <w:t>министром</w:t>
      </w:r>
      <w:r w:rsidR="000D6B0E">
        <w:rPr>
          <w:sz w:val="28"/>
          <w:szCs w:val="28"/>
        </w:rPr>
        <w:t xml:space="preserve"> (лицом, его замещающим)</w:t>
      </w:r>
      <w:r w:rsidR="00871BEF">
        <w:rPr>
          <w:sz w:val="28"/>
          <w:szCs w:val="28"/>
        </w:rPr>
        <w:t>, курирующим заместителем министра</w:t>
      </w:r>
      <w:r w:rsidR="004A0CE6">
        <w:rPr>
          <w:sz w:val="28"/>
          <w:szCs w:val="28"/>
        </w:rPr>
        <w:t>, начальником отдела</w:t>
      </w:r>
      <w:r w:rsidR="00E15834" w:rsidRPr="00DC459C">
        <w:rPr>
          <w:sz w:val="28"/>
          <w:szCs w:val="28"/>
        </w:rPr>
        <w:t>.</w:t>
      </w:r>
    </w:p>
    <w:p w:rsidR="00BF598F"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.1.2. </w:t>
      </w:r>
      <w:r w:rsidR="00F039E3" w:rsidRPr="00DC459C">
        <w:rPr>
          <w:sz w:val="28"/>
          <w:szCs w:val="28"/>
        </w:rPr>
        <w:t>Т</w:t>
      </w:r>
      <w:r w:rsidR="00E15834" w:rsidRPr="00DC459C">
        <w:rPr>
          <w:sz w:val="28"/>
          <w:szCs w:val="28"/>
        </w:rPr>
        <w:t>екущий контроль осуществляется пут</w:t>
      </w:r>
      <w:r w:rsidR="003161C9">
        <w:rPr>
          <w:sz w:val="28"/>
          <w:szCs w:val="28"/>
        </w:rPr>
        <w:t>е</w:t>
      </w:r>
      <w:r w:rsidR="00E15834" w:rsidRPr="00DC459C">
        <w:rPr>
          <w:sz w:val="28"/>
          <w:szCs w:val="28"/>
        </w:rPr>
        <w:t xml:space="preserve">м проведения проверок </w:t>
      </w:r>
      <w:r w:rsidR="00271C10">
        <w:rPr>
          <w:sz w:val="28"/>
          <w:szCs w:val="28"/>
        </w:rPr>
        <w:br/>
      </w:r>
      <w:r w:rsidR="00E15834" w:rsidRPr="00DC459C">
        <w:rPr>
          <w:sz w:val="28"/>
          <w:szCs w:val="28"/>
        </w:rPr>
        <w:t>соблюдения и исполнения положений Административного регламента и иных</w:t>
      </w:r>
      <w:r w:rsidR="00F039E3" w:rsidRPr="00DC459C">
        <w:rPr>
          <w:sz w:val="28"/>
          <w:szCs w:val="28"/>
        </w:rPr>
        <w:t xml:space="preserve"> </w:t>
      </w:r>
      <w:r w:rsidR="00E15834" w:rsidRPr="00DC459C">
        <w:rPr>
          <w:sz w:val="28"/>
          <w:szCs w:val="28"/>
        </w:rPr>
        <w:t>нормативных правовых актов, устанавливающих требования к предос</w:t>
      </w:r>
      <w:r w:rsidR="00271C10" w:rsidRPr="00271C10">
        <w:rPr>
          <w:sz w:val="28"/>
          <w:szCs w:val="28"/>
        </w:rPr>
        <w:t>-</w:t>
      </w:r>
      <w:r w:rsidR="00271C10">
        <w:rPr>
          <w:sz w:val="28"/>
          <w:szCs w:val="28"/>
        </w:rPr>
        <w:br/>
      </w:r>
      <w:r w:rsidR="00E15834" w:rsidRPr="00DC459C">
        <w:rPr>
          <w:sz w:val="28"/>
          <w:szCs w:val="28"/>
        </w:rPr>
        <w:t>тавлени</w:t>
      </w:r>
      <w:r w:rsidR="00BF598F">
        <w:rPr>
          <w:sz w:val="28"/>
          <w:szCs w:val="28"/>
        </w:rPr>
        <w:t>ю государственной услуги.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.2.1.</w:t>
      </w:r>
      <w:r w:rsidR="001D0213" w:rsidRPr="00DC459C">
        <w:rPr>
          <w:sz w:val="28"/>
          <w:szCs w:val="28"/>
        </w:rPr>
        <w:t xml:space="preserve"> К</w:t>
      </w:r>
      <w:r w:rsidR="00E15834" w:rsidRPr="00DC459C">
        <w:rPr>
          <w:sz w:val="28"/>
          <w:szCs w:val="28"/>
        </w:rPr>
        <w:t xml:space="preserve">онтроль за полнотой и качеством предоставления государственной услуги осуществляется </w:t>
      </w:r>
      <w:r w:rsidR="003A2A94">
        <w:rPr>
          <w:sz w:val="28"/>
          <w:szCs w:val="28"/>
        </w:rPr>
        <w:t>начальником отдела</w:t>
      </w:r>
      <w:r w:rsidR="001D0213" w:rsidRPr="00DC459C">
        <w:rPr>
          <w:sz w:val="28"/>
          <w:szCs w:val="28"/>
        </w:rPr>
        <w:t xml:space="preserve"> </w:t>
      </w:r>
      <w:r w:rsidR="00E15834" w:rsidRPr="00DC459C">
        <w:rPr>
          <w:sz w:val="28"/>
          <w:szCs w:val="28"/>
        </w:rPr>
        <w:t>в формах проведения проверок и рассмотрения жалоб на решения, действия</w:t>
      </w:r>
      <w:r w:rsidR="001D0213" w:rsidRPr="00DC459C">
        <w:rPr>
          <w:sz w:val="28"/>
          <w:szCs w:val="28"/>
        </w:rPr>
        <w:t xml:space="preserve"> </w:t>
      </w:r>
      <w:r w:rsidR="00E15834" w:rsidRPr="00DC459C">
        <w:rPr>
          <w:sz w:val="28"/>
          <w:szCs w:val="28"/>
        </w:rPr>
        <w:t>(бездействие) должностных лиц отдела, ответст</w:t>
      </w:r>
      <w:r w:rsidR="001D0213" w:rsidRPr="00DC459C">
        <w:rPr>
          <w:sz w:val="28"/>
          <w:szCs w:val="28"/>
        </w:rPr>
        <w:t>венных за предостав</w:t>
      </w:r>
      <w:r w:rsidR="00E15834" w:rsidRPr="00DC459C">
        <w:rPr>
          <w:sz w:val="28"/>
          <w:szCs w:val="28"/>
        </w:rPr>
        <w:t>ление государственной услуги.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lastRenderedPageBreak/>
        <w:t>5</w:t>
      </w:r>
      <w:r w:rsidR="00E15834" w:rsidRPr="00DC459C">
        <w:rPr>
          <w:sz w:val="28"/>
          <w:szCs w:val="28"/>
        </w:rPr>
        <w:t xml:space="preserve">.2.2. Проверки могут быть плановыми и внеплановыми. Плановые </w:t>
      </w:r>
      <w:r w:rsidR="00271C10">
        <w:rPr>
          <w:sz w:val="28"/>
          <w:szCs w:val="28"/>
        </w:rPr>
        <w:br/>
      </w:r>
      <w:r w:rsidR="00E15834" w:rsidRPr="00DC459C">
        <w:rPr>
          <w:sz w:val="28"/>
          <w:szCs w:val="28"/>
        </w:rPr>
        <w:t xml:space="preserve">проверки проводятся ежеквартально. При проверке могут рассматриваться </w:t>
      </w:r>
      <w:r w:rsidR="00271C10">
        <w:rPr>
          <w:sz w:val="28"/>
          <w:szCs w:val="28"/>
        </w:rPr>
        <w:br/>
      </w:r>
      <w:r w:rsidR="00E15834" w:rsidRPr="00DC459C">
        <w:rPr>
          <w:sz w:val="28"/>
          <w:szCs w:val="28"/>
        </w:rPr>
        <w:t>все вопросы, связанные с предоставлением государственной</w:t>
      </w:r>
      <w:r w:rsidR="00B32307" w:rsidRPr="00DC459C">
        <w:rPr>
          <w:sz w:val="28"/>
          <w:szCs w:val="28"/>
        </w:rPr>
        <w:t xml:space="preserve"> </w:t>
      </w:r>
      <w:r w:rsidR="00E15834" w:rsidRPr="00DC459C">
        <w:rPr>
          <w:sz w:val="28"/>
          <w:szCs w:val="28"/>
        </w:rPr>
        <w:t>услуги (комплексные проверки), или отдельный вопрос, связанный с</w:t>
      </w:r>
      <w:r w:rsidR="00B32307" w:rsidRPr="00DC459C">
        <w:rPr>
          <w:sz w:val="28"/>
          <w:szCs w:val="28"/>
        </w:rPr>
        <w:t xml:space="preserve"> </w:t>
      </w:r>
      <w:r w:rsidR="00E15834" w:rsidRPr="00DC459C">
        <w:rPr>
          <w:sz w:val="28"/>
          <w:szCs w:val="28"/>
        </w:rPr>
        <w:t xml:space="preserve">предоставлением государственной услуги (тематические проверки). </w:t>
      </w:r>
    </w:p>
    <w:p w:rsidR="00E15834" w:rsidRPr="00DC459C" w:rsidRDefault="00E15834" w:rsidP="00B478EB">
      <w:pPr>
        <w:autoSpaceDE w:val="0"/>
        <w:autoSpaceDN w:val="0"/>
        <w:adjustRightInd w:val="0"/>
        <w:spacing w:line="360" w:lineRule="auto"/>
        <w:ind w:firstLine="709"/>
        <w:jc w:val="both"/>
        <w:rPr>
          <w:sz w:val="28"/>
          <w:szCs w:val="28"/>
        </w:rPr>
      </w:pPr>
      <w:r w:rsidRPr="00DC459C">
        <w:rPr>
          <w:sz w:val="28"/>
          <w:szCs w:val="28"/>
        </w:rPr>
        <w:t>Проверка также может проводиться по конкретной жалобе.</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.2.3. Внеплановые проверки проводятся в связи с проверкой устране</w:t>
      </w:r>
      <w:r w:rsidR="00271C10" w:rsidRPr="00271C10">
        <w:rPr>
          <w:sz w:val="28"/>
          <w:szCs w:val="28"/>
        </w:rPr>
        <w:t>-</w:t>
      </w:r>
      <w:r w:rsidR="00A159F5">
        <w:rPr>
          <w:sz w:val="28"/>
          <w:szCs w:val="28"/>
        </w:rPr>
        <w:t xml:space="preserve">ния </w:t>
      </w:r>
      <w:r w:rsidR="00E15834" w:rsidRPr="00DC459C">
        <w:rPr>
          <w:sz w:val="28"/>
          <w:szCs w:val="28"/>
        </w:rPr>
        <w:t>ранее выявленных нарушений, а также в случае получения жалоб на действия (бездействие) должностных лиц</w:t>
      </w:r>
      <w:r w:rsidR="006D38EE" w:rsidRPr="00DC459C">
        <w:rPr>
          <w:sz w:val="28"/>
          <w:szCs w:val="28"/>
        </w:rPr>
        <w:t xml:space="preserve"> и специалистов</w:t>
      </w:r>
      <w:r w:rsidR="00E15834" w:rsidRPr="00DC459C">
        <w:rPr>
          <w:sz w:val="28"/>
          <w:szCs w:val="28"/>
        </w:rPr>
        <w:t xml:space="preserve"> отдела, ответственных за предоставление государственной услуги.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.3. </w:t>
      </w:r>
      <w:r w:rsidR="006D38EE" w:rsidRPr="00DC459C">
        <w:rPr>
          <w:sz w:val="28"/>
          <w:szCs w:val="28"/>
        </w:rPr>
        <w:t>О</w:t>
      </w:r>
      <w:r w:rsidR="00E15834" w:rsidRPr="00DC459C">
        <w:rPr>
          <w:sz w:val="28"/>
          <w:szCs w:val="28"/>
        </w:rPr>
        <w:t>тветственность должностных ли</w:t>
      </w:r>
      <w:r w:rsidR="00A159F5">
        <w:rPr>
          <w:sz w:val="28"/>
          <w:szCs w:val="28"/>
        </w:rPr>
        <w:t xml:space="preserve">ц, государственных служащих за </w:t>
      </w:r>
      <w:r w:rsidR="00E15834" w:rsidRPr="00DC459C">
        <w:rPr>
          <w:sz w:val="28"/>
          <w:szCs w:val="28"/>
        </w:rPr>
        <w:t xml:space="preserve">решения и действия (бездействие), принимаемые </w:t>
      </w:r>
      <w:r w:rsidR="006D38EE" w:rsidRPr="00DC459C">
        <w:rPr>
          <w:sz w:val="28"/>
          <w:szCs w:val="28"/>
        </w:rPr>
        <w:t>(осущест</w:t>
      </w:r>
      <w:r w:rsidR="00E15834" w:rsidRPr="00DC459C">
        <w:rPr>
          <w:sz w:val="28"/>
          <w:szCs w:val="28"/>
        </w:rPr>
        <w:t>вляемые) в ходе предоставления государственной услуги.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.3.1. По результатам провед</w:t>
      </w:r>
      <w:r w:rsidR="003161C9">
        <w:rPr>
          <w:sz w:val="28"/>
          <w:szCs w:val="28"/>
        </w:rPr>
        <w:t>е</w:t>
      </w:r>
      <w:r w:rsidR="00E15834" w:rsidRPr="00DC459C">
        <w:rPr>
          <w:sz w:val="28"/>
          <w:szCs w:val="28"/>
        </w:rPr>
        <w:t xml:space="preserve">нных проверок в случае выявления нарушений </w:t>
      </w:r>
      <w:r w:rsidR="006D38EE" w:rsidRPr="00DC459C">
        <w:rPr>
          <w:sz w:val="28"/>
          <w:szCs w:val="28"/>
        </w:rPr>
        <w:t xml:space="preserve">соблюдения положений </w:t>
      </w:r>
      <w:r w:rsidR="00E15834" w:rsidRPr="00DC459C">
        <w:rPr>
          <w:sz w:val="28"/>
          <w:szCs w:val="28"/>
        </w:rPr>
        <w:t xml:space="preserve">Административного регламента виновные должностные лица отдела несут персональную </w:t>
      </w:r>
      <w:r w:rsidR="006D38EE" w:rsidRPr="00DC459C">
        <w:rPr>
          <w:sz w:val="28"/>
          <w:szCs w:val="28"/>
        </w:rPr>
        <w:t>ответственность</w:t>
      </w:r>
      <w:r w:rsidR="00E15834" w:rsidRPr="00DC459C">
        <w:rPr>
          <w:sz w:val="28"/>
          <w:szCs w:val="28"/>
        </w:rPr>
        <w:t xml:space="preserve"> за решения и действия (бездействие), принимаемые (осуществляемые) в ходе предоставления государственной услуги.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.3.2. Персональная ответственность должностных лиц отдела </w:t>
      </w:r>
      <w:r w:rsidR="006D38EE" w:rsidRPr="00DC459C">
        <w:rPr>
          <w:sz w:val="28"/>
          <w:szCs w:val="28"/>
        </w:rPr>
        <w:t>закреп</w:t>
      </w:r>
      <w:r w:rsidR="00271C10" w:rsidRPr="00271C10">
        <w:rPr>
          <w:sz w:val="28"/>
          <w:szCs w:val="28"/>
        </w:rPr>
        <w:t>-</w:t>
      </w:r>
      <w:r w:rsidR="006D38EE" w:rsidRPr="00DC459C">
        <w:rPr>
          <w:sz w:val="28"/>
          <w:szCs w:val="28"/>
        </w:rPr>
        <w:t>ляется</w:t>
      </w:r>
      <w:r w:rsidR="00E15834" w:rsidRPr="00DC459C">
        <w:rPr>
          <w:sz w:val="28"/>
          <w:szCs w:val="28"/>
        </w:rPr>
        <w:t xml:space="preserve"> в должностных регламентах в соответствии с требованиями законодательства Российской Федерации.</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.3.3.</w:t>
      </w:r>
      <w:r w:rsidR="00233ADD" w:rsidRPr="00DC459C">
        <w:rPr>
          <w:sz w:val="28"/>
          <w:szCs w:val="28"/>
        </w:rPr>
        <w:t xml:space="preserve"> </w:t>
      </w:r>
      <w:r w:rsidR="006D38EE" w:rsidRPr="00DC459C">
        <w:rPr>
          <w:sz w:val="28"/>
          <w:szCs w:val="28"/>
        </w:rPr>
        <w:t xml:space="preserve">О </w:t>
      </w:r>
      <w:r w:rsidR="00E15834" w:rsidRPr="00DC459C">
        <w:rPr>
          <w:sz w:val="28"/>
          <w:szCs w:val="28"/>
        </w:rPr>
        <w:t xml:space="preserve">мерах, принятых в отношении виновных в нарушении </w:t>
      </w:r>
      <w:r w:rsidR="006D38EE" w:rsidRPr="00DC459C">
        <w:rPr>
          <w:sz w:val="28"/>
          <w:szCs w:val="28"/>
        </w:rPr>
        <w:t>законодательства</w:t>
      </w:r>
      <w:r w:rsidR="00E15834" w:rsidRPr="00DC459C">
        <w:rPr>
          <w:sz w:val="28"/>
          <w:szCs w:val="28"/>
        </w:rPr>
        <w:t xml:space="preserve"> Российской Федерации должностных лиц, государственных слу</w:t>
      </w:r>
      <w:r w:rsidR="00271C10" w:rsidRPr="00271C10">
        <w:rPr>
          <w:sz w:val="28"/>
          <w:szCs w:val="28"/>
        </w:rPr>
        <w:t>-</w:t>
      </w:r>
      <w:r w:rsidR="00271C10" w:rsidRPr="00271C10">
        <w:rPr>
          <w:sz w:val="28"/>
          <w:szCs w:val="28"/>
        </w:rPr>
        <w:br/>
      </w:r>
      <w:r w:rsidR="000D6B0E">
        <w:rPr>
          <w:sz w:val="28"/>
          <w:szCs w:val="28"/>
        </w:rPr>
        <w:t>жащих, в течение 10</w:t>
      </w:r>
      <w:r w:rsidR="00E15834" w:rsidRPr="00DC459C">
        <w:rPr>
          <w:sz w:val="28"/>
          <w:szCs w:val="28"/>
        </w:rPr>
        <w:t xml:space="preserve"> дней со дня принятия таких мер </w:t>
      </w:r>
      <w:r w:rsidR="00AE0A92">
        <w:rPr>
          <w:sz w:val="28"/>
          <w:szCs w:val="28"/>
        </w:rPr>
        <w:t>министерство</w:t>
      </w:r>
      <w:r w:rsidR="008935D6" w:rsidRPr="00DC459C">
        <w:rPr>
          <w:sz w:val="28"/>
          <w:szCs w:val="28"/>
        </w:rPr>
        <w:t xml:space="preserve"> </w:t>
      </w:r>
      <w:r w:rsidR="00E15834" w:rsidRPr="00DC459C">
        <w:rPr>
          <w:sz w:val="28"/>
          <w:szCs w:val="28"/>
        </w:rPr>
        <w:t>обязан</w:t>
      </w:r>
      <w:r w:rsidR="008935D6" w:rsidRPr="00DC459C">
        <w:rPr>
          <w:sz w:val="28"/>
          <w:szCs w:val="28"/>
        </w:rPr>
        <w:t>о сообщить в письмен</w:t>
      </w:r>
      <w:r w:rsidR="00E15834" w:rsidRPr="00DC459C">
        <w:rPr>
          <w:sz w:val="28"/>
          <w:szCs w:val="28"/>
        </w:rPr>
        <w:t xml:space="preserve">ной форме </w:t>
      </w:r>
      <w:r w:rsidR="00233ADD" w:rsidRPr="00DC459C">
        <w:rPr>
          <w:sz w:val="28"/>
          <w:szCs w:val="28"/>
        </w:rPr>
        <w:t>заявителю</w:t>
      </w:r>
      <w:r w:rsidR="00E15834" w:rsidRPr="00DC459C">
        <w:rPr>
          <w:sz w:val="28"/>
          <w:szCs w:val="28"/>
        </w:rPr>
        <w:t>, права и (или) законные интересы котор</w:t>
      </w:r>
      <w:r w:rsidR="00233ADD" w:rsidRPr="00DC459C">
        <w:rPr>
          <w:sz w:val="28"/>
          <w:szCs w:val="28"/>
        </w:rPr>
        <w:t>ого</w:t>
      </w:r>
      <w:r w:rsidR="00E15834" w:rsidRPr="00DC459C">
        <w:rPr>
          <w:sz w:val="28"/>
          <w:szCs w:val="28"/>
        </w:rPr>
        <w:t xml:space="preserve"> нарушены.</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.4. </w:t>
      </w:r>
      <w:r w:rsidR="008935D6" w:rsidRPr="00DC459C">
        <w:rPr>
          <w:sz w:val="28"/>
          <w:szCs w:val="28"/>
        </w:rPr>
        <w:t>Т</w:t>
      </w:r>
      <w:r w:rsidR="00E15834" w:rsidRPr="00DC459C">
        <w:rPr>
          <w:sz w:val="28"/>
          <w:szCs w:val="28"/>
        </w:rPr>
        <w:t>ребования к порядку и формам контроля за предоставлением го</w:t>
      </w:r>
      <w:r w:rsidR="00271C10" w:rsidRPr="00271C10">
        <w:rPr>
          <w:sz w:val="28"/>
          <w:szCs w:val="28"/>
        </w:rPr>
        <w:t>-</w:t>
      </w:r>
      <w:r w:rsidR="00E15834" w:rsidRPr="00DC459C">
        <w:rPr>
          <w:sz w:val="28"/>
          <w:szCs w:val="28"/>
        </w:rPr>
        <w:t xml:space="preserve">сударственной услуги, в том числе со стороны граждан, их объединений и </w:t>
      </w:r>
      <w:r w:rsidR="00271C10">
        <w:rPr>
          <w:sz w:val="28"/>
          <w:szCs w:val="28"/>
        </w:rPr>
        <w:br/>
      </w:r>
      <w:r w:rsidR="00E15834" w:rsidRPr="00DC459C">
        <w:rPr>
          <w:sz w:val="28"/>
          <w:szCs w:val="28"/>
        </w:rPr>
        <w:t>организаций.</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lastRenderedPageBreak/>
        <w:t>5</w:t>
      </w:r>
      <w:r w:rsidR="00E15834" w:rsidRPr="00DC459C">
        <w:rPr>
          <w:sz w:val="28"/>
          <w:szCs w:val="28"/>
        </w:rPr>
        <w:t xml:space="preserve">.4.1. </w:t>
      </w:r>
      <w:r w:rsidR="008935D6" w:rsidRPr="00DC459C">
        <w:rPr>
          <w:sz w:val="28"/>
          <w:szCs w:val="28"/>
        </w:rPr>
        <w:t>Т</w:t>
      </w:r>
      <w:r w:rsidR="00E15834" w:rsidRPr="00DC459C">
        <w:rPr>
          <w:sz w:val="28"/>
          <w:szCs w:val="28"/>
        </w:rPr>
        <w:t>ребования к порядку и формам текущего контроля и контроля за полнотой и качеством предоставления государстве</w:t>
      </w:r>
      <w:r w:rsidR="00B31DDC">
        <w:rPr>
          <w:sz w:val="28"/>
          <w:szCs w:val="28"/>
        </w:rPr>
        <w:t>нной услуги изложе</w:t>
      </w:r>
      <w:r w:rsidR="000D6B0E">
        <w:rPr>
          <w:sz w:val="28"/>
          <w:szCs w:val="28"/>
        </w:rPr>
        <w:t>ны в пунктах 5.1 и 5.2</w:t>
      </w:r>
      <w:r w:rsidR="00E15834" w:rsidRPr="00DC459C">
        <w:rPr>
          <w:sz w:val="28"/>
          <w:szCs w:val="28"/>
        </w:rPr>
        <w:t xml:space="preserve"> Административного регламента. </w:t>
      </w:r>
    </w:p>
    <w:p w:rsidR="00E15834" w:rsidRPr="00DC459C" w:rsidRDefault="0017233C" w:rsidP="00B478EB">
      <w:pPr>
        <w:autoSpaceDE w:val="0"/>
        <w:autoSpaceDN w:val="0"/>
        <w:adjustRightInd w:val="0"/>
        <w:spacing w:line="360" w:lineRule="auto"/>
        <w:ind w:firstLine="709"/>
        <w:jc w:val="both"/>
        <w:rPr>
          <w:sz w:val="28"/>
          <w:szCs w:val="28"/>
        </w:rPr>
      </w:pPr>
      <w:r>
        <w:rPr>
          <w:sz w:val="28"/>
          <w:szCs w:val="28"/>
        </w:rPr>
        <w:t>5</w:t>
      </w:r>
      <w:r w:rsidR="00E15834" w:rsidRPr="00DC459C">
        <w:rPr>
          <w:sz w:val="28"/>
          <w:szCs w:val="28"/>
        </w:rPr>
        <w:t xml:space="preserve">.4.2. Положения, характеризующие требования к порядку </w:t>
      </w:r>
      <w:r w:rsidR="008935D6" w:rsidRPr="00DC459C">
        <w:rPr>
          <w:sz w:val="28"/>
          <w:szCs w:val="28"/>
        </w:rPr>
        <w:t>осуществления</w:t>
      </w:r>
      <w:r w:rsidR="000E7766" w:rsidRPr="00DC459C">
        <w:rPr>
          <w:sz w:val="28"/>
          <w:szCs w:val="28"/>
        </w:rPr>
        <w:t xml:space="preserve"> </w:t>
      </w:r>
      <w:r w:rsidR="00E15834" w:rsidRPr="00DC459C">
        <w:rPr>
          <w:sz w:val="28"/>
          <w:szCs w:val="28"/>
        </w:rPr>
        <w:t xml:space="preserve">контроля </w:t>
      </w:r>
      <w:r w:rsidR="008935D6" w:rsidRPr="00DC459C">
        <w:rPr>
          <w:sz w:val="28"/>
          <w:szCs w:val="28"/>
        </w:rPr>
        <w:t xml:space="preserve">за </w:t>
      </w:r>
      <w:r w:rsidR="00E15834" w:rsidRPr="00DC459C">
        <w:rPr>
          <w:sz w:val="28"/>
          <w:szCs w:val="28"/>
        </w:rPr>
        <w:t>предоставлением государственной услуги со стороны граждан, их объединений и организаций</w:t>
      </w:r>
      <w:r w:rsidR="000D6B0E">
        <w:rPr>
          <w:sz w:val="28"/>
          <w:szCs w:val="28"/>
        </w:rPr>
        <w:t>,</w:t>
      </w:r>
      <w:r w:rsidR="00E15834" w:rsidRPr="00DC459C">
        <w:rPr>
          <w:sz w:val="28"/>
          <w:szCs w:val="28"/>
        </w:rPr>
        <w:t xml:space="preserve"> соответствуют положениям, характери</w:t>
      </w:r>
      <w:r w:rsidR="00271C10" w:rsidRPr="00271C10">
        <w:rPr>
          <w:sz w:val="28"/>
          <w:szCs w:val="28"/>
        </w:rPr>
        <w:t>-</w:t>
      </w:r>
      <w:r w:rsidR="00E15834" w:rsidRPr="00DC459C">
        <w:rPr>
          <w:sz w:val="28"/>
          <w:szCs w:val="28"/>
        </w:rPr>
        <w:t>зующим</w:t>
      </w:r>
      <w:r w:rsidR="000E7766" w:rsidRPr="00DC459C">
        <w:rPr>
          <w:sz w:val="28"/>
          <w:szCs w:val="28"/>
        </w:rPr>
        <w:t xml:space="preserve"> </w:t>
      </w:r>
      <w:r w:rsidR="00E15834" w:rsidRPr="00DC459C">
        <w:rPr>
          <w:sz w:val="28"/>
          <w:szCs w:val="28"/>
        </w:rPr>
        <w:t>требования к порядку контроля за полнотой и качеством предоставления государственной услуги, изложенным в Административном регламенте.</w:t>
      </w:r>
    </w:p>
    <w:p w:rsidR="000E7766" w:rsidRPr="00DC459C" w:rsidRDefault="0017233C" w:rsidP="00D9625B">
      <w:pPr>
        <w:autoSpaceDE w:val="0"/>
        <w:autoSpaceDN w:val="0"/>
        <w:adjustRightInd w:val="0"/>
        <w:spacing w:after="240" w:line="360" w:lineRule="auto"/>
        <w:ind w:firstLine="709"/>
        <w:jc w:val="both"/>
        <w:rPr>
          <w:sz w:val="28"/>
          <w:szCs w:val="28"/>
        </w:rPr>
      </w:pPr>
      <w:r>
        <w:rPr>
          <w:sz w:val="28"/>
          <w:szCs w:val="28"/>
        </w:rPr>
        <w:t>5</w:t>
      </w:r>
      <w:r w:rsidR="00E15834" w:rsidRPr="00DC459C">
        <w:rPr>
          <w:sz w:val="28"/>
          <w:szCs w:val="28"/>
        </w:rPr>
        <w:t>.4.3. В целях обеспечения положений по осуществлению контроля со стороны граждан, их объединений и организаций в случаях, когда проверка проводится по конкретному обращению заявителя, он извещается о решени</w:t>
      </w:r>
      <w:r w:rsidR="00271C10" w:rsidRPr="00271C10">
        <w:rPr>
          <w:sz w:val="28"/>
          <w:szCs w:val="28"/>
        </w:rPr>
        <w:t>-</w:t>
      </w:r>
      <w:r w:rsidR="00E15834" w:rsidRPr="00DC459C">
        <w:rPr>
          <w:sz w:val="28"/>
          <w:szCs w:val="28"/>
        </w:rPr>
        <w:t>ях, принятых по результатам проверки</w:t>
      </w:r>
      <w:r w:rsidR="000E7766" w:rsidRPr="00DC459C">
        <w:rPr>
          <w:sz w:val="28"/>
          <w:szCs w:val="28"/>
        </w:rPr>
        <w:t>.</w:t>
      </w:r>
    </w:p>
    <w:bookmarkEnd w:id="0"/>
    <w:p w:rsidR="0045607F" w:rsidRPr="00DC459C" w:rsidRDefault="0017233C" w:rsidP="00FE6A9A">
      <w:pPr>
        <w:pStyle w:val="ConsNormal"/>
        <w:tabs>
          <w:tab w:val="left" w:pos="0"/>
        </w:tabs>
        <w:ind w:left="1134" w:right="0" w:hanging="426"/>
        <w:jc w:val="both"/>
        <w:rPr>
          <w:rFonts w:ascii="Times New Roman" w:hAnsi="Times New Roman" w:cs="Times New Roman"/>
          <w:b/>
          <w:sz w:val="28"/>
          <w:szCs w:val="28"/>
        </w:rPr>
      </w:pPr>
      <w:r>
        <w:rPr>
          <w:rFonts w:ascii="Times New Roman" w:hAnsi="Times New Roman" w:cs="Times New Roman"/>
          <w:b/>
          <w:sz w:val="28"/>
          <w:szCs w:val="28"/>
        </w:rPr>
        <w:t>6</w:t>
      </w:r>
      <w:r w:rsidR="0045607F" w:rsidRPr="00DC459C">
        <w:rPr>
          <w:rFonts w:ascii="Times New Roman" w:hAnsi="Times New Roman" w:cs="Times New Roman"/>
          <w:b/>
          <w:sz w:val="28"/>
          <w:szCs w:val="28"/>
        </w:rPr>
        <w:t xml:space="preserve">. </w:t>
      </w:r>
      <w:r w:rsidR="00967F6E" w:rsidRPr="00DC459C">
        <w:rPr>
          <w:rFonts w:ascii="Times New Roman" w:hAnsi="Times New Roman" w:cs="Times New Roman"/>
          <w:b/>
          <w:sz w:val="28"/>
          <w:szCs w:val="28"/>
        </w:rPr>
        <w:t>Досудебный (внесудебный) п</w:t>
      </w:r>
      <w:r w:rsidR="0045607F" w:rsidRPr="00DC459C">
        <w:rPr>
          <w:rFonts w:ascii="Times New Roman" w:hAnsi="Times New Roman" w:cs="Times New Roman"/>
          <w:b/>
          <w:sz w:val="28"/>
          <w:szCs w:val="28"/>
        </w:rPr>
        <w:t xml:space="preserve">орядок обжалования </w:t>
      </w:r>
      <w:r w:rsidR="001743C3" w:rsidRPr="00DC459C">
        <w:rPr>
          <w:rFonts w:ascii="Times New Roman" w:hAnsi="Times New Roman" w:cs="Times New Roman"/>
          <w:b/>
          <w:sz w:val="28"/>
          <w:szCs w:val="28"/>
        </w:rPr>
        <w:t xml:space="preserve">решений и </w:t>
      </w:r>
      <w:r w:rsidR="00271C10">
        <w:rPr>
          <w:rFonts w:ascii="Times New Roman" w:hAnsi="Times New Roman" w:cs="Times New Roman"/>
          <w:b/>
          <w:sz w:val="28"/>
          <w:szCs w:val="28"/>
        </w:rPr>
        <w:br/>
      </w:r>
      <w:r w:rsidR="00303839">
        <w:rPr>
          <w:rFonts w:ascii="Times New Roman" w:hAnsi="Times New Roman" w:cs="Times New Roman"/>
          <w:b/>
          <w:sz w:val="28"/>
          <w:szCs w:val="28"/>
        </w:rPr>
        <w:t>д</w:t>
      </w:r>
      <w:r w:rsidR="0045607F" w:rsidRPr="00DC459C">
        <w:rPr>
          <w:rFonts w:ascii="Times New Roman" w:hAnsi="Times New Roman" w:cs="Times New Roman"/>
          <w:b/>
          <w:sz w:val="28"/>
          <w:szCs w:val="28"/>
        </w:rPr>
        <w:t xml:space="preserve">ействий (бездействия) </w:t>
      </w:r>
      <w:r w:rsidR="00967F6E" w:rsidRPr="00DC459C">
        <w:rPr>
          <w:rFonts w:ascii="Times New Roman" w:hAnsi="Times New Roman" w:cs="Times New Roman"/>
          <w:b/>
          <w:sz w:val="28"/>
          <w:szCs w:val="28"/>
        </w:rPr>
        <w:t>органа исполнительной власти</w:t>
      </w:r>
      <w:r w:rsidR="0045607F" w:rsidRPr="00DC459C">
        <w:rPr>
          <w:rFonts w:ascii="Times New Roman" w:hAnsi="Times New Roman" w:cs="Times New Roman"/>
          <w:b/>
          <w:sz w:val="28"/>
          <w:szCs w:val="28"/>
        </w:rPr>
        <w:t xml:space="preserve">, </w:t>
      </w:r>
      <w:r w:rsidR="00967F6E" w:rsidRPr="00DC459C">
        <w:rPr>
          <w:rFonts w:ascii="Times New Roman" w:hAnsi="Times New Roman" w:cs="Times New Roman"/>
          <w:b/>
          <w:sz w:val="28"/>
          <w:szCs w:val="28"/>
        </w:rPr>
        <w:t>предос</w:t>
      </w:r>
      <w:r w:rsidR="00271C10" w:rsidRPr="00271C10">
        <w:rPr>
          <w:rFonts w:ascii="Times New Roman" w:hAnsi="Times New Roman" w:cs="Times New Roman"/>
          <w:b/>
          <w:sz w:val="28"/>
          <w:szCs w:val="28"/>
        </w:rPr>
        <w:t>-</w:t>
      </w:r>
      <w:r w:rsidR="00967F6E" w:rsidRPr="00DC459C">
        <w:rPr>
          <w:rFonts w:ascii="Times New Roman" w:hAnsi="Times New Roman" w:cs="Times New Roman"/>
          <w:b/>
          <w:sz w:val="28"/>
          <w:szCs w:val="28"/>
        </w:rPr>
        <w:t>тавляющего</w:t>
      </w:r>
      <w:r w:rsidR="002063D8">
        <w:rPr>
          <w:rFonts w:ascii="Times New Roman" w:hAnsi="Times New Roman" w:cs="Times New Roman"/>
          <w:b/>
          <w:sz w:val="28"/>
          <w:szCs w:val="28"/>
        </w:rPr>
        <w:t xml:space="preserve"> </w:t>
      </w:r>
      <w:r w:rsidR="00967F6E" w:rsidRPr="00DC459C">
        <w:rPr>
          <w:rFonts w:ascii="Times New Roman" w:hAnsi="Times New Roman" w:cs="Times New Roman"/>
          <w:b/>
          <w:sz w:val="28"/>
          <w:szCs w:val="28"/>
        </w:rPr>
        <w:t>государственную</w:t>
      </w:r>
      <w:r w:rsidR="000E7766" w:rsidRPr="00DC459C">
        <w:rPr>
          <w:rFonts w:ascii="Times New Roman" w:hAnsi="Times New Roman" w:cs="Times New Roman"/>
          <w:b/>
          <w:sz w:val="28"/>
          <w:szCs w:val="28"/>
        </w:rPr>
        <w:t xml:space="preserve"> </w:t>
      </w:r>
      <w:r w:rsidR="00967F6E" w:rsidRPr="00DC459C">
        <w:rPr>
          <w:rFonts w:ascii="Times New Roman" w:hAnsi="Times New Roman" w:cs="Times New Roman"/>
          <w:b/>
          <w:sz w:val="28"/>
          <w:szCs w:val="28"/>
        </w:rPr>
        <w:t>услугу, а также его должностных лиц,</w:t>
      </w:r>
      <w:r w:rsidR="002063D8">
        <w:rPr>
          <w:rFonts w:ascii="Times New Roman" w:hAnsi="Times New Roman" w:cs="Times New Roman"/>
          <w:b/>
          <w:sz w:val="28"/>
          <w:szCs w:val="28"/>
        </w:rPr>
        <w:t xml:space="preserve"> </w:t>
      </w:r>
      <w:r w:rsidR="00967F6E" w:rsidRPr="00DC459C">
        <w:rPr>
          <w:rFonts w:ascii="Times New Roman" w:hAnsi="Times New Roman" w:cs="Times New Roman"/>
          <w:b/>
          <w:sz w:val="28"/>
          <w:szCs w:val="28"/>
        </w:rPr>
        <w:t>государственных служащих</w:t>
      </w:r>
    </w:p>
    <w:p w:rsidR="00D22B06" w:rsidRPr="00DC459C" w:rsidRDefault="00D22B06" w:rsidP="00BA262F">
      <w:pPr>
        <w:ind w:firstLine="720"/>
        <w:jc w:val="center"/>
        <w:rPr>
          <w:sz w:val="28"/>
          <w:szCs w:val="28"/>
        </w:rPr>
      </w:pPr>
    </w:p>
    <w:p w:rsidR="00D22B06" w:rsidRPr="00DC459C" w:rsidRDefault="0017233C" w:rsidP="00B478EB">
      <w:pPr>
        <w:spacing w:line="360" w:lineRule="auto"/>
        <w:ind w:firstLine="720"/>
        <w:jc w:val="both"/>
        <w:rPr>
          <w:sz w:val="28"/>
          <w:szCs w:val="28"/>
        </w:rPr>
      </w:pPr>
      <w:r>
        <w:rPr>
          <w:sz w:val="28"/>
          <w:szCs w:val="28"/>
        </w:rPr>
        <w:t>6</w:t>
      </w:r>
      <w:r w:rsidR="000E2A4C" w:rsidRPr="00DC459C">
        <w:rPr>
          <w:sz w:val="28"/>
          <w:szCs w:val="28"/>
        </w:rPr>
        <w:t xml:space="preserve">.1. </w:t>
      </w:r>
      <w:r w:rsidR="00554BE8" w:rsidRPr="00DC459C">
        <w:rPr>
          <w:sz w:val="28"/>
          <w:szCs w:val="28"/>
        </w:rPr>
        <w:t xml:space="preserve">Заявитель вправе подать жалобу на решение и (или) действие (бездействие) </w:t>
      </w:r>
      <w:r w:rsidR="00127F4D">
        <w:rPr>
          <w:sz w:val="28"/>
          <w:szCs w:val="28"/>
        </w:rPr>
        <w:t>министерства</w:t>
      </w:r>
      <w:r w:rsidR="001743C3" w:rsidRPr="00DC459C">
        <w:rPr>
          <w:sz w:val="28"/>
          <w:szCs w:val="28"/>
        </w:rPr>
        <w:t xml:space="preserve"> и (или)</w:t>
      </w:r>
      <w:r w:rsidR="00554BE8" w:rsidRPr="00DC459C">
        <w:rPr>
          <w:sz w:val="28"/>
          <w:szCs w:val="28"/>
        </w:rPr>
        <w:t xml:space="preserve"> его должностных лиц</w:t>
      </w:r>
      <w:r w:rsidR="00A950E7" w:rsidRPr="00DC459C">
        <w:rPr>
          <w:sz w:val="28"/>
          <w:szCs w:val="28"/>
        </w:rPr>
        <w:t>,</w:t>
      </w:r>
      <w:r w:rsidR="00554BE8" w:rsidRPr="00DC459C">
        <w:rPr>
          <w:sz w:val="28"/>
          <w:szCs w:val="28"/>
        </w:rPr>
        <w:t xml:space="preserve"> </w:t>
      </w:r>
      <w:r w:rsidR="001743C3" w:rsidRPr="00DC459C">
        <w:rPr>
          <w:sz w:val="28"/>
          <w:szCs w:val="28"/>
        </w:rPr>
        <w:t xml:space="preserve">государственных служащих </w:t>
      </w:r>
      <w:r w:rsidR="00554BE8" w:rsidRPr="00DC459C">
        <w:rPr>
          <w:sz w:val="28"/>
          <w:szCs w:val="28"/>
        </w:rPr>
        <w:t xml:space="preserve">при предоставлении государственной услуги (далее </w:t>
      </w:r>
      <w:r w:rsidR="00F537FF" w:rsidRPr="00DC459C">
        <w:rPr>
          <w:sz w:val="28"/>
          <w:szCs w:val="28"/>
        </w:rPr>
        <w:t>–</w:t>
      </w:r>
      <w:r w:rsidR="00554BE8" w:rsidRPr="00DC459C">
        <w:rPr>
          <w:sz w:val="28"/>
          <w:szCs w:val="28"/>
        </w:rPr>
        <w:t xml:space="preserve"> жалоба).</w:t>
      </w:r>
    </w:p>
    <w:p w:rsidR="00CC1558" w:rsidRPr="00DC459C" w:rsidRDefault="0017233C" w:rsidP="00B478EB">
      <w:pPr>
        <w:spacing w:line="360" w:lineRule="auto"/>
        <w:ind w:firstLine="720"/>
        <w:jc w:val="both"/>
        <w:rPr>
          <w:sz w:val="28"/>
          <w:szCs w:val="28"/>
        </w:rPr>
      </w:pPr>
      <w:r>
        <w:rPr>
          <w:sz w:val="28"/>
          <w:szCs w:val="28"/>
        </w:rPr>
        <w:t>6</w:t>
      </w:r>
      <w:r w:rsidR="00D22B06" w:rsidRPr="00DC459C">
        <w:rPr>
          <w:sz w:val="28"/>
          <w:szCs w:val="28"/>
        </w:rPr>
        <w:t>.2.</w:t>
      </w:r>
      <w:r w:rsidR="00554BE8" w:rsidRPr="00DC459C">
        <w:rPr>
          <w:sz w:val="28"/>
          <w:szCs w:val="28"/>
        </w:rPr>
        <w:t xml:space="preserve"> </w:t>
      </w:r>
      <w:r w:rsidR="00CC1558" w:rsidRPr="00DC459C">
        <w:rPr>
          <w:sz w:val="28"/>
          <w:szCs w:val="28"/>
        </w:rPr>
        <w:t>Предметом досудебного (внесудебного) обжалования является обжалование заявителем решений и действий (бездействия), принятых (осуще</w:t>
      </w:r>
      <w:r w:rsidR="00271C10" w:rsidRPr="00271C10">
        <w:rPr>
          <w:sz w:val="28"/>
          <w:szCs w:val="28"/>
        </w:rPr>
        <w:t>-</w:t>
      </w:r>
      <w:r w:rsidR="00CC1558" w:rsidRPr="00DC459C">
        <w:rPr>
          <w:sz w:val="28"/>
          <w:szCs w:val="28"/>
        </w:rPr>
        <w:t>ствляемых</w:t>
      </w:r>
      <w:r w:rsidR="0079798D" w:rsidRPr="00DC459C">
        <w:rPr>
          <w:sz w:val="28"/>
          <w:szCs w:val="28"/>
        </w:rPr>
        <w:t>)</w:t>
      </w:r>
      <w:r w:rsidR="00554BE8" w:rsidRPr="00DC459C">
        <w:rPr>
          <w:sz w:val="28"/>
          <w:szCs w:val="28"/>
        </w:rPr>
        <w:t xml:space="preserve"> </w:t>
      </w:r>
      <w:r w:rsidR="00847C5B">
        <w:rPr>
          <w:sz w:val="28"/>
          <w:szCs w:val="28"/>
        </w:rPr>
        <w:t>министерством</w:t>
      </w:r>
      <w:r w:rsidR="001743C3" w:rsidRPr="00DC459C">
        <w:rPr>
          <w:sz w:val="28"/>
          <w:szCs w:val="28"/>
        </w:rPr>
        <w:t xml:space="preserve"> и (или)</w:t>
      </w:r>
      <w:r w:rsidR="00554BE8" w:rsidRPr="00DC459C">
        <w:rPr>
          <w:sz w:val="28"/>
          <w:szCs w:val="28"/>
        </w:rPr>
        <w:t xml:space="preserve"> его должностны</w:t>
      </w:r>
      <w:r w:rsidR="00114F0C" w:rsidRPr="00DC459C">
        <w:rPr>
          <w:sz w:val="28"/>
          <w:szCs w:val="28"/>
        </w:rPr>
        <w:t>ми</w:t>
      </w:r>
      <w:r w:rsidR="00554BE8" w:rsidRPr="00DC459C">
        <w:rPr>
          <w:sz w:val="28"/>
          <w:szCs w:val="28"/>
        </w:rPr>
        <w:t xml:space="preserve"> лиц</w:t>
      </w:r>
      <w:r w:rsidR="00114F0C" w:rsidRPr="00DC459C">
        <w:rPr>
          <w:sz w:val="28"/>
          <w:szCs w:val="28"/>
        </w:rPr>
        <w:t>ами</w:t>
      </w:r>
      <w:r w:rsidR="00A950E7" w:rsidRPr="00DC459C">
        <w:rPr>
          <w:sz w:val="28"/>
          <w:szCs w:val="28"/>
        </w:rPr>
        <w:t>,</w:t>
      </w:r>
      <w:r w:rsidR="00554BE8" w:rsidRPr="00DC459C">
        <w:rPr>
          <w:sz w:val="28"/>
          <w:szCs w:val="28"/>
        </w:rPr>
        <w:t xml:space="preserve"> </w:t>
      </w:r>
      <w:r w:rsidR="001743C3" w:rsidRPr="00DC459C">
        <w:rPr>
          <w:sz w:val="28"/>
          <w:szCs w:val="28"/>
        </w:rPr>
        <w:t>государст</w:t>
      </w:r>
      <w:r w:rsidR="00271C10" w:rsidRPr="00271C10">
        <w:rPr>
          <w:sz w:val="28"/>
          <w:szCs w:val="28"/>
        </w:rPr>
        <w:t>-</w:t>
      </w:r>
      <w:r w:rsidR="00271C10" w:rsidRPr="00271C10">
        <w:rPr>
          <w:sz w:val="28"/>
          <w:szCs w:val="28"/>
        </w:rPr>
        <w:br/>
      </w:r>
      <w:r w:rsidR="001743C3" w:rsidRPr="00DC459C">
        <w:rPr>
          <w:sz w:val="28"/>
          <w:szCs w:val="28"/>
        </w:rPr>
        <w:t xml:space="preserve">венными служащими </w:t>
      </w:r>
      <w:r w:rsidR="00554BE8" w:rsidRPr="00DC459C">
        <w:rPr>
          <w:sz w:val="28"/>
          <w:szCs w:val="28"/>
        </w:rPr>
        <w:t>при предоставлении государственной услуги</w:t>
      </w:r>
      <w:r w:rsidR="00CC1558" w:rsidRPr="00DC459C">
        <w:rPr>
          <w:sz w:val="28"/>
          <w:szCs w:val="28"/>
        </w:rPr>
        <w:t>.</w:t>
      </w:r>
    </w:p>
    <w:p w:rsidR="00554BE8" w:rsidRPr="00DC459C" w:rsidRDefault="00CC1558" w:rsidP="00B478EB">
      <w:pPr>
        <w:spacing w:line="360" w:lineRule="auto"/>
        <w:ind w:firstLine="720"/>
        <w:jc w:val="both"/>
        <w:rPr>
          <w:sz w:val="28"/>
          <w:szCs w:val="28"/>
        </w:rPr>
      </w:pPr>
      <w:r w:rsidRPr="00DC459C">
        <w:rPr>
          <w:sz w:val="28"/>
          <w:szCs w:val="28"/>
        </w:rPr>
        <w:t>Заявитель может обратиться с жалобой</w:t>
      </w:r>
      <w:r w:rsidR="000D6B0E">
        <w:rPr>
          <w:sz w:val="28"/>
          <w:szCs w:val="28"/>
        </w:rPr>
        <w:t xml:space="preserve"> </w:t>
      </w:r>
      <w:r w:rsidR="00554BE8" w:rsidRPr="00DC459C">
        <w:rPr>
          <w:sz w:val="28"/>
          <w:szCs w:val="28"/>
        </w:rPr>
        <w:t>в том числе в следующих случаях:</w:t>
      </w:r>
    </w:p>
    <w:p w:rsidR="00554BE8" w:rsidRPr="00DC459C" w:rsidRDefault="000D6B0E" w:rsidP="00B478EB">
      <w:pPr>
        <w:autoSpaceDE w:val="0"/>
        <w:autoSpaceDN w:val="0"/>
        <w:adjustRightInd w:val="0"/>
        <w:spacing w:line="360" w:lineRule="auto"/>
        <w:ind w:firstLine="720"/>
        <w:jc w:val="both"/>
        <w:rPr>
          <w:sz w:val="28"/>
          <w:szCs w:val="28"/>
        </w:rPr>
      </w:pPr>
      <w:r>
        <w:rPr>
          <w:sz w:val="28"/>
          <w:szCs w:val="28"/>
        </w:rPr>
        <w:t>нарушения</w:t>
      </w:r>
      <w:r w:rsidR="00554BE8" w:rsidRPr="00DC459C">
        <w:rPr>
          <w:sz w:val="28"/>
          <w:szCs w:val="28"/>
        </w:rPr>
        <w:t xml:space="preserve"> срока регистрации </w:t>
      </w:r>
      <w:r w:rsidR="00CC1558" w:rsidRPr="00DC459C">
        <w:rPr>
          <w:sz w:val="28"/>
          <w:szCs w:val="28"/>
        </w:rPr>
        <w:t>запроса</w:t>
      </w:r>
      <w:r w:rsidR="00554BE8" w:rsidRPr="00DC459C">
        <w:rPr>
          <w:sz w:val="28"/>
          <w:szCs w:val="28"/>
        </w:rPr>
        <w:t xml:space="preserve"> заявителя о предоставлении го</w:t>
      </w:r>
      <w:r w:rsidR="00271C10" w:rsidRPr="00271C10">
        <w:rPr>
          <w:sz w:val="28"/>
          <w:szCs w:val="28"/>
        </w:rPr>
        <w:t>-</w:t>
      </w:r>
      <w:r w:rsidR="00554BE8" w:rsidRPr="00DC459C">
        <w:rPr>
          <w:sz w:val="28"/>
          <w:szCs w:val="28"/>
        </w:rPr>
        <w:t>сударственной услуги;</w:t>
      </w:r>
    </w:p>
    <w:p w:rsidR="00554BE8" w:rsidRPr="00DC459C" w:rsidRDefault="000D6B0E" w:rsidP="00B478EB">
      <w:pPr>
        <w:autoSpaceDE w:val="0"/>
        <w:autoSpaceDN w:val="0"/>
        <w:adjustRightInd w:val="0"/>
        <w:spacing w:line="360" w:lineRule="auto"/>
        <w:ind w:firstLine="720"/>
        <w:jc w:val="both"/>
        <w:rPr>
          <w:sz w:val="28"/>
          <w:szCs w:val="28"/>
        </w:rPr>
      </w:pPr>
      <w:r>
        <w:rPr>
          <w:sz w:val="28"/>
          <w:szCs w:val="28"/>
        </w:rPr>
        <w:t>нарушения</w:t>
      </w:r>
      <w:r w:rsidR="00554BE8" w:rsidRPr="00DC459C">
        <w:rPr>
          <w:sz w:val="28"/>
          <w:szCs w:val="28"/>
        </w:rPr>
        <w:t xml:space="preserve"> срока предоставления государственной услуги;</w:t>
      </w:r>
    </w:p>
    <w:p w:rsidR="00554BE8" w:rsidRPr="00DC459C" w:rsidRDefault="000D6B0E" w:rsidP="00B478EB">
      <w:pPr>
        <w:autoSpaceDE w:val="0"/>
        <w:autoSpaceDN w:val="0"/>
        <w:adjustRightInd w:val="0"/>
        <w:spacing w:line="360" w:lineRule="auto"/>
        <w:ind w:firstLine="720"/>
        <w:jc w:val="both"/>
        <w:rPr>
          <w:sz w:val="28"/>
          <w:szCs w:val="28"/>
        </w:rPr>
      </w:pPr>
      <w:r>
        <w:rPr>
          <w:sz w:val="28"/>
          <w:szCs w:val="28"/>
        </w:rPr>
        <w:lastRenderedPageBreak/>
        <w:t>требования</w:t>
      </w:r>
      <w:r w:rsidR="00554BE8" w:rsidRPr="00DC459C">
        <w:rPr>
          <w:sz w:val="28"/>
          <w:szCs w:val="28"/>
        </w:rPr>
        <w:t xml:space="preserve"> у заявителя документов, не предусмотренных нормативны</w:t>
      </w:r>
      <w:r w:rsidR="00271C10" w:rsidRPr="00271C10">
        <w:rPr>
          <w:sz w:val="28"/>
          <w:szCs w:val="28"/>
        </w:rPr>
        <w:t>-</w:t>
      </w:r>
      <w:r w:rsidR="00554BE8" w:rsidRPr="00DC459C">
        <w:rPr>
          <w:sz w:val="28"/>
          <w:szCs w:val="28"/>
        </w:rPr>
        <w:t>ми правовыми актами Российской Федерации, Административным регламентом для предоставления государственной услуги;</w:t>
      </w:r>
    </w:p>
    <w:p w:rsidR="00554BE8" w:rsidRPr="00DC459C" w:rsidRDefault="00554BE8" w:rsidP="00B478EB">
      <w:pPr>
        <w:autoSpaceDE w:val="0"/>
        <w:autoSpaceDN w:val="0"/>
        <w:adjustRightInd w:val="0"/>
        <w:spacing w:line="360" w:lineRule="auto"/>
        <w:ind w:firstLine="720"/>
        <w:jc w:val="both"/>
        <w:rPr>
          <w:sz w:val="28"/>
          <w:szCs w:val="28"/>
        </w:rPr>
      </w:pPr>
      <w:r w:rsidRPr="00DC459C">
        <w:rPr>
          <w:sz w:val="28"/>
          <w:szCs w:val="28"/>
        </w:rPr>
        <w:t>отказ</w:t>
      </w:r>
      <w:r w:rsidR="000D6B0E">
        <w:rPr>
          <w:sz w:val="28"/>
          <w:szCs w:val="28"/>
        </w:rPr>
        <w:t>а</w:t>
      </w:r>
      <w:r w:rsidRPr="00DC459C">
        <w:rPr>
          <w:sz w:val="28"/>
          <w:szCs w:val="28"/>
        </w:rPr>
        <w:t xml:space="preserve"> в при</w:t>
      </w:r>
      <w:r w:rsidR="003161C9">
        <w:rPr>
          <w:sz w:val="28"/>
          <w:szCs w:val="28"/>
        </w:rPr>
        <w:t>е</w:t>
      </w:r>
      <w:r w:rsidRPr="00DC459C">
        <w:rPr>
          <w:sz w:val="28"/>
          <w:szCs w:val="28"/>
        </w:rPr>
        <w:t>ме документов, предоставление которых предусмотрено нормативными правовыми актами Российской Федерации, Административным регламентом для предоставления государственной услуги, у заявителя;</w:t>
      </w:r>
    </w:p>
    <w:p w:rsidR="00554BE8" w:rsidRPr="00DC459C" w:rsidRDefault="00554BE8" w:rsidP="00B478EB">
      <w:pPr>
        <w:autoSpaceDE w:val="0"/>
        <w:autoSpaceDN w:val="0"/>
        <w:adjustRightInd w:val="0"/>
        <w:spacing w:line="360" w:lineRule="auto"/>
        <w:ind w:firstLine="720"/>
        <w:jc w:val="both"/>
        <w:rPr>
          <w:sz w:val="28"/>
          <w:szCs w:val="28"/>
        </w:rPr>
      </w:pPr>
      <w:r w:rsidRPr="00DC459C">
        <w:rPr>
          <w:sz w:val="28"/>
          <w:szCs w:val="28"/>
        </w:rPr>
        <w:t>отказ</w:t>
      </w:r>
      <w:r w:rsidR="000D6B0E">
        <w:rPr>
          <w:sz w:val="28"/>
          <w:szCs w:val="28"/>
        </w:rPr>
        <w:t>а</w:t>
      </w:r>
      <w:r w:rsidRPr="00DC459C">
        <w:rPr>
          <w:sz w:val="28"/>
          <w:szCs w:val="28"/>
        </w:rPr>
        <w:t xml:space="preserve"> в предоставлении государственной услуги, если основания отка</w:t>
      </w:r>
      <w:r w:rsidR="00271C10" w:rsidRPr="00271C10">
        <w:rPr>
          <w:sz w:val="28"/>
          <w:szCs w:val="28"/>
        </w:rPr>
        <w:t>-</w:t>
      </w:r>
      <w:r w:rsidRPr="00DC459C">
        <w:rPr>
          <w:sz w:val="28"/>
          <w:szCs w:val="28"/>
        </w:rPr>
        <w:t>за не предусмотрены федеральными законами и принятыми в соответствии с ними иными нормативными правовыми актами Российской Федерации, на</w:t>
      </w:r>
      <w:r w:rsidR="00271C10" w:rsidRPr="00271C10">
        <w:rPr>
          <w:sz w:val="28"/>
          <w:szCs w:val="28"/>
        </w:rPr>
        <w:t>-</w:t>
      </w:r>
      <w:r w:rsidRPr="00DC459C">
        <w:rPr>
          <w:sz w:val="28"/>
          <w:szCs w:val="28"/>
        </w:rPr>
        <w:t>стоящим Административным регламентом;</w:t>
      </w:r>
    </w:p>
    <w:p w:rsidR="00554BE8" w:rsidRPr="00DC459C" w:rsidRDefault="000D6B0E" w:rsidP="00B478EB">
      <w:pPr>
        <w:autoSpaceDE w:val="0"/>
        <w:autoSpaceDN w:val="0"/>
        <w:adjustRightInd w:val="0"/>
        <w:spacing w:line="360" w:lineRule="auto"/>
        <w:ind w:firstLine="720"/>
        <w:jc w:val="both"/>
        <w:rPr>
          <w:sz w:val="28"/>
          <w:szCs w:val="28"/>
        </w:rPr>
      </w:pPr>
      <w:r>
        <w:rPr>
          <w:sz w:val="28"/>
          <w:szCs w:val="28"/>
        </w:rPr>
        <w:t>требования</w:t>
      </w:r>
      <w:r w:rsidR="00554BE8" w:rsidRPr="00DC459C">
        <w:rPr>
          <w:sz w:val="28"/>
          <w:szCs w:val="28"/>
        </w:rPr>
        <w:t xml:space="preserve"> с заявителя при предоставлении государственной услуги платы, не предусмотренной нормативными правовыми актами Российской </w:t>
      </w:r>
      <w:r w:rsidR="00271C10">
        <w:rPr>
          <w:sz w:val="28"/>
          <w:szCs w:val="28"/>
        </w:rPr>
        <w:br/>
      </w:r>
      <w:r w:rsidR="00554BE8" w:rsidRPr="00DC459C">
        <w:rPr>
          <w:sz w:val="28"/>
          <w:szCs w:val="28"/>
        </w:rPr>
        <w:t>Федерации, настоящим Административным регламентом;</w:t>
      </w:r>
    </w:p>
    <w:p w:rsidR="00554BE8" w:rsidRPr="00DC459C" w:rsidRDefault="00554BE8" w:rsidP="00B478EB">
      <w:pPr>
        <w:autoSpaceDE w:val="0"/>
        <w:autoSpaceDN w:val="0"/>
        <w:adjustRightInd w:val="0"/>
        <w:spacing w:line="360" w:lineRule="auto"/>
        <w:ind w:firstLine="720"/>
        <w:jc w:val="both"/>
        <w:rPr>
          <w:sz w:val="28"/>
          <w:szCs w:val="28"/>
        </w:rPr>
      </w:pPr>
      <w:r w:rsidRPr="00DC459C">
        <w:rPr>
          <w:sz w:val="28"/>
          <w:szCs w:val="28"/>
        </w:rPr>
        <w:t>отказ</w:t>
      </w:r>
      <w:r w:rsidR="000D6B0E">
        <w:rPr>
          <w:sz w:val="28"/>
          <w:szCs w:val="28"/>
        </w:rPr>
        <w:t>а</w:t>
      </w:r>
      <w:r w:rsidRPr="00DC459C">
        <w:rPr>
          <w:sz w:val="28"/>
          <w:szCs w:val="28"/>
        </w:rPr>
        <w:t xml:space="preserve"> </w:t>
      </w:r>
      <w:r w:rsidR="00D87ECB">
        <w:rPr>
          <w:sz w:val="28"/>
          <w:szCs w:val="28"/>
        </w:rPr>
        <w:t>министерства</w:t>
      </w:r>
      <w:r w:rsidR="000D6B0E">
        <w:rPr>
          <w:sz w:val="28"/>
          <w:szCs w:val="28"/>
        </w:rPr>
        <w:t>, его должностного лица от исправления</w:t>
      </w:r>
      <w:r w:rsidRPr="00DC459C">
        <w:rPr>
          <w:sz w:val="28"/>
          <w:szCs w:val="28"/>
        </w:rPr>
        <w:t xml:space="preserve"> допущенных опечаток и ошибок в выданных в результате предоставления государст</w:t>
      </w:r>
      <w:r w:rsidR="00271C10" w:rsidRPr="00271C10">
        <w:rPr>
          <w:sz w:val="28"/>
          <w:szCs w:val="28"/>
        </w:rPr>
        <w:t>-</w:t>
      </w:r>
      <w:r w:rsidRPr="00DC459C">
        <w:rPr>
          <w:sz w:val="28"/>
          <w:szCs w:val="28"/>
        </w:rPr>
        <w:t>венной услуги</w:t>
      </w:r>
      <w:r w:rsidR="00137F92">
        <w:rPr>
          <w:sz w:val="28"/>
          <w:szCs w:val="28"/>
        </w:rPr>
        <w:t xml:space="preserve"> </w:t>
      </w:r>
      <w:r w:rsidRPr="00DC459C">
        <w:rPr>
          <w:sz w:val="28"/>
          <w:szCs w:val="28"/>
        </w:rPr>
        <w:t>документах</w:t>
      </w:r>
      <w:r w:rsidR="00377462" w:rsidRPr="00DC459C">
        <w:rPr>
          <w:sz w:val="28"/>
          <w:szCs w:val="28"/>
        </w:rPr>
        <w:t xml:space="preserve"> </w:t>
      </w:r>
      <w:r w:rsidR="000D6B0E">
        <w:rPr>
          <w:sz w:val="28"/>
          <w:szCs w:val="28"/>
        </w:rPr>
        <w:t>либо нарушения</w:t>
      </w:r>
      <w:r w:rsidRPr="00DC459C">
        <w:rPr>
          <w:sz w:val="28"/>
          <w:szCs w:val="28"/>
        </w:rPr>
        <w:t xml:space="preserve"> установленного срока таких исправлений</w:t>
      </w:r>
      <w:r w:rsidR="00377462" w:rsidRPr="00DC459C">
        <w:rPr>
          <w:sz w:val="28"/>
          <w:szCs w:val="28"/>
        </w:rPr>
        <w:t>.</w:t>
      </w:r>
    </w:p>
    <w:p w:rsidR="00CC1558" w:rsidRPr="00DC459C" w:rsidRDefault="0017233C" w:rsidP="00B478EB">
      <w:pPr>
        <w:spacing w:line="360" w:lineRule="auto"/>
        <w:ind w:firstLine="720"/>
        <w:jc w:val="both"/>
        <w:rPr>
          <w:sz w:val="28"/>
          <w:szCs w:val="28"/>
        </w:rPr>
      </w:pPr>
      <w:r>
        <w:rPr>
          <w:sz w:val="28"/>
          <w:szCs w:val="28"/>
        </w:rPr>
        <w:t>6</w:t>
      </w:r>
      <w:r w:rsidR="0022135D" w:rsidRPr="00DC459C">
        <w:rPr>
          <w:sz w:val="28"/>
          <w:szCs w:val="28"/>
        </w:rPr>
        <w:t xml:space="preserve">.3. </w:t>
      </w:r>
      <w:r w:rsidR="00CC1558" w:rsidRPr="00DC459C">
        <w:rPr>
          <w:sz w:val="28"/>
          <w:szCs w:val="28"/>
        </w:rPr>
        <w:t>Органы государственной власти и уполномоченные на рассмотре</w:t>
      </w:r>
      <w:r w:rsidR="00137F92">
        <w:rPr>
          <w:sz w:val="28"/>
          <w:szCs w:val="28"/>
        </w:rPr>
        <w:t xml:space="preserve">ние </w:t>
      </w:r>
      <w:r w:rsidR="00CC1558" w:rsidRPr="00DC459C">
        <w:rPr>
          <w:sz w:val="28"/>
          <w:szCs w:val="28"/>
        </w:rPr>
        <w:t>жалобы должностные лица, которым может быть направлена жалоба.</w:t>
      </w:r>
    </w:p>
    <w:p w:rsidR="00CC1558" w:rsidRDefault="00CC1558" w:rsidP="00B478EB">
      <w:pPr>
        <w:autoSpaceDE w:val="0"/>
        <w:autoSpaceDN w:val="0"/>
        <w:adjustRightInd w:val="0"/>
        <w:spacing w:line="360" w:lineRule="auto"/>
        <w:ind w:firstLine="720"/>
        <w:jc w:val="both"/>
        <w:rPr>
          <w:sz w:val="28"/>
          <w:szCs w:val="28"/>
        </w:rPr>
      </w:pPr>
      <w:r w:rsidRPr="00DC459C">
        <w:rPr>
          <w:sz w:val="28"/>
          <w:szCs w:val="28"/>
        </w:rPr>
        <w:t>Заявители, которые не согласны с решением и (или) действием (без</w:t>
      </w:r>
      <w:r w:rsidR="00271C10" w:rsidRPr="00271C10">
        <w:rPr>
          <w:sz w:val="28"/>
          <w:szCs w:val="28"/>
        </w:rPr>
        <w:t>-</w:t>
      </w:r>
      <w:r w:rsidR="00271C10" w:rsidRPr="00271C10">
        <w:rPr>
          <w:sz w:val="28"/>
          <w:szCs w:val="28"/>
        </w:rPr>
        <w:br/>
      </w:r>
      <w:r w:rsidRPr="00DC459C">
        <w:rPr>
          <w:sz w:val="28"/>
          <w:szCs w:val="28"/>
        </w:rPr>
        <w:t xml:space="preserve">действием), принятым (осуществляемым) </w:t>
      </w:r>
      <w:r w:rsidR="00D86653">
        <w:rPr>
          <w:sz w:val="28"/>
          <w:szCs w:val="28"/>
        </w:rPr>
        <w:t>министерством</w:t>
      </w:r>
      <w:r w:rsidRPr="00DC459C">
        <w:rPr>
          <w:sz w:val="28"/>
          <w:szCs w:val="28"/>
        </w:rPr>
        <w:t xml:space="preserve"> и (или) его должностными лицами, государственными служащими при предоставлении государственной услуги или считают, что их права нарушены, имеют право лич</w:t>
      </w:r>
      <w:r w:rsidR="00271C10" w:rsidRPr="00271C10">
        <w:rPr>
          <w:sz w:val="28"/>
          <w:szCs w:val="28"/>
        </w:rPr>
        <w:t>-</w:t>
      </w:r>
      <w:r w:rsidRPr="00DC459C">
        <w:rPr>
          <w:sz w:val="28"/>
          <w:szCs w:val="28"/>
        </w:rPr>
        <w:t xml:space="preserve">но обратиться </w:t>
      </w:r>
      <w:r w:rsidR="006F0864" w:rsidRPr="00DC459C">
        <w:rPr>
          <w:sz w:val="28"/>
          <w:szCs w:val="28"/>
        </w:rPr>
        <w:t>в</w:t>
      </w:r>
      <w:r w:rsidRPr="00DC459C">
        <w:rPr>
          <w:sz w:val="28"/>
          <w:szCs w:val="28"/>
        </w:rPr>
        <w:t xml:space="preserve"> </w:t>
      </w:r>
      <w:r w:rsidR="0050415F">
        <w:rPr>
          <w:sz w:val="28"/>
          <w:szCs w:val="28"/>
        </w:rPr>
        <w:t>министерство</w:t>
      </w:r>
      <w:r w:rsidR="006F0864" w:rsidRPr="00DC459C">
        <w:rPr>
          <w:sz w:val="28"/>
          <w:szCs w:val="28"/>
        </w:rPr>
        <w:t>.</w:t>
      </w:r>
    </w:p>
    <w:p w:rsidR="00297548" w:rsidRPr="00DC459C" w:rsidRDefault="00297548" w:rsidP="00B478EB">
      <w:pPr>
        <w:autoSpaceDE w:val="0"/>
        <w:autoSpaceDN w:val="0"/>
        <w:adjustRightInd w:val="0"/>
        <w:spacing w:line="360" w:lineRule="auto"/>
        <w:ind w:firstLine="720"/>
        <w:jc w:val="both"/>
        <w:rPr>
          <w:sz w:val="28"/>
          <w:szCs w:val="28"/>
        </w:rPr>
      </w:pPr>
      <w:r>
        <w:rPr>
          <w:sz w:val="28"/>
          <w:szCs w:val="28"/>
        </w:rPr>
        <w:t>В министерстве определяются уполномоченные должностные лица, которые обеспечивают прием и регистрацию жалоб в соответствии с требованиями настоящего Административного регламента.</w:t>
      </w:r>
    </w:p>
    <w:p w:rsidR="00554BE8" w:rsidRPr="00DC459C" w:rsidRDefault="00377462" w:rsidP="00B478EB">
      <w:pPr>
        <w:autoSpaceDE w:val="0"/>
        <w:autoSpaceDN w:val="0"/>
        <w:adjustRightInd w:val="0"/>
        <w:spacing w:line="360" w:lineRule="auto"/>
        <w:ind w:firstLine="720"/>
        <w:jc w:val="both"/>
        <w:rPr>
          <w:sz w:val="28"/>
          <w:szCs w:val="28"/>
        </w:rPr>
      </w:pPr>
      <w:r w:rsidRPr="00DC459C">
        <w:rPr>
          <w:sz w:val="28"/>
          <w:szCs w:val="28"/>
        </w:rPr>
        <w:t xml:space="preserve">Уполномоченным на рассмотрение жалобы должностным лицом является </w:t>
      </w:r>
      <w:r w:rsidR="00A22571">
        <w:rPr>
          <w:sz w:val="28"/>
          <w:szCs w:val="28"/>
        </w:rPr>
        <w:t>министр</w:t>
      </w:r>
      <w:r w:rsidR="000D6B0E">
        <w:rPr>
          <w:sz w:val="28"/>
          <w:szCs w:val="28"/>
        </w:rPr>
        <w:t xml:space="preserve"> (лицо, его замещающее).</w:t>
      </w:r>
      <w:r w:rsidRPr="00DC459C">
        <w:rPr>
          <w:sz w:val="28"/>
          <w:szCs w:val="28"/>
        </w:rPr>
        <w:t xml:space="preserve">  </w:t>
      </w:r>
    </w:p>
    <w:p w:rsidR="008B30AD" w:rsidRPr="00DC459C" w:rsidRDefault="0017233C" w:rsidP="00B478EB">
      <w:pPr>
        <w:spacing w:line="360" w:lineRule="auto"/>
        <w:ind w:firstLine="720"/>
        <w:jc w:val="both"/>
        <w:rPr>
          <w:sz w:val="28"/>
          <w:szCs w:val="28"/>
        </w:rPr>
      </w:pPr>
      <w:r>
        <w:rPr>
          <w:sz w:val="28"/>
          <w:szCs w:val="28"/>
        </w:rPr>
        <w:lastRenderedPageBreak/>
        <w:t>6</w:t>
      </w:r>
      <w:r w:rsidR="00EF0D27">
        <w:rPr>
          <w:sz w:val="28"/>
          <w:szCs w:val="28"/>
        </w:rPr>
        <w:t>.4.</w:t>
      </w:r>
      <w:r w:rsidR="002C4E37" w:rsidRPr="00DC459C">
        <w:rPr>
          <w:sz w:val="28"/>
          <w:szCs w:val="28"/>
        </w:rPr>
        <w:t xml:space="preserve"> </w:t>
      </w:r>
      <w:r w:rsidR="008B30AD" w:rsidRPr="00DC459C">
        <w:rPr>
          <w:sz w:val="28"/>
          <w:szCs w:val="28"/>
        </w:rPr>
        <w:t>Жалоба пода</w:t>
      </w:r>
      <w:r w:rsidR="003161C9">
        <w:rPr>
          <w:sz w:val="28"/>
          <w:szCs w:val="28"/>
        </w:rPr>
        <w:t>е</w:t>
      </w:r>
      <w:r w:rsidR="008B30AD" w:rsidRPr="00DC459C">
        <w:rPr>
          <w:sz w:val="28"/>
          <w:szCs w:val="28"/>
        </w:rPr>
        <w:t xml:space="preserve">тся в </w:t>
      </w:r>
      <w:r w:rsidR="008C5931">
        <w:rPr>
          <w:sz w:val="28"/>
          <w:szCs w:val="28"/>
        </w:rPr>
        <w:t xml:space="preserve">министерство в </w:t>
      </w:r>
      <w:r w:rsidR="008B30AD" w:rsidRPr="00DC459C">
        <w:rPr>
          <w:sz w:val="28"/>
          <w:szCs w:val="28"/>
        </w:rPr>
        <w:t>письменной форме на бумаж</w:t>
      </w:r>
      <w:r w:rsidR="00271C10" w:rsidRPr="00271C10">
        <w:rPr>
          <w:sz w:val="28"/>
          <w:szCs w:val="28"/>
        </w:rPr>
        <w:t>-</w:t>
      </w:r>
      <w:r w:rsidR="00271C10" w:rsidRPr="00271C10">
        <w:rPr>
          <w:sz w:val="28"/>
          <w:szCs w:val="28"/>
        </w:rPr>
        <w:br/>
      </w:r>
      <w:r w:rsidR="008B30AD" w:rsidRPr="00DC459C">
        <w:rPr>
          <w:sz w:val="28"/>
          <w:szCs w:val="28"/>
        </w:rPr>
        <w:t>ном носителе</w:t>
      </w:r>
      <w:r w:rsidR="008C5931">
        <w:rPr>
          <w:sz w:val="28"/>
          <w:szCs w:val="28"/>
        </w:rPr>
        <w:t>, в том числе при личном приеме заявителя,</w:t>
      </w:r>
      <w:r w:rsidR="00262B60" w:rsidRPr="00DC459C">
        <w:rPr>
          <w:sz w:val="28"/>
          <w:szCs w:val="28"/>
        </w:rPr>
        <w:t xml:space="preserve"> или </w:t>
      </w:r>
      <w:r w:rsidR="00A159F5">
        <w:rPr>
          <w:sz w:val="28"/>
          <w:szCs w:val="28"/>
        </w:rPr>
        <w:t xml:space="preserve">в </w:t>
      </w:r>
      <w:r w:rsidR="002952BB">
        <w:rPr>
          <w:sz w:val="28"/>
          <w:szCs w:val="28"/>
        </w:rPr>
        <w:t>электронном</w:t>
      </w:r>
      <w:r w:rsidR="008C5931">
        <w:rPr>
          <w:sz w:val="28"/>
          <w:szCs w:val="28"/>
        </w:rPr>
        <w:t xml:space="preserve"> виде.</w:t>
      </w:r>
    </w:p>
    <w:p w:rsidR="008B30AD" w:rsidRPr="00DC459C" w:rsidRDefault="0017233C" w:rsidP="00B478EB">
      <w:pPr>
        <w:spacing w:line="360" w:lineRule="auto"/>
        <w:ind w:firstLine="720"/>
        <w:jc w:val="both"/>
        <w:rPr>
          <w:sz w:val="28"/>
          <w:szCs w:val="28"/>
        </w:rPr>
      </w:pPr>
      <w:r>
        <w:rPr>
          <w:sz w:val="28"/>
          <w:szCs w:val="28"/>
        </w:rPr>
        <w:t>6</w:t>
      </w:r>
      <w:r w:rsidR="00EC6DFB">
        <w:rPr>
          <w:sz w:val="28"/>
          <w:szCs w:val="28"/>
        </w:rPr>
        <w:t>.5</w:t>
      </w:r>
      <w:r w:rsidR="008B30AD" w:rsidRPr="00DC459C">
        <w:rPr>
          <w:sz w:val="28"/>
          <w:szCs w:val="28"/>
        </w:rPr>
        <w:t>. Жалоба должна содержать:</w:t>
      </w:r>
    </w:p>
    <w:p w:rsidR="008B30AD" w:rsidRPr="00DC459C" w:rsidRDefault="008B30AD" w:rsidP="00B478EB">
      <w:pPr>
        <w:spacing w:line="360" w:lineRule="auto"/>
        <w:ind w:firstLine="720"/>
        <w:jc w:val="both"/>
        <w:rPr>
          <w:sz w:val="28"/>
          <w:szCs w:val="28"/>
        </w:rPr>
      </w:pPr>
      <w:r w:rsidRPr="00DC459C">
        <w:rPr>
          <w:sz w:val="28"/>
          <w:szCs w:val="28"/>
        </w:rPr>
        <w:t xml:space="preserve">наименование </w:t>
      </w:r>
      <w:r w:rsidR="00146DC5">
        <w:rPr>
          <w:sz w:val="28"/>
          <w:szCs w:val="28"/>
        </w:rPr>
        <w:t>министерства</w:t>
      </w:r>
      <w:r w:rsidR="000D6B0E">
        <w:rPr>
          <w:sz w:val="28"/>
          <w:szCs w:val="28"/>
        </w:rPr>
        <w:t xml:space="preserve">, фамилию, имя, отчество (при наличии) </w:t>
      </w:r>
      <w:r w:rsidRPr="00DC459C">
        <w:rPr>
          <w:sz w:val="28"/>
          <w:szCs w:val="28"/>
        </w:rPr>
        <w:t>должностного лица, государственного служащего, решения и (или) действия (бездействие) которых обжалуются;</w:t>
      </w:r>
    </w:p>
    <w:p w:rsidR="008B30AD" w:rsidRPr="00DC459C" w:rsidRDefault="008B30AD" w:rsidP="00B478EB">
      <w:pPr>
        <w:spacing w:line="360" w:lineRule="auto"/>
        <w:ind w:firstLine="720"/>
        <w:jc w:val="both"/>
        <w:rPr>
          <w:sz w:val="28"/>
          <w:szCs w:val="28"/>
        </w:rPr>
      </w:pPr>
      <w:r w:rsidRPr="00DC459C">
        <w:rPr>
          <w:sz w:val="28"/>
          <w:szCs w:val="28"/>
        </w:rPr>
        <w:t>фа</w:t>
      </w:r>
      <w:r w:rsidR="00F471F8">
        <w:rPr>
          <w:sz w:val="28"/>
          <w:szCs w:val="28"/>
        </w:rPr>
        <w:t>милию, имя, отчество (</w:t>
      </w:r>
      <w:r w:rsidRPr="00DC459C">
        <w:rPr>
          <w:sz w:val="28"/>
          <w:szCs w:val="28"/>
        </w:rPr>
        <w:t>при наличии), сведения о</w:t>
      </w:r>
      <w:r w:rsidR="002819BE" w:rsidRPr="00DC459C">
        <w:rPr>
          <w:sz w:val="28"/>
          <w:szCs w:val="28"/>
        </w:rPr>
        <w:t xml:space="preserve"> </w:t>
      </w:r>
      <w:r w:rsidRPr="00DC459C">
        <w:rPr>
          <w:sz w:val="28"/>
          <w:szCs w:val="28"/>
        </w:rPr>
        <w:t xml:space="preserve">месте жительства </w:t>
      </w:r>
      <w:r w:rsidR="00271C10">
        <w:rPr>
          <w:sz w:val="28"/>
          <w:szCs w:val="28"/>
        </w:rPr>
        <w:br/>
      </w:r>
      <w:r w:rsidRPr="00DC459C">
        <w:rPr>
          <w:sz w:val="28"/>
          <w:szCs w:val="28"/>
        </w:rPr>
        <w:t xml:space="preserve">заявителя </w:t>
      </w:r>
      <w:r w:rsidR="00F537FF" w:rsidRPr="00DC459C">
        <w:rPr>
          <w:sz w:val="28"/>
          <w:szCs w:val="28"/>
        </w:rPr>
        <w:t>–</w:t>
      </w:r>
      <w:r w:rsidRPr="00DC459C">
        <w:rPr>
          <w:sz w:val="28"/>
          <w:szCs w:val="28"/>
        </w:rPr>
        <w:t xml:space="preserve"> физического лица либо наименование</w:t>
      </w:r>
      <w:r w:rsidR="00F471F8">
        <w:rPr>
          <w:sz w:val="28"/>
          <w:szCs w:val="28"/>
        </w:rPr>
        <w:t xml:space="preserve">, </w:t>
      </w:r>
      <w:r w:rsidRPr="00DC459C">
        <w:rPr>
          <w:sz w:val="28"/>
          <w:szCs w:val="28"/>
        </w:rPr>
        <w:t>сведения о месте нахож</w:t>
      </w:r>
      <w:r w:rsidR="00271C10" w:rsidRPr="00271C10">
        <w:rPr>
          <w:sz w:val="28"/>
          <w:szCs w:val="28"/>
        </w:rPr>
        <w:t>-</w:t>
      </w:r>
      <w:r w:rsidRPr="00DC459C">
        <w:rPr>
          <w:sz w:val="28"/>
          <w:szCs w:val="28"/>
        </w:rPr>
        <w:t xml:space="preserve">дения заявителя </w:t>
      </w:r>
      <w:r w:rsidR="00F537FF" w:rsidRPr="00DC459C">
        <w:rPr>
          <w:sz w:val="28"/>
          <w:szCs w:val="28"/>
        </w:rPr>
        <w:t>–</w:t>
      </w:r>
      <w:r w:rsidRPr="00DC459C">
        <w:rPr>
          <w:sz w:val="28"/>
          <w:szCs w:val="28"/>
        </w:rPr>
        <w:t xml:space="preserve"> юридического лица, а также номер (номера) контактного</w:t>
      </w:r>
      <w:r w:rsidR="000D6B0E">
        <w:rPr>
          <w:sz w:val="28"/>
          <w:szCs w:val="28"/>
        </w:rPr>
        <w:t>(ых)</w:t>
      </w:r>
      <w:r w:rsidRPr="00DC459C">
        <w:rPr>
          <w:sz w:val="28"/>
          <w:szCs w:val="28"/>
        </w:rPr>
        <w:t xml:space="preserve"> телефона</w:t>
      </w:r>
      <w:r w:rsidR="000D6B0E">
        <w:rPr>
          <w:sz w:val="28"/>
          <w:szCs w:val="28"/>
        </w:rPr>
        <w:t>(ов)</w:t>
      </w:r>
      <w:r w:rsidRPr="00DC459C">
        <w:rPr>
          <w:sz w:val="28"/>
          <w:szCs w:val="28"/>
        </w:rPr>
        <w:t>, адрес (адреса) электронной почты (при наличии) и почтовый адрес, по которым должен быть направлен ответ заявителю;</w:t>
      </w:r>
    </w:p>
    <w:p w:rsidR="002819BE" w:rsidRPr="00DC459C" w:rsidRDefault="008B30AD" w:rsidP="00B478EB">
      <w:pPr>
        <w:spacing w:line="360" w:lineRule="auto"/>
        <w:ind w:firstLine="720"/>
        <w:jc w:val="both"/>
        <w:rPr>
          <w:sz w:val="28"/>
          <w:szCs w:val="28"/>
        </w:rPr>
      </w:pPr>
      <w:r w:rsidRPr="00DC459C">
        <w:rPr>
          <w:sz w:val="28"/>
          <w:szCs w:val="28"/>
        </w:rPr>
        <w:t>сведени</w:t>
      </w:r>
      <w:r w:rsidR="00F471F8">
        <w:rPr>
          <w:sz w:val="28"/>
          <w:szCs w:val="28"/>
        </w:rPr>
        <w:t>я об обжалуемых решениях и</w:t>
      </w:r>
      <w:r w:rsidRPr="00DC459C">
        <w:rPr>
          <w:sz w:val="28"/>
          <w:szCs w:val="28"/>
        </w:rPr>
        <w:t xml:space="preserve"> действиях (бездействии) </w:t>
      </w:r>
      <w:r w:rsidR="00972655">
        <w:rPr>
          <w:sz w:val="28"/>
          <w:szCs w:val="28"/>
        </w:rPr>
        <w:t>министерства</w:t>
      </w:r>
      <w:r w:rsidRPr="00DC459C">
        <w:rPr>
          <w:sz w:val="28"/>
          <w:szCs w:val="28"/>
        </w:rPr>
        <w:t>, его должностного</w:t>
      </w:r>
      <w:r w:rsidR="002819BE" w:rsidRPr="00DC459C">
        <w:rPr>
          <w:sz w:val="28"/>
          <w:szCs w:val="28"/>
        </w:rPr>
        <w:t xml:space="preserve"> </w:t>
      </w:r>
      <w:r w:rsidRPr="00DC459C">
        <w:rPr>
          <w:sz w:val="28"/>
          <w:szCs w:val="28"/>
        </w:rPr>
        <w:t>лица, государственного служащего;</w:t>
      </w:r>
    </w:p>
    <w:p w:rsidR="008B30AD" w:rsidRPr="00DC459C" w:rsidRDefault="008B30AD" w:rsidP="00B478EB">
      <w:pPr>
        <w:spacing w:line="360" w:lineRule="auto"/>
        <w:ind w:firstLine="720"/>
        <w:jc w:val="both"/>
        <w:rPr>
          <w:sz w:val="28"/>
          <w:szCs w:val="28"/>
        </w:rPr>
      </w:pPr>
      <w:r w:rsidRPr="00DC459C">
        <w:rPr>
          <w:sz w:val="28"/>
          <w:szCs w:val="28"/>
        </w:rPr>
        <w:t>доводы, на основании которых заявител</w:t>
      </w:r>
      <w:r w:rsidR="00F471F8">
        <w:rPr>
          <w:sz w:val="28"/>
          <w:szCs w:val="28"/>
        </w:rPr>
        <w:t xml:space="preserve">ь не согласен с решением и </w:t>
      </w:r>
      <w:r w:rsidR="00271C10">
        <w:rPr>
          <w:sz w:val="28"/>
          <w:szCs w:val="28"/>
        </w:rPr>
        <w:br/>
      </w:r>
      <w:r w:rsidRPr="00DC459C">
        <w:rPr>
          <w:sz w:val="28"/>
          <w:szCs w:val="28"/>
        </w:rPr>
        <w:t xml:space="preserve">действием (бездействием) </w:t>
      </w:r>
      <w:r w:rsidR="00B31489">
        <w:rPr>
          <w:sz w:val="28"/>
          <w:szCs w:val="28"/>
        </w:rPr>
        <w:t>министерства</w:t>
      </w:r>
      <w:r w:rsidRPr="00DC459C">
        <w:rPr>
          <w:sz w:val="28"/>
          <w:szCs w:val="28"/>
        </w:rPr>
        <w:t>, его должностного лица, государст</w:t>
      </w:r>
      <w:r w:rsidR="00271C10" w:rsidRPr="00271C10">
        <w:rPr>
          <w:sz w:val="28"/>
          <w:szCs w:val="28"/>
        </w:rPr>
        <w:t>-</w:t>
      </w:r>
      <w:r w:rsidRPr="00DC459C">
        <w:rPr>
          <w:sz w:val="28"/>
          <w:szCs w:val="28"/>
        </w:rPr>
        <w:t xml:space="preserve">венного служащего. </w:t>
      </w:r>
    </w:p>
    <w:p w:rsidR="008B30AD" w:rsidRDefault="008B30AD" w:rsidP="00B478EB">
      <w:pPr>
        <w:spacing w:line="360" w:lineRule="auto"/>
        <w:ind w:firstLine="720"/>
        <w:jc w:val="both"/>
        <w:rPr>
          <w:sz w:val="28"/>
          <w:szCs w:val="28"/>
        </w:rPr>
      </w:pPr>
      <w:r w:rsidRPr="00DC459C">
        <w:rPr>
          <w:sz w:val="28"/>
          <w:szCs w:val="28"/>
        </w:rPr>
        <w:t>Заявителем могут быть представлены документы (при наличии),</w:t>
      </w:r>
      <w:r w:rsidR="002819BE" w:rsidRPr="00DC459C">
        <w:rPr>
          <w:sz w:val="28"/>
          <w:szCs w:val="28"/>
        </w:rPr>
        <w:t xml:space="preserve"> </w:t>
      </w:r>
      <w:r w:rsidRPr="00DC459C">
        <w:rPr>
          <w:sz w:val="28"/>
          <w:szCs w:val="28"/>
        </w:rPr>
        <w:t>подтверждающие доводы заявителя, либо их копии.</w:t>
      </w:r>
    </w:p>
    <w:p w:rsidR="00AB102C" w:rsidRPr="0086740D" w:rsidRDefault="00EC6DFB" w:rsidP="00B478EB">
      <w:pPr>
        <w:spacing w:line="360" w:lineRule="auto"/>
        <w:ind w:firstLine="720"/>
        <w:jc w:val="both"/>
        <w:rPr>
          <w:bCs/>
          <w:sz w:val="28"/>
          <w:szCs w:val="28"/>
        </w:rPr>
      </w:pPr>
      <w:r>
        <w:rPr>
          <w:bCs/>
          <w:sz w:val="28"/>
          <w:szCs w:val="28"/>
        </w:rPr>
        <w:t>6.6.</w:t>
      </w:r>
      <w:r w:rsidR="00AB102C">
        <w:rPr>
          <w:bCs/>
          <w:sz w:val="28"/>
          <w:szCs w:val="28"/>
        </w:rPr>
        <w:t xml:space="preserve"> </w:t>
      </w:r>
      <w:r w:rsidR="00AB102C" w:rsidRPr="0086740D">
        <w:rPr>
          <w:bCs/>
          <w:sz w:val="28"/>
          <w:szCs w:val="28"/>
        </w:rPr>
        <w:t>В случае</w:t>
      </w:r>
      <w:r w:rsidR="00AB102C">
        <w:rPr>
          <w:bCs/>
          <w:sz w:val="28"/>
          <w:szCs w:val="28"/>
        </w:rPr>
        <w:t>,</w:t>
      </w:r>
      <w:r w:rsidR="00AB102C" w:rsidRPr="0086740D">
        <w:rPr>
          <w:bCs/>
          <w:sz w:val="28"/>
          <w:szCs w:val="28"/>
        </w:rPr>
        <w:t xml:space="preserve"> если жалоба подается через представителя </w:t>
      </w:r>
      <w:r w:rsidR="00AB102C">
        <w:rPr>
          <w:bCs/>
          <w:sz w:val="28"/>
          <w:szCs w:val="28"/>
        </w:rPr>
        <w:t>заявителя</w:t>
      </w:r>
      <w:r w:rsidR="00AB102C" w:rsidRPr="0086740D">
        <w:rPr>
          <w:bCs/>
          <w:sz w:val="28"/>
          <w:szCs w:val="28"/>
        </w:rPr>
        <w:t xml:space="preserve">, также представляется документ, подтверждающий полномочия на </w:t>
      </w:r>
      <w:r w:rsidR="00AB102C">
        <w:rPr>
          <w:bCs/>
          <w:sz w:val="28"/>
          <w:szCs w:val="28"/>
        </w:rPr>
        <w:t>осуществление действий от заявителя</w:t>
      </w:r>
      <w:r w:rsidR="00AB102C" w:rsidRPr="0086740D">
        <w:rPr>
          <w:bCs/>
          <w:sz w:val="28"/>
          <w:szCs w:val="28"/>
        </w:rPr>
        <w:t>. В качестве документа, подтверждающего пол</w:t>
      </w:r>
      <w:r w:rsidR="00271C10" w:rsidRPr="00271C10">
        <w:rPr>
          <w:bCs/>
          <w:sz w:val="28"/>
          <w:szCs w:val="28"/>
        </w:rPr>
        <w:t>-</w:t>
      </w:r>
      <w:r w:rsidR="00AB102C" w:rsidRPr="0086740D">
        <w:rPr>
          <w:bCs/>
          <w:sz w:val="28"/>
          <w:szCs w:val="28"/>
        </w:rPr>
        <w:t xml:space="preserve">номочия на осуществление действий от имени </w:t>
      </w:r>
      <w:r w:rsidR="00AB102C">
        <w:rPr>
          <w:bCs/>
          <w:sz w:val="28"/>
          <w:szCs w:val="28"/>
        </w:rPr>
        <w:t>заявителя</w:t>
      </w:r>
      <w:r w:rsidR="00AB102C" w:rsidRPr="0086740D">
        <w:rPr>
          <w:bCs/>
          <w:sz w:val="28"/>
          <w:szCs w:val="28"/>
        </w:rPr>
        <w:t>, может быть представлена:</w:t>
      </w:r>
    </w:p>
    <w:p w:rsidR="00AB102C" w:rsidRPr="0086740D" w:rsidRDefault="00AB102C" w:rsidP="00B478EB">
      <w:pPr>
        <w:spacing w:line="360" w:lineRule="auto"/>
        <w:ind w:firstLine="720"/>
        <w:jc w:val="both"/>
        <w:rPr>
          <w:bCs/>
          <w:sz w:val="28"/>
          <w:szCs w:val="28"/>
        </w:rPr>
      </w:pPr>
      <w:r w:rsidRPr="0086740D">
        <w:rPr>
          <w:bCs/>
          <w:sz w:val="28"/>
          <w:szCs w:val="28"/>
        </w:rPr>
        <w:t xml:space="preserve">оформленная в соответствии с </w:t>
      </w:r>
      <w:hyperlink r:id="rId53" w:history="1">
        <w:r w:rsidRPr="0086740D">
          <w:rPr>
            <w:bCs/>
            <w:sz w:val="28"/>
            <w:szCs w:val="28"/>
          </w:rPr>
          <w:t>законодательством</w:t>
        </w:r>
      </w:hyperlink>
      <w:r w:rsidRPr="0086740D">
        <w:rPr>
          <w:bCs/>
          <w:sz w:val="28"/>
          <w:szCs w:val="28"/>
        </w:rPr>
        <w:t xml:space="preserve"> Российской Федерации доверенность (для физических лиц);</w:t>
      </w:r>
    </w:p>
    <w:p w:rsidR="00AB102C" w:rsidRPr="0086740D" w:rsidRDefault="00AB102C" w:rsidP="00B478EB">
      <w:pPr>
        <w:spacing w:line="360" w:lineRule="auto"/>
        <w:ind w:firstLine="720"/>
        <w:jc w:val="both"/>
        <w:rPr>
          <w:bCs/>
          <w:sz w:val="28"/>
          <w:szCs w:val="28"/>
        </w:rPr>
      </w:pPr>
      <w:r w:rsidRPr="0086740D">
        <w:rPr>
          <w:bCs/>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w:t>
      </w:r>
      <w:r w:rsidR="00271C10" w:rsidRPr="00271C10">
        <w:rPr>
          <w:bCs/>
          <w:sz w:val="28"/>
          <w:szCs w:val="28"/>
        </w:rPr>
        <w:t>-</w:t>
      </w:r>
      <w:r w:rsidRPr="0086740D">
        <w:rPr>
          <w:bCs/>
          <w:sz w:val="28"/>
          <w:szCs w:val="28"/>
        </w:rPr>
        <w:t xml:space="preserve">ческое лицо обладает правом действовать от имени </w:t>
      </w:r>
      <w:r>
        <w:rPr>
          <w:bCs/>
          <w:sz w:val="28"/>
          <w:szCs w:val="28"/>
        </w:rPr>
        <w:t>получателя государст</w:t>
      </w:r>
      <w:r w:rsidR="00271C10" w:rsidRPr="00271C10">
        <w:rPr>
          <w:bCs/>
          <w:sz w:val="28"/>
          <w:szCs w:val="28"/>
        </w:rPr>
        <w:t>-</w:t>
      </w:r>
      <w:r w:rsidR="00271C10" w:rsidRPr="00271C10">
        <w:rPr>
          <w:bCs/>
          <w:sz w:val="28"/>
          <w:szCs w:val="28"/>
        </w:rPr>
        <w:br/>
      </w:r>
      <w:r>
        <w:rPr>
          <w:bCs/>
          <w:sz w:val="28"/>
          <w:szCs w:val="28"/>
        </w:rPr>
        <w:t>венной услуги</w:t>
      </w:r>
      <w:r w:rsidRPr="0086740D">
        <w:rPr>
          <w:bCs/>
          <w:sz w:val="28"/>
          <w:szCs w:val="28"/>
        </w:rPr>
        <w:t xml:space="preserve"> без доверенности.</w:t>
      </w:r>
    </w:p>
    <w:p w:rsidR="00AB102C" w:rsidRDefault="0086335D" w:rsidP="00B478EB">
      <w:pPr>
        <w:autoSpaceDE w:val="0"/>
        <w:autoSpaceDN w:val="0"/>
        <w:adjustRightInd w:val="0"/>
        <w:spacing w:line="360" w:lineRule="auto"/>
        <w:ind w:firstLine="720"/>
        <w:jc w:val="both"/>
        <w:rPr>
          <w:sz w:val="28"/>
          <w:szCs w:val="28"/>
        </w:rPr>
      </w:pPr>
      <w:r w:rsidRPr="002952BB">
        <w:rPr>
          <w:sz w:val="28"/>
          <w:szCs w:val="28"/>
        </w:rPr>
        <w:lastRenderedPageBreak/>
        <w:t>6.7</w:t>
      </w:r>
      <w:r w:rsidR="00AB102C" w:rsidRPr="002952BB">
        <w:rPr>
          <w:sz w:val="28"/>
          <w:szCs w:val="28"/>
        </w:rPr>
        <w:t>.</w:t>
      </w:r>
      <w:r w:rsidR="00AB102C" w:rsidRPr="00AB102C">
        <w:rPr>
          <w:sz w:val="28"/>
          <w:szCs w:val="28"/>
        </w:rPr>
        <w:t xml:space="preserve"> </w:t>
      </w:r>
      <w:r w:rsidR="00AB102C" w:rsidRPr="008B7443">
        <w:rPr>
          <w:sz w:val="28"/>
          <w:szCs w:val="28"/>
        </w:rPr>
        <w:t>Прием жалоб в письменной форме осуществляется министерством в месте предоставления государственной услуги (в месте, где заявитель пода</w:t>
      </w:r>
      <w:r w:rsidR="00271C10" w:rsidRPr="00271C10">
        <w:rPr>
          <w:sz w:val="28"/>
          <w:szCs w:val="28"/>
        </w:rPr>
        <w:t>-</w:t>
      </w:r>
      <w:r w:rsidR="00AB102C" w:rsidRPr="008B7443">
        <w:rPr>
          <w:sz w:val="28"/>
          <w:szCs w:val="28"/>
        </w:rPr>
        <w:t>вал запрос на получение государственной услуги, нарушение порядка пре</w:t>
      </w:r>
      <w:r w:rsidR="00271C10" w:rsidRPr="00271C10">
        <w:rPr>
          <w:sz w:val="28"/>
          <w:szCs w:val="28"/>
        </w:rPr>
        <w:t>-</w:t>
      </w:r>
      <w:r w:rsidR="00271C10" w:rsidRPr="00271C10">
        <w:rPr>
          <w:sz w:val="28"/>
          <w:szCs w:val="28"/>
        </w:rPr>
        <w:br/>
      </w:r>
      <w:r w:rsidR="00AB102C" w:rsidRPr="008B7443">
        <w:rPr>
          <w:sz w:val="28"/>
          <w:szCs w:val="28"/>
        </w:rPr>
        <w:t>доставления которой обжалуется).</w:t>
      </w:r>
    </w:p>
    <w:p w:rsidR="0086335D" w:rsidRPr="0086740D" w:rsidRDefault="0086335D" w:rsidP="00271C10">
      <w:pPr>
        <w:spacing w:line="360" w:lineRule="auto"/>
        <w:ind w:firstLine="720"/>
        <w:jc w:val="both"/>
        <w:rPr>
          <w:bCs/>
          <w:sz w:val="28"/>
          <w:szCs w:val="28"/>
        </w:rPr>
      </w:pPr>
      <w:r>
        <w:rPr>
          <w:bCs/>
          <w:sz w:val="28"/>
          <w:szCs w:val="28"/>
        </w:rPr>
        <w:t>6.7.1.</w:t>
      </w:r>
      <w:r w:rsidRPr="0086740D">
        <w:rPr>
          <w:bCs/>
          <w:sz w:val="28"/>
          <w:szCs w:val="28"/>
        </w:rPr>
        <w:t xml:space="preserve"> Время приема жалоб совпадает со временем предоставления го</w:t>
      </w:r>
      <w:r w:rsidR="00271C10" w:rsidRPr="00271C10">
        <w:rPr>
          <w:bCs/>
          <w:sz w:val="28"/>
          <w:szCs w:val="28"/>
        </w:rPr>
        <w:t>-</w:t>
      </w:r>
      <w:r w:rsidR="00271C10">
        <w:rPr>
          <w:bCs/>
          <w:sz w:val="28"/>
          <w:szCs w:val="28"/>
        </w:rPr>
        <w:br/>
      </w:r>
      <w:r w:rsidRPr="0086740D">
        <w:rPr>
          <w:bCs/>
          <w:sz w:val="28"/>
          <w:szCs w:val="28"/>
        </w:rPr>
        <w:t>сударственной услуги.</w:t>
      </w:r>
    </w:p>
    <w:p w:rsidR="0086335D" w:rsidRPr="0086740D" w:rsidRDefault="0086335D" w:rsidP="00271C10">
      <w:pPr>
        <w:spacing w:line="360" w:lineRule="auto"/>
        <w:ind w:firstLine="720"/>
        <w:jc w:val="both"/>
        <w:rPr>
          <w:bCs/>
          <w:sz w:val="28"/>
          <w:szCs w:val="28"/>
        </w:rPr>
      </w:pPr>
      <w:r>
        <w:rPr>
          <w:bCs/>
          <w:sz w:val="28"/>
          <w:szCs w:val="28"/>
        </w:rPr>
        <w:t>6.7.2.</w:t>
      </w:r>
      <w:r w:rsidRPr="0086740D">
        <w:rPr>
          <w:bCs/>
          <w:sz w:val="28"/>
          <w:szCs w:val="28"/>
        </w:rPr>
        <w:t xml:space="preserve"> В случае подачи жалобы при личном приеме </w:t>
      </w:r>
      <w:r>
        <w:rPr>
          <w:rFonts w:eastAsia="Calibri"/>
          <w:sz w:val="28"/>
          <w:szCs w:val="28"/>
        </w:rPr>
        <w:t>заявитель</w:t>
      </w:r>
      <w:r w:rsidRPr="0086740D">
        <w:rPr>
          <w:rFonts w:eastAsia="Calibri"/>
          <w:sz w:val="28"/>
          <w:szCs w:val="28"/>
        </w:rPr>
        <w:t xml:space="preserve"> </w:t>
      </w:r>
      <w:r w:rsidRPr="0086740D">
        <w:rPr>
          <w:bCs/>
          <w:sz w:val="28"/>
          <w:szCs w:val="28"/>
        </w:rPr>
        <w:t>представляет документ, удостоверяющий его личность, в соответствии с законодательством Российской Федерации.</w:t>
      </w:r>
    </w:p>
    <w:p w:rsidR="0086335D" w:rsidRPr="0086740D" w:rsidRDefault="0086335D" w:rsidP="00271C10">
      <w:pPr>
        <w:spacing w:line="360" w:lineRule="auto"/>
        <w:ind w:firstLine="720"/>
        <w:jc w:val="both"/>
        <w:rPr>
          <w:bCs/>
          <w:sz w:val="28"/>
          <w:szCs w:val="28"/>
        </w:rPr>
      </w:pPr>
      <w:r>
        <w:rPr>
          <w:bCs/>
          <w:sz w:val="28"/>
          <w:szCs w:val="28"/>
        </w:rPr>
        <w:t xml:space="preserve">6.7.3. </w:t>
      </w:r>
      <w:r w:rsidRPr="0086740D">
        <w:rPr>
          <w:bCs/>
          <w:sz w:val="28"/>
          <w:szCs w:val="28"/>
        </w:rPr>
        <w:t xml:space="preserve">Жалоба в письменной форме может быть также направлена по </w:t>
      </w:r>
      <w:r w:rsidR="00271C10">
        <w:rPr>
          <w:bCs/>
          <w:sz w:val="28"/>
          <w:szCs w:val="28"/>
        </w:rPr>
        <w:br/>
      </w:r>
      <w:r w:rsidRPr="0086740D">
        <w:rPr>
          <w:bCs/>
          <w:sz w:val="28"/>
          <w:szCs w:val="28"/>
        </w:rPr>
        <w:t>почте.</w:t>
      </w:r>
    </w:p>
    <w:p w:rsidR="003902ED" w:rsidRPr="008B7443" w:rsidRDefault="0017233C" w:rsidP="00B478EB">
      <w:pPr>
        <w:autoSpaceDE w:val="0"/>
        <w:autoSpaceDN w:val="0"/>
        <w:adjustRightInd w:val="0"/>
        <w:spacing w:line="360" w:lineRule="auto"/>
        <w:ind w:firstLine="720"/>
        <w:jc w:val="both"/>
        <w:rPr>
          <w:sz w:val="28"/>
          <w:szCs w:val="28"/>
        </w:rPr>
      </w:pPr>
      <w:r>
        <w:rPr>
          <w:sz w:val="28"/>
          <w:szCs w:val="28"/>
        </w:rPr>
        <w:t>6</w:t>
      </w:r>
      <w:r w:rsidR="00AC20FB">
        <w:rPr>
          <w:sz w:val="28"/>
          <w:szCs w:val="28"/>
        </w:rPr>
        <w:t>.8</w:t>
      </w:r>
      <w:r w:rsidR="003902ED" w:rsidRPr="008B7443">
        <w:rPr>
          <w:sz w:val="28"/>
          <w:szCs w:val="28"/>
        </w:rPr>
        <w:t>. В электронном виде жалоба может быть подана заявителем по</w:t>
      </w:r>
      <w:r w:rsidR="00271C10" w:rsidRPr="00271C10">
        <w:rPr>
          <w:sz w:val="28"/>
          <w:szCs w:val="28"/>
        </w:rPr>
        <w:t>-</w:t>
      </w:r>
      <w:r w:rsidR="00271C10" w:rsidRPr="00271C10">
        <w:rPr>
          <w:sz w:val="28"/>
          <w:szCs w:val="28"/>
        </w:rPr>
        <w:br/>
      </w:r>
      <w:r w:rsidR="003902ED" w:rsidRPr="008B7443">
        <w:rPr>
          <w:sz w:val="28"/>
          <w:szCs w:val="28"/>
        </w:rPr>
        <w:t>средством:</w:t>
      </w:r>
    </w:p>
    <w:p w:rsidR="003902ED" w:rsidRPr="008B7443" w:rsidRDefault="003902ED" w:rsidP="00B478EB">
      <w:pPr>
        <w:autoSpaceDE w:val="0"/>
        <w:autoSpaceDN w:val="0"/>
        <w:adjustRightInd w:val="0"/>
        <w:spacing w:line="360" w:lineRule="auto"/>
        <w:ind w:firstLine="720"/>
        <w:jc w:val="both"/>
        <w:rPr>
          <w:sz w:val="28"/>
          <w:szCs w:val="28"/>
        </w:rPr>
      </w:pPr>
      <w:r w:rsidRPr="008B7443">
        <w:rPr>
          <w:sz w:val="28"/>
          <w:szCs w:val="28"/>
        </w:rPr>
        <w:t>официального информационного сайта Правительства Кировской об</w:t>
      </w:r>
      <w:r w:rsidR="00271C10" w:rsidRPr="00271C10">
        <w:rPr>
          <w:sz w:val="28"/>
          <w:szCs w:val="28"/>
        </w:rPr>
        <w:t>-</w:t>
      </w:r>
      <w:r w:rsidR="00271C10" w:rsidRPr="00271C10">
        <w:rPr>
          <w:sz w:val="28"/>
          <w:szCs w:val="28"/>
        </w:rPr>
        <w:br/>
      </w:r>
      <w:r w:rsidRPr="008B7443">
        <w:rPr>
          <w:sz w:val="28"/>
          <w:szCs w:val="28"/>
        </w:rPr>
        <w:t>ла</w:t>
      </w:r>
      <w:r w:rsidR="007903D4">
        <w:rPr>
          <w:sz w:val="28"/>
          <w:szCs w:val="28"/>
        </w:rPr>
        <w:t>сти;</w:t>
      </w:r>
    </w:p>
    <w:p w:rsidR="003902ED" w:rsidRDefault="00C61F6E" w:rsidP="00B478EB">
      <w:pPr>
        <w:autoSpaceDE w:val="0"/>
        <w:autoSpaceDN w:val="0"/>
        <w:adjustRightInd w:val="0"/>
        <w:spacing w:line="360" w:lineRule="auto"/>
        <w:ind w:firstLine="720"/>
        <w:jc w:val="both"/>
        <w:rPr>
          <w:sz w:val="28"/>
          <w:szCs w:val="28"/>
        </w:rPr>
      </w:pPr>
      <w:r>
        <w:rPr>
          <w:sz w:val="28"/>
          <w:szCs w:val="28"/>
        </w:rPr>
        <w:t>регионального портала услуг</w:t>
      </w:r>
      <w:r w:rsidR="003902ED" w:rsidRPr="008B7443">
        <w:rPr>
          <w:sz w:val="28"/>
          <w:szCs w:val="28"/>
        </w:rPr>
        <w:t>;</w:t>
      </w:r>
    </w:p>
    <w:p w:rsidR="00102033" w:rsidRPr="008B7443" w:rsidRDefault="00102033" w:rsidP="00B478EB">
      <w:pPr>
        <w:autoSpaceDE w:val="0"/>
        <w:autoSpaceDN w:val="0"/>
        <w:adjustRightInd w:val="0"/>
        <w:spacing w:line="360" w:lineRule="auto"/>
        <w:ind w:firstLine="720"/>
        <w:jc w:val="both"/>
        <w:rPr>
          <w:sz w:val="28"/>
          <w:szCs w:val="28"/>
        </w:rPr>
      </w:pPr>
      <w:r>
        <w:rPr>
          <w:sz w:val="28"/>
          <w:szCs w:val="28"/>
        </w:rPr>
        <w:t xml:space="preserve">федеральной государственной информационной системы «Единый </w:t>
      </w:r>
      <w:r w:rsidR="00271C10">
        <w:rPr>
          <w:sz w:val="28"/>
          <w:szCs w:val="28"/>
        </w:rPr>
        <w:br/>
      </w:r>
      <w:r>
        <w:rPr>
          <w:sz w:val="28"/>
          <w:szCs w:val="28"/>
        </w:rPr>
        <w:t>портал государственных и муниципальных услуг (функций);</w:t>
      </w:r>
    </w:p>
    <w:p w:rsidR="003902ED" w:rsidRDefault="003902ED" w:rsidP="00B478EB">
      <w:pPr>
        <w:autoSpaceDE w:val="0"/>
        <w:autoSpaceDN w:val="0"/>
        <w:adjustRightInd w:val="0"/>
        <w:spacing w:line="360" w:lineRule="auto"/>
        <w:ind w:firstLine="720"/>
        <w:jc w:val="both"/>
        <w:rPr>
          <w:sz w:val="28"/>
          <w:szCs w:val="28"/>
        </w:rPr>
      </w:pPr>
      <w:r w:rsidRPr="008B7443">
        <w:rPr>
          <w:sz w:val="28"/>
          <w:szCs w:val="28"/>
        </w:rPr>
        <w:t>федеральной государственной информационной системы, обеспечивающей процесс досудебного (внесудебного) обжалования решений и дейст</w:t>
      </w:r>
      <w:r w:rsidR="00271C10" w:rsidRPr="00271C10">
        <w:rPr>
          <w:sz w:val="28"/>
          <w:szCs w:val="28"/>
        </w:rPr>
        <w:t>-</w:t>
      </w:r>
      <w:r w:rsidR="00271C10" w:rsidRPr="00271C10">
        <w:rPr>
          <w:sz w:val="28"/>
          <w:szCs w:val="28"/>
        </w:rPr>
        <w:br/>
      </w:r>
      <w:r w:rsidRPr="008B7443">
        <w:rPr>
          <w:sz w:val="28"/>
          <w:szCs w:val="28"/>
        </w:rPr>
        <w:t>вий (бездействия), совершенных при предоставлении государственных и муни</w:t>
      </w:r>
      <w:r w:rsidR="005B2E83">
        <w:rPr>
          <w:sz w:val="28"/>
          <w:szCs w:val="28"/>
        </w:rPr>
        <w:t xml:space="preserve">ципальных услуг (далее </w:t>
      </w:r>
      <w:r w:rsidR="005B2E83" w:rsidRPr="00DC459C">
        <w:rPr>
          <w:sz w:val="28"/>
          <w:szCs w:val="28"/>
        </w:rPr>
        <w:t>–</w:t>
      </w:r>
      <w:r w:rsidR="005B2E83">
        <w:rPr>
          <w:sz w:val="28"/>
          <w:szCs w:val="28"/>
        </w:rPr>
        <w:t xml:space="preserve"> система).</w:t>
      </w:r>
    </w:p>
    <w:p w:rsidR="00102033" w:rsidRDefault="00102033" w:rsidP="00B478EB">
      <w:pPr>
        <w:autoSpaceDE w:val="0"/>
        <w:autoSpaceDN w:val="0"/>
        <w:adjustRightInd w:val="0"/>
        <w:spacing w:line="360" w:lineRule="auto"/>
        <w:ind w:firstLine="720"/>
        <w:jc w:val="both"/>
        <w:rPr>
          <w:sz w:val="28"/>
          <w:szCs w:val="28"/>
        </w:rPr>
      </w:pPr>
      <w:r>
        <w:rPr>
          <w:sz w:val="28"/>
          <w:szCs w:val="28"/>
        </w:rPr>
        <w:t>6.9. При использовании заявителем системы посредством портала сис</w:t>
      </w:r>
      <w:r w:rsidR="00271C10" w:rsidRPr="00271C10">
        <w:rPr>
          <w:sz w:val="28"/>
          <w:szCs w:val="28"/>
        </w:rPr>
        <w:t>-</w:t>
      </w:r>
      <w:r>
        <w:rPr>
          <w:sz w:val="28"/>
          <w:szCs w:val="28"/>
        </w:rPr>
        <w:t>темы обеспечивается:</w:t>
      </w:r>
    </w:p>
    <w:p w:rsidR="00102033" w:rsidRDefault="00102033" w:rsidP="00B478EB">
      <w:pPr>
        <w:autoSpaceDE w:val="0"/>
        <w:autoSpaceDN w:val="0"/>
        <w:adjustRightInd w:val="0"/>
        <w:spacing w:line="360" w:lineRule="auto"/>
        <w:ind w:firstLine="720"/>
        <w:jc w:val="both"/>
        <w:rPr>
          <w:sz w:val="28"/>
          <w:szCs w:val="28"/>
        </w:rPr>
      </w:pPr>
      <w:r>
        <w:rPr>
          <w:sz w:val="28"/>
          <w:szCs w:val="28"/>
        </w:rPr>
        <w:t>возможность подачи заявителем в электронной форме жалобы и иных документов (при наличии), подтверждающих доводы заявителя;</w:t>
      </w:r>
    </w:p>
    <w:p w:rsidR="00102033" w:rsidRDefault="00102033" w:rsidP="00B478EB">
      <w:pPr>
        <w:autoSpaceDE w:val="0"/>
        <w:autoSpaceDN w:val="0"/>
        <w:adjustRightInd w:val="0"/>
        <w:spacing w:line="360" w:lineRule="auto"/>
        <w:ind w:firstLine="720"/>
        <w:jc w:val="both"/>
        <w:rPr>
          <w:sz w:val="28"/>
          <w:szCs w:val="28"/>
        </w:rPr>
      </w:pPr>
      <w:r>
        <w:rPr>
          <w:sz w:val="28"/>
          <w:szCs w:val="28"/>
        </w:rPr>
        <w:t>доступность для заполнения и (или) копирования заявителем шаблонов жалобы в электронной форме;</w:t>
      </w:r>
    </w:p>
    <w:p w:rsidR="00102033" w:rsidRDefault="0010198F" w:rsidP="00B478EB">
      <w:pPr>
        <w:autoSpaceDE w:val="0"/>
        <w:autoSpaceDN w:val="0"/>
        <w:adjustRightInd w:val="0"/>
        <w:spacing w:line="360" w:lineRule="auto"/>
        <w:ind w:firstLine="720"/>
        <w:jc w:val="both"/>
        <w:rPr>
          <w:sz w:val="28"/>
          <w:szCs w:val="28"/>
        </w:rPr>
      </w:pPr>
      <w:r>
        <w:rPr>
          <w:sz w:val="28"/>
          <w:szCs w:val="28"/>
        </w:rPr>
        <w:t>возможность получения заявителем сведений о ходе рассмотрения жалобы, поданной любым способом;</w:t>
      </w:r>
    </w:p>
    <w:p w:rsidR="0010198F" w:rsidRDefault="0010198F" w:rsidP="00B478EB">
      <w:pPr>
        <w:autoSpaceDE w:val="0"/>
        <w:autoSpaceDN w:val="0"/>
        <w:adjustRightInd w:val="0"/>
        <w:spacing w:line="360" w:lineRule="auto"/>
        <w:ind w:firstLine="720"/>
        <w:jc w:val="both"/>
        <w:rPr>
          <w:sz w:val="28"/>
          <w:szCs w:val="28"/>
        </w:rPr>
      </w:pPr>
      <w:r>
        <w:rPr>
          <w:sz w:val="28"/>
          <w:szCs w:val="28"/>
        </w:rPr>
        <w:lastRenderedPageBreak/>
        <w:t>возможность получения заявителем решения по жалобе, поданной любым способом;</w:t>
      </w:r>
    </w:p>
    <w:p w:rsidR="0010198F" w:rsidRDefault="0010198F" w:rsidP="00B478EB">
      <w:pPr>
        <w:autoSpaceDE w:val="0"/>
        <w:autoSpaceDN w:val="0"/>
        <w:adjustRightInd w:val="0"/>
        <w:spacing w:line="360" w:lineRule="auto"/>
        <w:ind w:firstLine="720"/>
        <w:jc w:val="both"/>
        <w:rPr>
          <w:sz w:val="28"/>
          <w:szCs w:val="28"/>
        </w:rPr>
      </w:pPr>
      <w:r>
        <w:rPr>
          <w:sz w:val="28"/>
          <w:szCs w:val="28"/>
        </w:rPr>
        <w:t>возможность ознакомления с информацией об общем количестве по</w:t>
      </w:r>
      <w:r w:rsidR="00271C10" w:rsidRPr="00271C10">
        <w:rPr>
          <w:sz w:val="28"/>
          <w:szCs w:val="28"/>
        </w:rPr>
        <w:t>-</w:t>
      </w:r>
      <w:r>
        <w:rPr>
          <w:sz w:val="28"/>
          <w:szCs w:val="28"/>
        </w:rPr>
        <w:t>данных и рассмотренных жалоб.</w:t>
      </w:r>
    </w:p>
    <w:p w:rsidR="0010198F" w:rsidRPr="0086740D" w:rsidRDefault="00ED57ED" w:rsidP="00D9625B">
      <w:pPr>
        <w:spacing w:line="360" w:lineRule="auto"/>
        <w:ind w:firstLine="720"/>
        <w:jc w:val="both"/>
        <w:rPr>
          <w:bCs/>
          <w:sz w:val="28"/>
          <w:szCs w:val="28"/>
        </w:rPr>
      </w:pPr>
      <w:r>
        <w:rPr>
          <w:sz w:val="28"/>
          <w:szCs w:val="28"/>
        </w:rPr>
        <w:t>6.10</w:t>
      </w:r>
      <w:r w:rsidR="0010198F">
        <w:rPr>
          <w:sz w:val="28"/>
          <w:szCs w:val="28"/>
        </w:rPr>
        <w:t>.</w:t>
      </w:r>
      <w:r w:rsidR="0010198F" w:rsidRPr="0010198F">
        <w:rPr>
          <w:bCs/>
          <w:sz w:val="28"/>
          <w:szCs w:val="28"/>
        </w:rPr>
        <w:t xml:space="preserve"> </w:t>
      </w:r>
      <w:r w:rsidR="0010198F" w:rsidRPr="0086740D">
        <w:rPr>
          <w:bCs/>
          <w:sz w:val="28"/>
          <w:szCs w:val="28"/>
        </w:rPr>
        <w:t>При подаче жалобы в электронно</w:t>
      </w:r>
      <w:r w:rsidR="0010198F">
        <w:rPr>
          <w:bCs/>
          <w:sz w:val="28"/>
          <w:szCs w:val="28"/>
        </w:rPr>
        <w:t>м виде документы, указанные в пункте 6.6</w:t>
      </w:r>
      <w:r w:rsidR="00DE5BBA">
        <w:rPr>
          <w:bCs/>
          <w:sz w:val="28"/>
          <w:szCs w:val="28"/>
        </w:rPr>
        <w:t xml:space="preserve"> Административного регламента</w:t>
      </w:r>
      <w:r w:rsidR="0010198F" w:rsidRPr="0086740D">
        <w:rPr>
          <w:bCs/>
          <w:sz w:val="28"/>
          <w:szCs w:val="28"/>
        </w:rPr>
        <w:t>, могут быть представлены в фор</w:t>
      </w:r>
      <w:r w:rsidR="00271C10" w:rsidRPr="00271C10">
        <w:rPr>
          <w:bCs/>
          <w:sz w:val="28"/>
          <w:szCs w:val="28"/>
        </w:rPr>
        <w:t>-</w:t>
      </w:r>
      <w:r w:rsidR="0010198F" w:rsidRPr="0086740D">
        <w:rPr>
          <w:bCs/>
          <w:sz w:val="28"/>
          <w:szCs w:val="28"/>
        </w:rPr>
        <w:t xml:space="preserve">ме электронных документов, подписанных электронной подписью, вид которой предусмотрен </w:t>
      </w:r>
      <w:r w:rsidR="00330359">
        <w:rPr>
          <w:bCs/>
          <w:sz w:val="28"/>
          <w:szCs w:val="28"/>
        </w:rPr>
        <w:t>законодательством</w:t>
      </w:r>
      <w:r w:rsidR="0010198F">
        <w:rPr>
          <w:bCs/>
          <w:sz w:val="28"/>
          <w:szCs w:val="28"/>
        </w:rPr>
        <w:t xml:space="preserve"> </w:t>
      </w:r>
      <w:r w:rsidR="0010198F" w:rsidRPr="0086740D">
        <w:rPr>
          <w:bCs/>
          <w:sz w:val="28"/>
          <w:szCs w:val="28"/>
        </w:rPr>
        <w:t xml:space="preserve">Российской Федерации, при этом </w:t>
      </w:r>
      <w:r w:rsidR="00271C10">
        <w:rPr>
          <w:bCs/>
          <w:sz w:val="28"/>
          <w:szCs w:val="28"/>
        </w:rPr>
        <w:br/>
      </w:r>
      <w:r w:rsidR="006E5C27">
        <w:rPr>
          <w:bCs/>
          <w:sz w:val="28"/>
          <w:szCs w:val="28"/>
        </w:rPr>
        <w:t xml:space="preserve">предъявление </w:t>
      </w:r>
      <w:r w:rsidR="0010198F" w:rsidRPr="0086740D">
        <w:rPr>
          <w:bCs/>
          <w:sz w:val="28"/>
          <w:szCs w:val="28"/>
        </w:rPr>
        <w:t>документ</w:t>
      </w:r>
      <w:r w:rsidR="006E5C27">
        <w:rPr>
          <w:bCs/>
          <w:sz w:val="28"/>
          <w:szCs w:val="28"/>
        </w:rPr>
        <w:t>а</w:t>
      </w:r>
      <w:r w:rsidR="0010198F" w:rsidRPr="0086740D">
        <w:rPr>
          <w:bCs/>
          <w:sz w:val="28"/>
          <w:szCs w:val="28"/>
        </w:rPr>
        <w:t>, удостоверяю</w:t>
      </w:r>
      <w:r w:rsidR="006E5C27">
        <w:rPr>
          <w:bCs/>
          <w:sz w:val="28"/>
          <w:szCs w:val="28"/>
        </w:rPr>
        <w:t>щего</w:t>
      </w:r>
      <w:r w:rsidR="0010198F" w:rsidRPr="0086740D">
        <w:rPr>
          <w:bCs/>
          <w:sz w:val="28"/>
          <w:szCs w:val="28"/>
        </w:rPr>
        <w:t xml:space="preserve"> личность </w:t>
      </w:r>
      <w:r w:rsidR="0010198F" w:rsidRPr="0086740D">
        <w:rPr>
          <w:rFonts w:eastAsia="Calibri"/>
          <w:sz w:val="28"/>
          <w:szCs w:val="28"/>
        </w:rPr>
        <w:t>получателя государст</w:t>
      </w:r>
      <w:r w:rsidR="00271C10" w:rsidRPr="00271C10">
        <w:rPr>
          <w:rFonts w:eastAsia="Calibri"/>
          <w:sz w:val="28"/>
          <w:szCs w:val="28"/>
        </w:rPr>
        <w:t>-</w:t>
      </w:r>
      <w:r w:rsidR="0010198F" w:rsidRPr="0086740D">
        <w:rPr>
          <w:rFonts w:eastAsia="Calibri"/>
          <w:sz w:val="28"/>
          <w:szCs w:val="28"/>
        </w:rPr>
        <w:t>венной услуги</w:t>
      </w:r>
      <w:r w:rsidR="0010198F" w:rsidRPr="0086740D">
        <w:rPr>
          <w:bCs/>
          <w:sz w:val="28"/>
          <w:szCs w:val="28"/>
        </w:rPr>
        <w:t>, не требуется.</w:t>
      </w:r>
    </w:p>
    <w:p w:rsidR="008B30AD" w:rsidRPr="00DC459C" w:rsidRDefault="00ED57ED" w:rsidP="00B478EB">
      <w:pPr>
        <w:spacing w:line="360" w:lineRule="auto"/>
        <w:ind w:firstLine="720"/>
        <w:jc w:val="both"/>
        <w:rPr>
          <w:sz w:val="28"/>
          <w:szCs w:val="28"/>
        </w:rPr>
      </w:pPr>
      <w:r>
        <w:rPr>
          <w:sz w:val="28"/>
          <w:szCs w:val="28"/>
        </w:rPr>
        <w:t>6.11</w:t>
      </w:r>
      <w:r w:rsidR="00283C4D">
        <w:rPr>
          <w:sz w:val="28"/>
          <w:szCs w:val="28"/>
        </w:rPr>
        <w:t>.</w:t>
      </w:r>
      <w:r w:rsidR="008B30AD" w:rsidRPr="00DC459C">
        <w:rPr>
          <w:sz w:val="28"/>
          <w:szCs w:val="28"/>
        </w:rPr>
        <w:t xml:space="preserve"> Сроки рассмотрения жалоб:</w:t>
      </w:r>
    </w:p>
    <w:p w:rsidR="00431849" w:rsidRDefault="008B30AD" w:rsidP="00B478EB">
      <w:pPr>
        <w:spacing w:line="360" w:lineRule="auto"/>
        <w:ind w:firstLine="720"/>
        <w:jc w:val="both"/>
        <w:rPr>
          <w:sz w:val="28"/>
          <w:szCs w:val="28"/>
        </w:rPr>
      </w:pPr>
      <w:r w:rsidRPr="00DC459C">
        <w:rPr>
          <w:sz w:val="28"/>
          <w:szCs w:val="28"/>
        </w:rPr>
        <w:t>Жалоба</w:t>
      </w:r>
      <w:r w:rsidR="00431849">
        <w:rPr>
          <w:sz w:val="28"/>
          <w:szCs w:val="28"/>
        </w:rPr>
        <w:t>, поступившая в министерство,</w:t>
      </w:r>
      <w:r w:rsidRPr="00DC459C">
        <w:rPr>
          <w:sz w:val="28"/>
          <w:szCs w:val="28"/>
        </w:rPr>
        <w:t xml:space="preserve"> рассматривается должностным лицом, уполномоченным на рассмотрение жалоб</w:t>
      </w:r>
      <w:r w:rsidR="002063D8">
        <w:rPr>
          <w:sz w:val="28"/>
          <w:szCs w:val="28"/>
        </w:rPr>
        <w:t>,</w:t>
      </w:r>
      <w:r w:rsidR="006E5C27">
        <w:rPr>
          <w:sz w:val="28"/>
          <w:szCs w:val="28"/>
        </w:rPr>
        <w:t xml:space="preserve"> в течение 15</w:t>
      </w:r>
      <w:r w:rsidRPr="00DC459C">
        <w:rPr>
          <w:sz w:val="28"/>
          <w:szCs w:val="28"/>
        </w:rPr>
        <w:t xml:space="preserve"> рабочих дней со дня</w:t>
      </w:r>
      <w:r w:rsidR="00EF0263" w:rsidRPr="00DC459C">
        <w:rPr>
          <w:sz w:val="28"/>
          <w:szCs w:val="28"/>
        </w:rPr>
        <w:t xml:space="preserve"> </w:t>
      </w:r>
      <w:r w:rsidRPr="00DC459C">
        <w:rPr>
          <w:sz w:val="28"/>
          <w:szCs w:val="28"/>
        </w:rPr>
        <w:t>е</w:t>
      </w:r>
      <w:r w:rsidR="003161C9">
        <w:rPr>
          <w:sz w:val="28"/>
          <w:szCs w:val="28"/>
        </w:rPr>
        <w:t>е</w:t>
      </w:r>
      <w:r w:rsidRPr="00DC459C">
        <w:rPr>
          <w:sz w:val="28"/>
          <w:szCs w:val="28"/>
        </w:rPr>
        <w:t xml:space="preserve"> регистра</w:t>
      </w:r>
      <w:r w:rsidR="00B636D3">
        <w:rPr>
          <w:sz w:val="28"/>
          <w:szCs w:val="28"/>
        </w:rPr>
        <w:t>ции.</w:t>
      </w:r>
      <w:r w:rsidR="004721AC">
        <w:rPr>
          <w:sz w:val="28"/>
          <w:szCs w:val="28"/>
        </w:rPr>
        <w:t xml:space="preserve"> </w:t>
      </w:r>
    </w:p>
    <w:p w:rsidR="00431849" w:rsidRDefault="004721AC" w:rsidP="00B478EB">
      <w:pPr>
        <w:spacing w:line="360" w:lineRule="auto"/>
        <w:ind w:firstLine="720"/>
        <w:jc w:val="both"/>
        <w:rPr>
          <w:bCs/>
          <w:sz w:val="28"/>
          <w:szCs w:val="28"/>
        </w:rPr>
      </w:pPr>
      <w:r>
        <w:rPr>
          <w:sz w:val="28"/>
          <w:szCs w:val="28"/>
        </w:rPr>
        <w:t>В</w:t>
      </w:r>
      <w:r w:rsidR="00431849">
        <w:rPr>
          <w:sz w:val="28"/>
          <w:szCs w:val="28"/>
        </w:rPr>
        <w:t xml:space="preserve"> случае обжалования отказа министерства, его должностного лица </w:t>
      </w:r>
      <w:r w:rsidR="006E5C27">
        <w:rPr>
          <w:sz w:val="28"/>
          <w:szCs w:val="28"/>
        </w:rPr>
        <w:t>в приеме документов у заявителя</w:t>
      </w:r>
      <w:r w:rsidR="00431849">
        <w:rPr>
          <w:sz w:val="28"/>
          <w:szCs w:val="28"/>
        </w:rPr>
        <w:t xml:space="preserve"> </w:t>
      </w:r>
      <w:r w:rsidR="00431849" w:rsidRPr="0086740D">
        <w:rPr>
          <w:bCs/>
          <w:sz w:val="28"/>
          <w:szCs w:val="28"/>
        </w:rPr>
        <w:t xml:space="preserve">либо в исправлении допущенных опечаток и ошибок или в случае обжалования </w:t>
      </w:r>
      <w:r w:rsidR="00431849">
        <w:rPr>
          <w:rFonts w:eastAsia="Calibri"/>
          <w:sz w:val="28"/>
          <w:szCs w:val="28"/>
        </w:rPr>
        <w:t>заявителем</w:t>
      </w:r>
      <w:r w:rsidR="00431849" w:rsidRPr="0086740D">
        <w:rPr>
          <w:bCs/>
          <w:sz w:val="28"/>
          <w:szCs w:val="28"/>
        </w:rPr>
        <w:t xml:space="preserve"> нарушения установленного срока таких исправлений жалоба рассматривается в течение 5 рабочих дней </w:t>
      </w:r>
      <w:r w:rsidR="00271C10">
        <w:rPr>
          <w:bCs/>
          <w:sz w:val="28"/>
          <w:szCs w:val="28"/>
        </w:rPr>
        <w:br/>
      </w:r>
      <w:r w:rsidR="00431849" w:rsidRPr="0086740D">
        <w:rPr>
          <w:bCs/>
          <w:sz w:val="28"/>
          <w:szCs w:val="28"/>
        </w:rPr>
        <w:t>со дня ее регистрации.</w:t>
      </w:r>
    </w:p>
    <w:p w:rsidR="00431849" w:rsidRDefault="00431849" w:rsidP="00B478EB">
      <w:pPr>
        <w:spacing w:line="360" w:lineRule="auto"/>
        <w:ind w:firstLine="720"/>
        <w:jc w:val="both"/>
        <w:rPr>
          <w:bCs/>
          <w:sz w:val="28"/>
          <w:szCs w:val="28"/>
        </w:rPr>
      </w:pPr>
      <w:r>
        <w:rPr>
          <w:bCs/>
          <w:sz w:val="28"/>
          <w:szCs w:val="28"/>
        </w:rPr>
        <w:t>Приостановление рассмотрения жалобы не допускается.</w:t>
      </w:r>
    </w:p>
    <w:p w:rsidR="0010373E" w:rsidRDefault="0010373E" w:rsidP="00B478EB">
      <w:pPr>
        <w:spacing w:line="360" w:lineRule="auto"/>
        <w:ind w:firstLine="720"/>
        <w:jc w:val="both"/>
        <w:rPr>
          <w:bCs/>
          <w:sz w:val="28"/>
          <w:szCs w:val="28"/>
        </w:rPr>
      </w:pPr>
      <w:r>
        <w:rPr>
          <w:bCs/>
          <w:sz w:val="28"/>
          <w:szCs w:val="28"/>
        </w:rPr>
        <w:t xml:space="preserve">6.12. В случае установления в ходе или по результатам рассмотрения </w:t>
      </w:r>
      <w:r w:rsidR="00271C10">
        <w:rPr>
          <w:bCs/>
          <w:sz w:val="28"/>
          <w:szCs w:val="28"/>
        </w:rPr>
        <w:br/>
      </w:r>
      <w:r>
        <w:rPr>
          <w:bCs/>
          <w:sz w:val="28"/>
          <w:szCs w:val="28"/>
        </w:rPr>
        <w:t>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0373E" w:rsidRPr="0086740D" w:rsidRDefault="0010373E" w:rsidP="00B478EB">
      <w:pPr>
        <w:spacing w:line="360" w:lineRule="auto"/>
        <w:ind w:firstLine="720"/>
        <w:jc w:val="both"/>
        <w:rPr>
          <w:bCs/>
          <w:sz w:val="28"/>
          <w:szCs w:val="28"/>
        </w:rPr>
      </w:pPr>
      <w:r>
        <w:rPr>
          <w:bCs/>
          <w:sz w:val="28"/>
          <w:szCs w:val="28"/>
        </w:rPr>
        <w:t>В случае установления в ходе или по результатам рассмотрения жало</w:t>
      </w:r>
      <w:r w:rsidR="00271C10" w:rsidRPr="00271C10">
        <w:rPr>
          <w:bCs/>
          <w:sz w:val="28"/>
          <w:szCs w:val="28"/>
        </w:rPr>
        <w:t>-</w:t>
      </w:r>
      <w:r>
        <w:rPr>
          <w:bCs/>
          <w:sz w:val="28"/>
          <w:szCs w:val="28"/>
        </w:rPr>
        <w:t>бы признаков состава административного правонарушения, предусмо</w:t>
      </w:r>
      <w:r w:rsidR="00B428BE">
        <w:rPr>
          <w:bCs/>
          <w:sz w:val="28"/>
          <w:szCs w:val="28"/>
        </w:rPr>
        <w:t>тренного статьей 7.2.1 Закона К</w:t>
      </w:r>
      <w:r>
        <w:rPr>
          <w:bCs/>
          <w:sz w:val="28"/>
          <w:szCs w:val="28"/>
        </w:rPr>
        <w:t xml:space="preserve">ировской области от 04.12.2007 № 200-ЗО «Об административной ответственности в Кировской области», должностное лицо, </w:t>
      </w:r>
      <w:r>
        <w:rPr>
          <w:bCs/>
          <w:sz w:val="28"/>
          <w:szCs w:val="28"/>
        </w:rPr>
        <w:lastRenderedPageBreak/>
        <w:t>уполномоченное на рассмотрение жалоб, незамедлительно направляет соответствующие материалы в</w:t>
      </w:r>
      <w:r w:rsidR="00B428BE">
        <w:rPr>
          <w:bCs/>
          <w:sz w:val="28"/>
          <w:szCs w:val="28"/>
        </w:rPr>
        <w:t xml:space="preserve"> уполномоченный орган исполнительной власти </w:t>
      </w:r>
      <w:r w:rsidR="00271C10">
        <w:rPr>
          <w:bCs/>
          <w:sz w:val="28"/>
          <w:szCs w:val="28"/>
        </w:rPr>
        <w:br/>
      </w:r>
      <w:r w:rsidR="00B428BE">
        <w:rPr>
          <w:bCs/>
          <w:sz w:val="28"/>
          <w:szCs w:val="28"/>
        </w:rPr>
        <w:t>Кировской области в сфере развития и использования информационных технологий в государственном управлении.</w:t>
      </w:r>
    </w:p>
    <w:p w:rsidR="008B30AD" w:rsidRPr="00DC459C" w:rsidRDefault="00ED57ED" w:rsidP="00B478EB">
      <w:pPr>
        <w:spacing w:line="360" w:lineRule="auto"/>
        <w:ind w:firstLine="720"/>
        <w:jc w:val="both"/>
        <w:rPr>
          <w:sz w:val="28"/>
          <w:szCs w:val="28"/>
        </w:rPr>
      </w:pPr>
      <w:r>
        <w:rPr>
          <w:sz w:val="28"/>
          <w:szCs w:val="28"/>
        </w:rPr>
        <w:t>6</w:t>
      </w:r>
      <w:r w:rsidR="002B61C8">
        <w:rPr>
          <w:sz w:val="28"/>
          <w:szCs w:val="28"/>
        </w:rPr>
        <w:t>.13</w:t>
      </w:r>
      <w:r>
        <w:rPr>
          <w:sz w:val="28"/>
          <w:szCs w:val="28"/>
        </w:rPr>
        <w:t xml:space="preserve">. </w:t>
      </w:r>
      <w:r w:rsidR="008B30AD" w:rsidRPr="00DC459C">
        <w:rPr>
          <w:sz w:val="28"/>
          <w:szCs w:val="28"/>
        </w:rPr>
        <w:t>Результат рассмотрения жалобы.</w:t>
      </w:r>
    </w:p>
    <w:p w:rsidR="00ED57ED" w:rsidRDefault="00ED57ED" w:rsidP="00B478EB">
      <w:pPr>
        <w:spacing w:line="360" w:lineRule="auto"/>
        <w:ind w:firstLine="720"/>
        <w:jc w:val="both"/>
        <w:rPr>
          <w:bCs/>
          <w:sz w:val="28"/>
          <w:szCs w:val="28"/>
        </w:rPr>
      </w:pPr>
      <w:r w:rsidRPr="0086740D">
        <w:rPr>
          <w:bCs/>
          <w:sz w:val="28"/>
          <w:szCs w:val="28"/>
        </w:rPr>
        <w:t xml:space="preserve">По результатам рассмотрения жалобы в соответствии с </w:t>
      </w:r>
      <w:r>
        <w:rPr>
          <w:bCs/>
          <w:sz w:val="28"/>
          <w:szCs w:val="28"/>
        </w:rPr>
        <w:t xml:space="preserve">частью 7 </w:t>
      </w:r>
      <w:r w:rsidR="00330359">
        <w:rPr>
          <w:bCs/>
          <w:sz w:val="28"/>
          <w:szCs w:val="28"/>
        </w:rPr>
        <w:br/>
      </w:r>
      <w:r>
        <w:rPr>
          <w:bCs/>
          <w:sz w:val="28"/>
          <w:szCs w:val="28"/>
        </w:rPr>
        <w:t>статьи 11.2</w:t>
      </w:r>
      <w:r w:rsidRPr="0086740D">
        <w:rPr>
          <w:bCs/>
          <w:sz w:val="28"/>
          <w:szCs w:val="28"/>
        </w:rPr>
        <w:t xml:space="preserve"> Федерального закона от 27.07.2010 № 210-Ф</w:t>
      </w:r>
      <w:r>
        <w:rPr>
          <w:bCs/>
          <w:sz w:val="28"/>
          <w:szCs w:val="28"/>
        </w:rPr>
        <w:t>З</w:t>
      </w:r>
      <w:r w:rsidRPr="0086740D">
        <w:rPr>
          <w:bCs/>
          <w:sz w:val="28"/>
          <w:szCs w:val="28"/>
        </w:rPr>
        <w:t xml:space="preserve"> «Об организации предоставления государственных и </w:t>
      </w:r>
      <w:r>
        <w:rPr>
          <w:bCs/>
          <w:sz w:val="28"/>
          <w:szCs w:val="28"/>
        </w:rPr>
        <w:t>муниципальных услуг» министерство</w:t>
      </w:r>
      <w:r w:rsidRPr="0086740D">
        <w:rPr>
          <w:bCs/>
          <w:sz w:val="28"/>
          <w:szCs w:val="28"/>
        </w:rPr>
        <w:t xml:space="preserve"> </w:t>
      </w:r>
      <w:r w:rsidR="00271C10">
        <w:rPr>
          <w:bCs/>
          <w:sz w:val="28"/>
          <w:szCs w:val="28"/>
        </w:rPr>
        <w:br/>
      </w:r>
      <w:r w:rsidRPr="0086740D">
        <w:rPr>
          <w:bCs/>
          <w:sz w:val="28"/>
          <w:szCs w:val="28"/>
        </w:rPr>
        <w:t>принимает решение об удовлетворении жалобы либо об отказе в ее удовле</w:t>
      </w:r>
      <w:r w:rsidR="00D34166" w:rsidRPr="00D34166">
        <w:rPr>
          <w:bCs/>
          <w:sz w:val="28"/>
          <w:szCs w:val="28"/>
        </w:rPr>
        <w:t>-</w:t>
      </w:r>
      <w:r w:rsidRPr="0086740D">
        <w:rPr>
          <w:bCs/>
          <w:sz w:val="28"/>
          <w:szCs w:val="28"/>
        </w:rPr>
        <w:t xml:space="preserve">творении. </w:t>
      </w:r>
    </w:p>
    <w:p w:rsidR="00ED57ED" w:rsidRDefault="00ED57ED" w:rsidP="00B478EB">
      <w:pPr>
        <w:spacing w:line="360" w:lineRule="auto"/>
        <w:ind w:firstLine="720"/>
        <w:jc w:val="both"/>
        <w:rPr>
          <w:bCs/>
          <w:sz w:val="28"/>
          <w:szCs w:val="28"/>
        </w:rPr>
      </w:pPr>
      <w:r w:rsidRPr="0086740D">
        <w:rPr>
          <w:bCs/>
          <w:sz w:val="28"/>
          <w:szCs w:val="28"/>
        </w:rPr>
        <w:t xml:space="preserve">При удовлетворении жалобы </w:t>
      </w:r>
      <w:r>
        <w:rPr>
          <w:bCs/>
          <w:sz w:val="28"/>
          <w:szCs w:val="28"/>
        </w:rPr>
        <w:t xml:space="preserve">министерство </w:t>
      </w:r>
      <w:r w:rsidRPr="0086740D">
        <w:rPr>
          <w:bCs/>
          <w:sz w:val="28"/>
          <w:szCs w:val="28"/>
        </w:rPr>
        <w:t>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CE33C0" w:rsidRDefault="00CE33C0" w:rsidP="00B478EB">
      <w:pPr>
        <w:spacing w:line="360" w:lineRule="auto"/>
        <w:ind w:firstLine="720"/>
        <w:jc w:val="both"/>
        <w:rPr>
          <w:bCs/>
          <w:sz w:val="28"/>
          <w:szCs w:val="28"/>
        </w:rPr>
      </w:pPr>
      <w:r>
        <w:rPr>
          <w:bCs/>
          <w:sz w:val="28"/>
          <w:szCs w:val="28"/>
        </w:rPr>
        <w:t>6</w:t>
      </w:r>
      <w:r w:rsidR="002B61C8">
        <w:rPr>
          <w:bCs/>
          <w:sz w:val="28"/>
          <w:szCs w:val="28"/>
        </w:rPr>
        <w:t>.14</w:t>
      </w:r>
      <w:r>
        <w:rPr>
          <w:bCs/>
          <w:sz w:val="28"/>
          <w:szCs w:val="28"/>
        </w:rPr>
        <w:t xml:space="preserve">. </w:t>
      </w:r>
      <w:r w:rsidRPr="0086740D">
        <w:rPr>
          <w:bCs/>
          <w:sz w:val="28"/>
          <w:szCs w:val="28"/>
        </w:rPr>
        <w:t xml:space="preserve">Ответ по результатам рассмотрения жалобы </w:t>
      </w:r>
      <w:r w:rsidR="00B64A76">
        <w:rPr>
          <w:bCs/>
          <w:sz w:val="28"/>
          <w:szCs w:val="28"/>
        </w:rPr>
        <w:t>подписывается министром либо лицом, его замещающим</w:t>
      </w:r>
      <w:r w:rsidR="006E5C27">
        <w:rPr>
          <w:bCs/>
          <w:sz w:val="28"/>
          <w:szCs w:val="28"/>
        </w:rPr>
        <w:t>,</w:t>
      </w:r>
      <w:r w:rsidR="00B64A76">
        <w:rPr>
          <w:bCs/>
          <w:sz w:val="28"/>
          <w:szCs w:val="28"/>
        </w:rPr>
        <w:t xml:space="preserve"> и </w:t>
      </w:r>
      <w:r w:rsidRPr="0086740D">
        <w:rPr>
          <w:bCs/>
          <w:sz w:val="28"/>
          <w:szCs w:val="28"/>
        </w:rPr>
        <w:t xml:space="preserve">направляется </w:t>
      </w:r>
      <w:r>
        <w:rPr>
          <w:rFonts w:eastAsia="Calibri"/>
          <w:sz w:val="28"/>
          <w:szCs w:val="28"/>
        </w:rPr>
        <w:t>заявителю</w:t>
      </w:r>
      <w:r w:rsidRPr="0086740D">
        <w:rPr>
          <w:bCs/>
          <w:sz w:val="28"/>
          <w:szCs w:val="28"/>
        </w:rPr>
        <w:t xml:space="preserve"> не позднее дня, следующего за днем принятия решения, в письменной форме.</w:t>
      </w:r>
    </w:p>
    <w:p w:rsidR="002B61C8" w:rsidRDefault="002B61C8" w:rsidP="00B478EB">
      <w:pPr>
        <w:spacing w:line="360" w:lineRule="auto"/>
        <w:ind w:firstLine="720"/>
        <w:jc w:val="both"/>
        <w:rPr>
          <w:bCs/>
          <w:sz w:val="28"/>
          <w:szCs w:val="28"/>
        </w:rPr>
      </w:pPr>
      <w:r w:rsidRPr="0086740D">
        <w:rPr>
          <w:bCs/>
          <w:sz w:val="28"/>
          <w:szCs w:val="28"/>
        </w:rPr>
        <w:t xml:space="preserve">По желанию </w:t>
      </w:r>
      <w:r>
        <w:rPr>
          <w:rFonts w:eastAsia="Calibri"/>
          <w:sz w:val="28"/>
          <w:szCs w:val="28"/>
        </w:rPr>
        <w:t>заявителя</w:t>
      </w:r>
      <w:r w:rsidRPr="0086740D">
        <w:rPr>
          <w:bCs/>
          <w:sz w:val="28"/>
          <w:szCs w:val="28"/>
        </w:rPr>
        <w:t xml:space="preserve"> ответ по результатам рассмотрения жалобы может быть представлен не позднее дня, следующего за днем принятия реше</w:t>
      </w:r>
      <w:r w:rsidR="00D34166" w:rsidRPr="00D34166">
        <w:rPr>
          <w:bCs/>
          <w:sz w:val="28"/>
          <w:szCs w:val="28"/>
        </w:rPr>
        <w:t>-</w:t>
      </w:r>
      <w:r w:rsidR="00D34166" w:rsidRPr="00D34166">
        <w:rPr>
          <w:bCs/>
          <w:sz w:val="28"/>
          <w:szCs w:val="28"/>
        </w:rPr>
        <w:br/>
      </w:r>
      <w:r w:rsidRPr="0086740D">
        <w:rPr>
          <w:bCs/>
          <w:sz w:val="28"/>
          <w:szCs w:val="28"/>
        </w:rPr>
        <w:t>ния, в форме электронного документа, подписанного элек</w:t>
      </w:r>
      <w:r>
        <w:rPr>
          <w:bCs/>
          <w:sz w:val="28"/>
          <w:szCs w:val="28"/>
        </w:rPr>
        <w:t>тронной подписью уполномоченного на рассмотрение жалобы должностного лица министерст</w:t>
      </w:r>
      <w:r w:rsidR="00D34166" w:rsidRPr="00D34166">
        <w:rPr>
          <w:bCs/>
          <w:sz w:val="28"/>
          <w:szCs w:val="28"/>
        </w:rPr>
        <w:t>-</w:t>
      </w:r>
      <w:r>
        <w:rPr>
          <w:bCs/>
          <w:sz w:val="28"/>
          <w:szCs w:val="28"/>
        </w:rPr>
        <w:t>ва</w:t>
      </w:r>
      <w:r w:rsidRPr="0086740D">
        <w:rPr>
          <w:bCs/>
          <w:sz w:val="28"/>
          <w:szCs w:val="28"/>
        </w:rPr>
        <w:t>, вид которой установлен</w:t>
      </w:r>
      <w:r>
        <w:rPr>
          <w:bCs/>
          <w:sz w:val="28"/>
          <w:szCs w:val="28"/>
        </w:rPr>
        <w:t xml:space="preserve"> законодательством </w:t>
      </w:r>
      <w:r w:rsidRPr="0086740D">
        <w:rPr>
          <w:bCs/>
          <w:sz w:val="28"/>
          <w:szCs w:val="28"/>
        </w:rPr>
        <w:t>Российской Федерации.</w:t>
      </w:r>
    </w:p>
    <w:p w:rsidR="00924682" w:rsidRDefault="00924682" w:rsidP="00B478EB">
      <w:pPr>
        <w:spacing w:line="360" w:lineRule="auto"/>
        <w:ind w:firstLine="720"/>
        <w:jc w:val="both"/>
        <w:rPr>
          <w:bCs/>
          <w:sz w:val="28"/>
          <w:szCs w:val="28"/>
        </w:rPr>
      </w:pPr>
      <w:r>
        <w:rPr>
          <w:bCs/>
          <w:sz w:val="28"/>
          <w:szCs w:val="28"/>
        </w:rPr>
        <w:t>6.15. В ответе по результатам рассмотрения жалобы указываются:</w:t>
      </w:r>
    </w:p>
    <w:p w:rsidR="00924682" w:rsidRDefault="00924682" w:rsidP="00B478EB">
      <w:pPr>
        <w:spacing w:line="360" w:lineRule="auto"/>
        <w:ind w:firstLine="720"/>
        <w:jc w:val="both"/>
        <w:rPr>
          <w:bCs/>
          <w:sz w:val="28"/>
          <w:szCs w:val="28"/>
        </w:rPr>
      </w:pPr>
      <w:r>
        <w:rPr>
          <w:bCs/>
          <w:sz w:val="28"/>
          <w:szCs w:val="28"/>
        </w:rPr>
        <w:t>наименование министерства, предоставляющего государственную ус</w:t>
      </w:r>
      <w:r w:rsidR="00D34166" w:rsidRPr="00D34166">
        <w:rPr>
          <w:bCs/>
          <w:sz w:val="28"/>
          <w:szCs w:val="28"/>
        </w:rPr>
        <w:t>-</w:t>
      </w:r>
      <w:r>
        <w:rPr>
          <w:bCs/>
          <w:sz w:val="28"/>
          <w:szCs w:val="28"/>
        </w:rPr>
        <w:t xml:space="preserve">лугу, рассмотревшего жалобу, должность, фамилия, имя, отчество (при наличии) его должностного лица, принявшего решение по жалобе; </w:t>
      </w:r>
    </w:p>
    <w:p w:rsidR="00924682" w:rsidRDefault="00924682" w:rsidP="00B478EB">
      <w:pPr>
        <w:spacing w:line="360" w:lineRule="auto"/>
        <w:ind w:firstLine="720"/>
        <w:jc w:val="both"/>
        <w:rPr>
          <w:bCs/>
          <w:sz w:val="28"/>
          <w:szCs w:val="28"/>
        </w:rPr>
      </w:pPr>
      <w:r>
        <w:rPr>
          <w:bCs/>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924682" w:rsidRDefault="00924682" w:rsidP="00B478EB">
      <w:pPr>
        <w:spacing w:line="360" w:lineRule="auto"/>
        <w:ind w:firstLine="720"/>
        <w:jc w:val="both"/>
        <w:rPr>
          <w:bCs/>
          <w:sz w:val="28"/>
          <w:szCs w:val="28"/>
        </w:rPr>
      </w:pPr>
      <w:r>
        <w:rPr>
          <w:bCs/>
          <w:sz w:val="28"/>
          <w:szCs w:val="28"/>
        </w:rPr>
        <w:t>фамилия, имя, отчество (при наличии) или наименование заявителя;</w:t>
      </w:r>
    </w:p>
    <w:p w:rsidR="00924682" w:rsidRDefault="00924682" w:rsidP="00B478EB">
      <w:pPr>
        <w:spacing w:line="360" w:lineRule="auto"/>
        <w:ind w:firstLine="720"/>
        <w:jc w:val="both"/>
        <w:rPr>
          <w:bCs/>
          <w:sz w:val="28"/>
          <w:szCs w:val="28"/>
        </w:rPr>
      </w:pPr>
      <w:r>
        <w:rPr>
          <w:bCs/>
          <w:sz w:val="28"/>
          <w:szCs w:val="28"/>
        </w:rPr>
        <w:lastRenderedPageBreak/>
        <w:t>основание для принятия решения по жалобе;</w:t>
      </w:r>
    </w:p>
    <w:p w:rsidR="00924682" w:rsidRDefault="00924682" w:rsidP="00B478EB">
      <w:pPr>
        <w:spacing w:line="360" w:lineRule="auto"/>
        <w:ind w:firstLine="720"/>
        <w:jc w:val="both"/>
        <w:rPr>
          <w:bCs/>
          <w:sz w:val="28"/>
          <w:szCs w:val="28"/>
        </w:rPr>
      </w:pPr>
      <w:r>
        <w:rPr>
          <w:bCs/>
          <w:sz w:val="28"/>
          <w:szCs w:val="28"/>
        </w:rPr>
        <w:t>принятое по жалобе решение;</w:t>
      </w:r>
    </w:p>
    <w:p w:rsidR="00924682" w:rsidRDefault="00924682" w:rsidP="00B478EB">
      <w:pPr>
        <w:spacing w:line="360" w:lineRule="auto"/>
        <w:ind w:firstLine="720"/>
        <w:jc w:val="both"/>
        <w:rPr>
          <w:bCs/>
          <w:sz w:val="28"/>
          <w:szCs w:val="28"/>
        </w:rPr>
      </w:pPr>
      <w:r>
        <w:rPr>
          <w:bCs/>
          <w:sz w:val="28"/>
          <w:szCs w:val="28"/>
        </w:rPr>
        <w:t>в случае, если жалоба признана обоснованной</w:t>
      </w:r>
      <w:r w:rsidR="009470CB">
        <w:rPr>
          <w:bCs/>
          <w:sz w:val="28"/>
          <w:szCs w:val="28"/>
        </w:rPr>
        <w:t>,</w:t>
      </w:r>
      <w:r w:rsidR="006E5C27">
        <w:rPr>
          <w:bCs/>
          <w:sz w:val="28"/>
          <w:szCs w:val="28"/>
        </w:rPr>
        <w:t xml:space="preserve"> </w:t>
      </w:r>
      <w:r w:rsidR="006E5C27" w:rsidRPr="00DC459C">
        <w:rPr>
          <w:sz w:val="28"/>
          <w:szCs w:val="28"/>
        </w:rPr>
        <w:t>–</w:t>
      </w:r>
      <w:r w:rsidR="00E021CE">
        <w:rPr>
          <w:bCs/>
          <w:sz w:val="28"/>
          <w:szCs w:val="28"/>
        </w:rPr>
        <w:t xml:space="preserve"> сроки устранения выявленных нарушений, в том числе срок предоставления результата государственной услуги;</w:t>
      </w:r>
    </w:p>
    <w:p w:rsidR="00E021CE" w:rsidRDefault="00E021CE" w:rsidP="00B478EB">
      <w:pPr>
        <w:spacing w:line="360" w:lineRule="auto"/>
        <w:ind w:firstLine="720"/>
        <w:jc w:val="both"/>
        <w:rPr>
          <w:bCs/>
          <w:sz w:val="28"/>
          <w:szCs w:val="28"/>
        </w:rPr>
      </w:pPr>
      <w:r>
        <w:rPr>
          <w:bCs/>
          <w:sz w:val="28"/>
          <w:szCs w:val="28"/>
        </w:rPr>
        <w:t>сведения о порядке обжалования принятого по жалобе решения.</w:t>
      </w:r>
    </w:p>
    <w:p w:rsidR="00E021CE" w:rsidRDefault="00E021CE" w:rsidP="00B478EB">
      <w:pPr>
        <w:spacing w:line="360" w:lineRule="auto"/>
        <w:ind w:firstLine="720"/>
        <w:jc w:val="both"/>
        <w:rPr>
          <w:bCs/>
          <w:sz w:val="28"/>
          <w:szCs w:val="28"/>
        </w:rPr>
      </w:pPr>
      <w:r>
        <w:rPr>
          <w:bCs/>
          <w:sz w:val="28"/>
          <w:szCs w:val="28"/>
        </w:rPr>
        <w:t xml:space="preserve">6.16. </w:t>
      </w:r>
      <w:r w:rsidR="002A1C38">
        <w:rPr>
          <w:bCs/>
          <w:sz w:val="28"/>
          <w:szCs w:val="28"/>
        </w:rPr>
        <w:t>Заявителю может быть отказано в удовлетворении жалобы в следующих случаях:</w:t>
      </w:r>
    </w:p>
    <w:p w:rsidR="002A1C38" w:rsidRDefault="002A1C38" w:rsidP="00B478EB">
      <w:pPr>
        <w:spacing w:line="360" w:lineRule="auto"/>
        <w:ind w:firstLine="720"/>
        <w:jc w:val="both"/>
        <w:rPr>
          <w:bCs/>
          <w:sz w:val="28"/>
          <w:szCs w:val="28"/>
        </w:rPr>
      </w:pPr>
      <w:r>
        <w:rPr>
          <w:bCs/>
          <w:sz w:val="28"/>
          <w:szCs w:val="28"/>
        </w:rPr>
        <w:t>наличия вступившего в законную силу решения суда, арбитражного суда</w:t>
      </w:r>
    </w:p>
    <w:p w:rsidR="002A1C38" w:rsidRDefault="002A1C38" w:rsidP="00B478EB">
      <w:pPr>
        <w:tabs>
          <w:tab w:val="left" w:pos="7476"/>
        </w:tabs>
        <w:spacing w:line="360" w:lineRule="auto"/>
        <w:ind w:firstLine="720"/>
        <w:jc w:val="both"/>
        <w:rPr>
          <w:bCs/>
          <w:sz w:val="28"/>
          <w:szCs w:val="28"/>
        </w:rPr>
      </w:pPr>
      <w:r>
        <w:rPr>
          <w:bCs/>
          <w:sz w:val="28"/>
          <w:szCs w:val="28"/>
        </w:rPr>
        <w:t>по жалобе о том же предмете и по тем же основаниям;</w:t>
      </w:r>
    </w:p>
    <w:p w:rsidR="002A1C38" w:rsidRDefault="002A1C38" w:rsidP="00B478EB">
      <w:pPr>
        <w:tabs>
          <w:tab w:val="left" w:pos="7476"/>
        </w:tabs>
        <w:spacing w:line="360" w:lineRule="auto"/>
        <w:ind w:firstLine="720"/>
        <w:jc w:val="both"/>
        <w:rPr>
          <w:bCs/>
          <w:sz w:val="28"/>
          <w:szCs w:val="28"/>
        </w:rPr>
      </w:pPr>
      <w:r>
        <w:rPr>
          <w:bCs/>
          <w:sz w:val="28"/>
          <w:szCs w:val="28"/>
        </w:rPr>
        <w:t>подачи жалобы лицом, полномочия которого</w:t>
      </w:r>
      <w:r w:rsidR="008D25BC">
        <w:rPr>
          <w:bCs/>
          <w:sz w:val="28"/>
          <w:szCs w:val="28"/>
        </w:rPr>
        <w:t xml:space="preserve"> не подтверждены в порядке, установленном законодательством Российской Федерации;</w:t>
      </w:r>
    </w:p>
    <w:p w:rsidR="00B6405D" w:rsidRDefault="00B6405D" w:rsidP="00B478EB">
      <w:pPr>
        <w:tabs>
          <w:tab w:val="left" w:pos="7476"/>
        </w:tabs>
        <w:spacing w:line="360" w:lineRule="auto"/>
        <w:ind w:firstLine="720"/>
        <w:jc w:val="both"/>
        <w:rPr>
          <w:bCs/>
          <w:sz w:val="28"/>
          <w:szCs w:val="28"/>
        </w:rPr>
      </w:pPr>
      <w:r>
        <w:rPr>
          <w:bCs/>
          <w:sz w:val="28"/>
          <w:szCs w:val="28"/>
        </w:rPr>
        <w:t>наличия решения по жалобе, принятого</w:t>
      </w:r>
      <w:r w:rsidR="00816EA6">
        <w:rPr>
          <w:bCs/>
          <w:sz w:val="28"/>
          <w:szCs w:val="28"/>
        </w:rPr>
        <w:t xml:space="preserve"> ранее в отношении того же заявителя и по тому же предмету жалобы.</w:t>
      </w:r>
    </w:p>
    <w:p w:rsidR="00816EA6" w:rsidRDefault="00816EA6" w:rsidP="00B478EB">
      <w:pPr>
        <w:tabs>
          <w:tab w:val="left" w:pos="7476"/>
        </w:tabs>
        <w:spacing w:line="360" w:lineRule="auto"/>
        <w:ind w:firstLine="720"/>
        <w:jc w:val="both"/>
        <w:rPr>
          <w:bCs/>
          <w:sz w:val="28"/>
          <w:szCs w:val="28"/>
        </w:rPr>
      </w:pPr>
      <w:r>
        <w:rPr>
          <w:bCs/>
          <w:sz w:val="28"/>
          <w:szCs w:val="28"/>
        </w:rPr>
        <w:t>6.17. В случае если в жалобе не указаны фамилия гражданина, подавшего жалобу, или почтовый адрес, по которому должен быть направлен от</w:t>
      </w:r>
      <w:r w:rsidR="00D34166" w:rsidRPr="00D34166">
        <w:rPr>
          <w:bCs/>
          <w:sz w:val="28"/>
          <w:szCs w:val="28"/>
        </w:rPr>
        <w:t>-</w:t>
      </w:r>
      <w:r>
        <w:rPr>
          <w:bCs/>
          <w:sz w:val="28"/>
          <w:szCs w:val="28"/>
        </w:rPr>
        <w:t>вет, ответ на жалобу не дается.</w:t>
      </w:r>
    </w:p>
    <w:p w:rsidR="00816EA6" w:rsidRDefault="00816EA6" w:rsidP="00B478EB">
      <w:pPr>
        <w:tabs>
          <w:tab w:val="left" w:pos="7476"/>
        </w:tabs>
        <w:spacing w:line="360" w:lineRule="auto"/>
        <w:ind w:firstLine="720"/>
        <w:jc w:val="both"/>
        <w:rPr>
          <w:bCs/>
          <w:sz w:val="28"/>
          <w:szCs w:val="28"/>
        </w:rPr>
      </w:pPr>
      <w:r>
        <w:rPr>
          <w:bCs/>
          <w:sz w:val="28"/>
          <w:szCs w:val="28"/>
        </w:rPr>
        <w:t>В случае если в жалобе содержатся нецензурные либо оскорбительные выражения, угрозы жизни, здоровью и имуществу</w:t>
      </w:r>
      <w:r w:rsidR="001A45AF">
        <w:rPr>
          <w:bCs/>
          <w:sz w:val="28"/>
          <w:szCs w:val="28"/>
        </w:rPr>
        <w:t xml:space="preserve"> должностного лица, а так</w:t>
      </w:r>
      <w:r w:rsidR="00D34166" w:rsidRPr="00D34166">
        <w:rPr>
          <w:bCs/>
          <w:sz w:val="28"/>
          <w:szCs w:val="28"/>
        </w:rPr>
        <w:t>-</w:t>
      </w:r>
      <w:r w:rsidR="001A45AF">
        <w:rPr>
          <w:bCs/>
          <w:sz w:val="28"/>
          <w:szCs w:val="28"/>
        </w:rPr>
        <w:t>же членов его семьи, уполномоченный на рассмотрение жалобы вправе остановить жалобу без ответа по существу и сообщить заявителю о недопустимости злоупотребления правом.</w:t>
      </w:r>
    </w:p>
    <w:p w:rsidR="001A45AF" w:rsidRDefault="001A45AF" w:rsidP="00B478EB">
      <w:pPr>
        <w:tabs>
          <w:tab w:val="left" w:pos="7476"/>
        </w:tabs>
        <w:spacing w:line="360" w:lineRule="auto"/>
        <w:ind w:firstLine="720"/>
        <w:jc w:val="both"/>
        <w:rPr>
          <w:bCs/>
          <w:sz w:val="28"/>
          <w:szCs w:val="28"/>
        </w:rPr>
      </w:pPr>
      <w:r>
        <w:rPr>
          <w:bCs/>
          <w:sz w:val="28"/>
          <w:szCs w:val="28"/>
        </w:rPr>
        <w:t>В случае если текст жалобы не поддается прочтению, ответ на жалобу не дается и она не подлежит ра</w:t>
      </w:r>
      <w:r w:rsidR="006E5C27">
        <w:rPr>
          <w:bCs/>
          <w:sz w:val="28"/>
          <w:szCs w:val="28"/>
        </w:rPr>
        <w:t>ссмотрению, о чем в течение 7</w:t>
      </w:r>
      <w:r>
        <w:rPr>
          <w:bCs/>
          <w:sz w:val="28"/>
          <w:szCs w:val="28"/>
        </w:rPr>
        <w:t xml:space="preserve"> дней со дня регистрации жалобы сообщается заявителю, подавшему жалобу, если фамилия заявителя и почтовый адрес</w:t>
      </w:r>
      <w:r w:rsidR="006E5C27">
        <w:rPr>
          <w:bCs/>
          <w:sz w:val="28"/>
          <w:szCs w:val="28"/>
        </w:rPr>
        <w:t>, указанные им при подаче жалобы,</w:t>
      </w:r>
      <w:r>
        <w:rPr>
          <w:bCs/>
          <w:sz w:val="28"/>
          <w:szCs w:val="28"/>
        </w:rPr>
        <w:t xml:space="preserve"> поддаются прочтению.</w:t>
      </w:r>
    </w:p>
    <w:p w:rsidR="008B30AD" w:rsidRPr="00F03FF9" w:rsidRDefault="009C0C8C" w:rsidP="00B478EB">
      <w:pPr>
        <w:tabs>
          <w:tab w:val="left" w:pos="7476"/>
        </w:tabs>
        <w:spacing w:line="360" w:lineRule="auto"/>
        <w:ind w:firstLine="720"/>
        <w:jc w:val="both"/>
        <w:rPr>
          <w:bCs/>
          <w:sz w:val="28"/>
          <w:szCs w:val="28"/>
        </w:rPr>
      </w:pPr>
      <w:r>
        <w:rPr>
          <w:bCs/>
          <w:sz w:val="28"/>
          <w:szCs w:val="28"/>
        </w:rPr>
        <w:lastRenderedPageBreak/>
        <w:t>6.18. Заявитель вправе обжаловать принятое по жалобе решение вышестоящему должностному лицу (при его наличии) или в судебном порядке в соответствии с законодательством Российской Федерации.</w:t>
      </w:r>
    </w:p>
    <w:p w:rsidR="008B30AD" w:rsidRPr="00DC459C" w:rsidRDefault="00F03FF9" w:rsidP="00B478EB">
      <w:pPr>
        <w:spacing w:line="360" w:lineRule="auto"/>
        <w:ind w:firstLine="720"/>
        <w:jc w:val="both"/>
        <w:rPr>
          <w:color w:val="000000"/>
          <w:sz w:val="28"/>
          <w:szCs w:val="28"/>
        </w:rPr>
      </w:pPr>
      <w:r>
        <w:rPr>
          <w:color w:val="000000"/>
          <w:sz w:val="28"/>
          <w:szCs w:val="28"/>
        </w:rPr>
        <w:t xml:space="preserve">6.19. </w:t>
      </w:r>
      <w:r w:rsidR="008B30AD" w:rsidRPr="00DC459C">
        <w:rPr>
          <w:color w:val="000000"/>
          <w:sz w:val="28"/>
          <w:szCs w:val="28"/>
        </w:rPr>
        <w:t xml:space="preserve">Заявители имеют право на получение от </w:t>
      </w:r>
      <w:r w:rsidR="00B10947">
        <w:rPr>
          <w:color w:val="000000"/>
          <w:sz w:val="28"/>
          <w:szCs w:val="28"/>
        </w:rPr>
        <w:t>министерства</w:t>
      </w:r>
      <w:r w:rsidR="008B30AD" w:rsidRPr="00DC459C">
        <w:rPr>
          <w:color w:val="000000"/>
          <w:sz w:val="28"/>
          <w:szCs w:val="28"/>
        </w:rPr>
        <w:t xml:space="preserve"> информа</w:t>
      </w:r>
      <w:r w:rsidR="00D34166" w:rsidRPr="00D34166">
        <w:rPr>
          <w:color w:val="000000"/>
          <w:sz w:val="28"/>
          <w:szCs w:val="28"/>
        </w:rPr>
        <w:t>-</w:t>
      </w:r>
      <w:r w:rsidR="008B30AD" w:rsidRPr="00DC459C">
        <w:rPr>
          <w:color w:val="000000"/>
          <w:sz w:val="28"/>
          <w:szCs w:val="28"/>
        </w:rPr>
        <w:t>ции и документов, необходимых для</w:t>
      </w:r>
      <w:r w:rsidR="008A52D5" w:rsidRPr="00DC459C">
        <w:rPr>
          <w:color w:val="000000"/>
          <w:sz w:val="28"/>
          <w:szCs w:val="28"/>
        </w:rPr>
        <w:t xml:space="preserve"> </w:t>
      </w:r>
      <w:r w:rsidR="008B30AD" w:rsidRPr="00DC459C">
        <w:rPr>
          <w:color w:val="000000"/>
          <w:sz w:val="28"/>
          <w:szCs w:val="28"/>
        </w:rPr>
        <w:t xml:space="preserve">обоснования и рассмотрения жалобы </w:t>
      </w:r>
      <w:r w:rsidR="00D34166">
        <w:rPr>
          <w:color w:val="000000"/>
          <w:sz w:val="28"/>
          <w:szCs w:val="28"/>
        </w:rPr>
        <w:br/>
      </w:r>
      <w:r w:rsidR="008B30AD" w:rsidRPr="00DC459C">
        <w:rPr>
          <w:color w:val="000000"/>
          <w:sz w:val="28"/>
          <w:szCs w:val="28"/>
        </w:rPr>
        <w:t>при</w:t>
      </w:r>
      <w:r w:rsidR="008A52D5" w:rsidRPr="00DC459C">
        <w:rPr>
          <w:color w:val="000000"/>
          <w:sz w:val="28"/>
          <w:szCs w:val="28"/>
        </w:rPr>
        <w:t xml:space="preserve"> обжаловании </w:t>
      </w:r>
      <w:r w:rsidR="008B30AD" w:rsidRPr="00DC459C">
        <w:rPr>
          <w:color w:val="000000"/>
          <w:sz w:val="28"/>
          <w:szCs w:val="28"/>
        </w:rPr>
        <w:t xml:space="preserve">действий </w:t>
      </w:r>
      <w:r w:rsidR="002A11AC" w:rsidRPr="00DC459C">
        <w:rPr>
          <w:color w:val="000000"/>
          <w:sz w:val="28"/>
          <w:szCs w:val="28"/>
        </w:rPr>
        <w:t>д</w:t>
      </w:r>
      <w:r w:rsidR="008B30AD" w:rsidRPr="00DC459C">
        <w:rPr>
          <w:color w:val="000000"/>
          <w:sz w:val="28"/>
          <w:szCs w:val="28"/>
        </w:rPr>
        <w:t>олжностных лиц</w:t>
      </w:r>
      <w:r w:rsidR="006E5C27">
        <w:rPr>
          <w:color w:val="000000"/>
          <w:sz w:val="28"/>
          <w:szCs w:val="28"/>
        </w:rPr>
        <w:t>, государственных служащих.</w:t>
      </w:r>
    </w:p>
    <w:p w:rsidR="007F67EE" w:rsidRPr="00933B34" w:rsidRDefault="004E3888" w:rsidP="00B478EB">
      <w:pPr>
        <w:spacing w:line="360" w:lineRule="auto"/>
        <w:ind w:firstLine="720"/>
        <w:jc w:val="both"/>
        <w:rPr>
          <w:color w:val="000000"/>
          <w:sz w:val="28"/>
          <w:szCs w:val="28"/>
        </w:rPr>
      </w:pPr>
      <w:r>
        <w:rPr>
          <w:color w:val="000000"/>
          <w:sz w:val="28"/>
          <w:szCs w:val="28"/>
        </w:rPr>
        <w:t>6</w:t>
      </w:r>
      <w:r w:rsidR="00933B34">
        <w:rPr>
          <w:color w:val="000000"/>
          <w:sz w:val="28"/>
          <w:szCs w:val="28"/>
        </w:rPr>
        <w:t>.20.</w:t>
      </w:r>
      <w:r w:rsidR="008B30AD" w:rsidRPr="00DC459C">
        <w:rPr>
          <w:color w:val="000000"/>
          <w:sz w:val="28"/>
          <w:szCs w:val="28"/>
        </w:rPr>
        <w:t xml:space="preserve"> </w:t>
      </w:r>
      <w:r w:rsidR="007F67EE" w:rsidRPr="008B7443">
        <w:rPr>
          <w:sz w:val="28"/>
          <w:szCs w:val="28"/>
        </w:rPr>
        <w:t>Информация о порядке подачи и рассмотрения жалобы размещается на официальном сайте министерства в информационно-</w:t>
      </w:r>
      <w:r w:rsidR="00D34166">
        <w:rPr>
          <w:sz w:val="28"/>
          <w:szCs w:val="28"/>
        </w:rPr>
        <w:br/>
      </w:r>
      <w:r w:rsidR="007F67EE" w:rsidRPr="008B7443">
        <w:rPr>
          <w:sz w:val="28"/>
          <w:szCs w:val="28"/>
        </w:rPr>
        <w:t>телекоммуникационной сети Интернет, в федеральной государственной информационной системе «Единый портал государственных и м</w:t>
      </w:r>
      <w:r w:rsidR="006E5C27">
        <w:rPr>
          <w:sz w:val="28"/>
          <w:szCs w:val="28"/>
        </w:rPr>
        <w:t>униципальных услуг (функций)», на региональном портале услуг</w:t>
      </w:r>
      <w:r w:rsidR="007F67EE" w:rsidRPr="008B7443">
        <w:rPr>
          <w:sz w:val="28"/>
          <w:szCs w:val="28"/>
        </w:rPr>
        <w:t>, а также может быть со</w:t>
      </w:r>
      <w:r w:rsidR="00D34166" w:rsidRPr="00D34166">
        <w:rPr>
          <w:sz w:val="28"/>
          <w:szCs w:val="28"/>
        </w:rPr>
        <w:t>-</w:t>
      </w:r>
      <w:r w:rsidR="00D34166">
        <w:rPr>
          <w:sz w:val="28"/>
          <w:szCs w:val="28"/>
        </w:rPr>
        <w:br/>
      </w:r>
      <w:r w:rsidR="007F67EE" w:rsidRPr="008B7443">
        <w:rPr>
          <w:sz w:val="28"/>
          <w:szCs w:val="28"/>
        </w:rPr>
        <w:t>общена заявителю при личном обращении, с использованием почтовой, те</w:t>
      </w:r>
      <w:r w:rsidR="00D34166" w:rsidRPr="00D34166">
        <w:rPr>
          <w:sz w:val="28"/>
          <w:szCs w:val="28"/>
        </w:rPr>
        <w:t>-</w:t>
      </w:r>
      <w:r w:rsidR="00D34166" w:rsidRPr="00D34166">
        <w:rPr>
          <w:sz w:val="28"/>
          <w:szCs w:val="28"/>
        </w:rPr>
        <w:br/>
      </w:r>
      <w:r w:rsidR="007F67EE" w:rsidRPr="008B7443">
        <w:rPr>
          <w:sz w:val="28"/>
          <w:szCs w:val="28"/>
        </w:rPr>
        <w:t>лефонной связи, посредством электронной почты.</w:t>
      </w:r>
    </w:p>
    <w:p w:rsidR="00641615" w:rsidRDefault="00641615" w:rsidP="00271D29">
      <w:pPr>
        <w:spacing w:line="360" w:lineRule="auto"/>
        <w:jc w:val="center"/>
        <w:rPr>
          <w:color w:val="000000"/>
          <w:sz w:val="28"/>
          <w:szCs w:val="28"/>
        </w:rPr>
      </w:pPr>
      <w:r w:rsidRPr="00DC459C">
        <w:rPr>
          <w:color w:val="000000"/>
          <w:sz w:val="28"/>
          <w:szCs w:val="28"/>
        </w:rPr>
        <w:t>____________</w:t>
      </w:r>
    </w:p>
    <w:p w:rsidR="00974098" w:rsidRDefault="004A50A5" w:rsidP="00F83B36">
      <w:pPr>
        <w:pStyle w:val="ConsPlusNormal"/>
        <w:ind w:left="5160" w:firstLine="0"/>
        <w:rPr>
          <w:rFonts w:ascii="Times New Roman" w:hAnsi="Times New Roman" w:cs="Times New Roman"/>
          <w:sz w:val="28"/>
          <w:szCs w:val="28"/>
        </w:rPr>
      </w:pPr>
      <w:r>
        <w:rPr>
          <w:color w:val="000000"/>
          <w:sz w:val="28"/>
          <w:szCs w:val="28"/>
        </w:rPr>
        <w:br w:type="page"/>
      </w:r>
      <w:r w:rsidR="00974098" w:rsidRPr="00633E88">
        <w:rPr>
          <w:rFonts w:ascii="Times New Roman" w:hAnsi="Times New Roman" w:cs="Times New Roman"/>
          <w:sz w:val="28"/>
          <w:szCs w:val="28"/>
        </w:rPr>
        <w:lastRenderedPageBreak/>
        <w:t xml:space="preserve">Приложение № </w:t>
      </w:r>
      <w:r w:rsidR="00653413">
        <w:rPr>
          <w:rFonts w:ascii="Times New Roman" w:hAnsi="Times New Roman" w:cs="Times New Roman"/>
          <w:sz w:val="28"/>
          <w:szCs w:val="28"/>
        </w:rPr>
        <w:t>1</w:t>
      </w:r>
    </w:p>
    <w:p w:rsidR="00974098" w:rsidRPr="00633E88" w:rsidRDefault="00974098" w:rsidP="00F83B36">
      <w:pPr>
        <w:pStyle w:val="ConsPlusNormal"/>
        <w:ind w:left="5160" w:firstLine="0"/>
        <w:rPr>
          <w:rFonts w:ascii="Times New Roman" w:hAnsi="Times New Roman" w:cs="Times New Roman"/>
          <w:sz w:val="28"/>
          <w:szCs w:val="28"/>
        </w:rPr>
      </w:pPr>
      <w:r w:rsidRPr="00633E88">
        <w:rPr>
          <w:rFonts w:ascii="Times New Roman" w:hAnsi="Times New Roman" w:cs="Times New Roman"/>
          <w:sz w:val="28"/>
          <w:szCs w:val="28"/>
        </w:rPr>
        <w:t>к Административному регламенту</w:t>
      </w:r>
    </w:p>
    <w:p w:rsidR="004C1C62" w:rsidRDefault="004C1C62" w:rsidP="00F83B36">
      <w:pPr>
        <w:pStyle w:val="20"/>
        <w:spacing w:after="0" w:line="240" w:lineRule="auto"/>
        <w:ind w:left="5160"/>
        <w:rPr>
          <w:sz w:val="28"/>
          <w:szCs w:val="28"/>
        </w:rPr>
      </w:pPr>
    </w:p>
    <w:p w:rsidR="004C1C62" w:rsidRDefault="004C1C62" w:rsidP="004C1C62">
      <w:pPr>
        <w:ind w:firstLine="720"/>
        <w:jc w:val="right"/>
        <w:rPr>
          <w:sz w:val="28"/>
          <w:szCs w:val="28"/>
        </w:rPr>
      </w:pPr>
    </w:p>
    <w:p w:rsidR="004C1C62" w:rsidRPr="002063D8" w:rsidRDefault="004C1C62" w:rsidP="004C1C62">
      <w:pPr>
        <w:jc w:val="center"/>
        <w:rPr>
          <w:b/>
          <w:sz w:val="28"/>
          <w:szCs w:val="28"/>
        </w:rPr>
      </w:pPr>
      <w:r w:rsidRPr="002063D8">
        <w:rPr>
          <w:b/>
          <w:sz w:val="28"/>
          <w:szCs w:val="28"/>
        </w:rPr>
        <w:t>БЛОК-СХЕМА</w:t>
      </w:r>
    </w:p>
    <w:p w:rsidR="004C1C62" w:rsidRPr="002063D8" w:rsidRDefault="004C1C62" w:rsidP="004C1C62">
      <w:pPr>
        <w:jc w:val="center"/>
        <w:rPr>
          <w:b/>
          <w:sz w:val="28"/>
          <w:szCs w:val="28"/>
        </w:rPr>
      </w:pPr>
      <w:r w:rsidRPr="002063D8">
        <w:rPr>
          <w:rStyle w:val="041E0441043D043E0432043D043E04391"/>
          <w:rFonts w:ascii="Times New Roman" w:hAnsi="Times New Roman" w:cs="Times New Roman"/>
          <w:b/>
          <w:sz w:val="28"/>
          <w:szCs w:val="28"/>
        </w:rPr>
        <w:t>предоставления государственной услуги</w:t>
      </w:r>
      <w:r w:rsidRPr="002063D8">
        <w:rPr>
          <w:b/>
          <w:sz w:val="28"/>
          <w:szCs w:val="28"/>
        </w:rPr>
        <w:t xml:space="preserve"> по проведению</w:t>
      </w:r>
    </w:p>
    <w:p w:rsidR="004C1C62" w:rsidRPr="002063D8" w:rsidRDefault="004C1C62" w:rsidP="004C1C62">
      <w:pPr>
        <w:jc w:val="center"/>
        <w:rPr>
          <w:b/>
          <w:sz w:val="28"/>
          <w:szCs w:val="28"/>
        </w:rPr>
      </w:pPr>
      <w:r w:rsidRPr="002063D8">
        <w:rPr>
          <w:b/>
          <w:sz w:val="28"/>
          <w:szCs w:val="28"/>
        </w:rPr>
        <w:t xml:space="preserve">государственной экспертизы условий труда </w:t>
      </w:r>
    </w:p>
    <w:p w:rsidR="004C1C62" w:rsidRPr="00580A37" w:rsidRDefault="0047388D" w:rsidP="004C1C62">
      <w:pPr>
        <w:jc w:val="center"/>
        <w:rPr>
          <w:sz w:val="26"/>
          <w:szCs w:val="26"/>
        </w:rPr>
      </w:pPr>
      <w:r>
        <w:rPr>
          <w:b/>
          <w:noProof/>
        </w:rPr>
        <mc:AlternateContent>
          <mc:Choice Requires="wpc">
            <w:drawing>
              <wp:anchor distT="0" distB="0" distL="114300" distR="114300" simplePos="0" relativeHeight="251659264" behindDoc="0" locked="0" layoutInCell="1" allowOverlap="1">
                <wp:simplePos x="0" y="0"/>
                <wp:positionH relativeFrom="margin">
                  <wp:align>right</wp:align>
                </wp:positionH>
                <wp:positionV relativeFrom="paragraph">
                  <wp:posOffset>35687</wp:posOffset>
                </wp:positionV>
                <wp:extent cx="5844540" cy="6773418"/>
                <wp:effectExtent l="0" t="0" r="0" b="0"/>
                <wp:wrapNone/>
                <wp:docPr id="413" name="Полотно 4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15"/>
                        <wps:cNvSpPr>
                          <a:spLocks noChangeArrowheads="1"/>
                        </wps:cNvSpPr>
                        <wps:spPr bwMode="auto">
                          <a:xfrm>
                            <a:off x="148961" y="114649"/>
                            <a:ext cx="5531784" cy="771813"/>
                          </a:xfrm>
                          <a:prstGeom prst="rect">
                            <a:avLst/>
                          </a:prstGeom>
                          <a:solidFill>
                            <a:srgbClr val="FFFFFF"/>
                          </a:solidFill>
                          <a:ln w="9525">
                            <a:solidFill>
                              <a:srgbClr val="000000"/>
                            </a:solidFill>
                            <a:miter lim="800000"/>
                            <a:headEnd/>
                            <a:tailEnd/>
                          </a:ln>
                        </wps:spPr>
                        <wps:txbx>
                          <w:txbxContent>
                            <w:p w:rsidR="00170887" w:rsidRPr="00BE755A" w:rsidRDefault="00170887" w:rsidP="004C1C62">
                              <w:pPr>
                                <w:jc w:val="center"/>
                                <w:rPr>
                                  <w:sz w:val="8"/>
                                  <w:szCs w:val="8"/>
                                </w:rPr>
                              </w:pPr>
                            </w:p>
                            <w:p w:rsidR="00170887" w:rsidRPr="00B478EB" w:rsidRDefault="00170887" w:rsidP="004C1C62">
                              <w:pPr>
                                <w:jc w:val="center"/>
                                <w:rPr>
                                  <w:sz w:val="28"/>
                                  <w:szCs w:val="28"/>
                                </w:rPr>
                              </w:pPr>
                              <w:r w:rsidRPr="00B478EB">
                                <w:rPr>
                                  <w:sz w:val="28"/>
                                  <w:szCs w:val="28"/>
                                </w:rPr>
                                <w:t>Прием и регистрация заявлений и документов от заявителей</w:t>
                              </w:r>
                            </w:p>
                            <w:p w:rsidR="00170887" w:rsidRPr="00B478EB" w:rsidRDefault="00170887" w:rsidP="004C1C62">
                              <w:pPr>
                                <w:jc w:val="center"/>
                                <w:rPr>
                                  <w:sz w:val="28"/>
                                  <w:szCs w:val="28"/>
                                </w:rPr>
                              </w:pPr>
                              <w:r w:rsidRPr="00B478EB">
                                <w:rPr>
                                  <w:sz w:val="28"/>
                                  <w:szCs w:val="28"/>
                                </w:rPr>
                                <w:t>для проведения государственной экспертизы условий труда</w:t>
                              </w:r>
                            </w:p>
                          </w:txbxContent>
                        </wps:txbx>
                        <wps:bodyPr rot="0" vert="horz" wrap="square" lIns="91440" tIns="45720" rIns="91440" bIns="45720" anchor="t" anchorCtr="0" upright="1">
                          <a:noAutofit/>
                        </wps:bodyPr>
                      </wps:wsp>
                      <wps:wsp>
                        <wps:cNvPr id="2" name="Line 416"/>
                        <wps:cNvCnPr>
                          <a:cxnSpLocks noChangeShapeType="1"/>
                        </wps:cNvCnPr>
                        <wps:spPr bwMode="auto">
                          <a:xfrm>
                            <a:off x="2663482" y="1404011"/>
                            <a:ext cx="810" cy="3666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417"/>
                        <wps:cNvSpPr>
                          <a:spLocks noChangeArrowheads="1"/>
                        </wps:cNvSpPr>
                        <wps:spPr bwMode="auto">
                          <a:xfrm>
                            <a:off x="148961" y="1058705"/>
                            <a:ext cx="5531784" cy="1523941"/>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jc w:val="center"/>
                                <w:rPr>
                                  <w:sz w:val="28"/>
                                  <w:szCs w:val="28"/>
                                </w:rPr>
                              </w:pPr>
                              <w:r w:rsidRPr="00B478EB">
                                <w:rPr>
                                  <w:sz w:val="28"/>
                                  <w:szCs w:val="28"/>
                                </w:rPr>
                                <w:t>Рассмотрение принятых заявлений и документов от заявителей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 и принятие решения о предоставлении государственной услуги или об отказе в предоставлении</w:t>
                              </w:r>
                              <w:r>
                                <w:rPr>
                                  <w:sz w:val="28"/>
                                  <w:szCs w:val="28"/>
                                </w:rPr>
                                <w:t xml:space="preserve"> </w:t>
                              </w:r>
                              <w:r w:rsidRPr="00B478EB">
                                <w:rPr>
                                  <w:sz w:val="28"/>
                                  <w:szCs w:val="28"/>
                                </w:rPr>
                                <w:t>государственной услуги</w:t>
                              </w:r>
                            </w:p>
                          </w:txbxContent>
                        </wps:txbx>
                        <wps:bodyPr rot="0" vert="horz" wrap="square" lIns="91440" tIns="45720" rIns="91440" bIns="45720" anchor="t" anchorCtr="0" upright="1">
                          <a:noAutofit/>
                        </wps:bodyPr>
                      </wps:wsp>
                      <wps:wsp>
                        <wps:cNvPr id="4" name="Rectangle 418"/>
                        <wps:cNvSpPr>
                          <a:spLocks noChangeArrowheads="1"/>
                        </wps:cNvSpPr>
                        <wps:spPr bwMode="auto">
                          <a:xfrm>
                            <a:off x="3120888" y="2877100"/>
                            <a:ext cx="2559857" cy="904686"/>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autoSpaceDE w:val="0"/>
                                <w:autoSpaceDN w:val="0"/>
                                <w:adjustRightInd w:val="0"/>
                                <w:jc w:val="center"/>
                                <w:rPr>
                                  <w:sz w:val="28"/>
                                  <w:szCs w:val="28"/>
                                </w:rPr>
                              </w:pPr>
                              <w:r w:rsidRPr="00B478EB">
                                <w:rPr>
                                  <w:sz w:val="28"/>
                                  <w:szCs w:val="28"/>
                                </w:rPr>
                                <w:t>Принятие решения о проведении государственной экспертизы условий труда</w:t>
                              </w:r>
                            </w:p>
                          </w:txbxContent>
                        </wps:txbx>
                        <wps:bodyPr rot="0" vert="horz" wrap="square" lIns="91440" tIns="45720" rIns="91440" bIns="45720" anchor="t" anchorCtr="0" upright="1">
                          <a:noAutofit/>
                        </wps:bodyPr>
                      </wps:wsp>
                      <wps:wsp>
                        <wps:cNvPr id="5" name="Rectangle 419"/>
                        <wps:cNvSpPr>
                          <a:spLocks noChangeArrowheads="1"/>
                        </wps:cNvSpPr>
                        <wps:spPr bwMode="auto">
                          <a:xfrm>
                            <a:off x="3849500" y="5157269"/>
                            <a:ext cx="1873342" cy="1390247"/>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jc w:val="center"/>
                                <w:rPr>
                                  <w:sz w:val="28"/>
                                  <w:szCs w:val="28"/>
                                </w:rPr>
                              </w:pPr>
                              <w:r w:rsidRPr="00B478EB">
                                <w:rPr>
                                  <w:sz w:val="28"/>
                                  <w:szCs w:val="28"/>
                                </w:rPr>
                                <w:t>Оформление и выдача результатов государственной экспертизы условий труда</w:t>
                              </w:r>
                            </w:p>
                          </w:txbxContent>
                        </wps:txbx>
                        <wps:bodyPr rot="0" vert="horz" wrap="square" lIns="91440" tIns="45720" rIns="91440" bIns="45720" anchor="t" anchorCtr="0" upright="1">
                          <a:noAutofit/>
                        </wps:bodyPr>
                      </wps:wsp>
                      <wps:wsp>
                        <wps:cNvPr id="6" name="Rectangle 420"/>
                        <wps:cNvSpPr>
                          <a:spLocks noChangeArrowheads="1"/>
                        </wps:cNvSpPr>
                        <wps:spPr bwMode="auto">
                          <a:xfrm>
                            <a:off x="3120888" y="4001601"/>
                            <a:ext cx="2559857" cy="765251"/>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jc w:val="center"/>
                                <w:rPr>
                                  <w:sz w:val="28"/>
                                  <w:szCs w:val="28"/>
                                </w:rPr>
                              </w:pPr>
                              <w:r w:rsidRPr="00B478EB">
                                <w:rPr>
                                  <w:sz w:val="28"/>
                                  <w:szCs w:val="28"/>
                                </w:rPr>
                                <w:t>Проведение экспертной оценки объекта государственной экспертизы условий труда</w:t>
                              </w:r>
                            </w:p>
                          </w:txbxContent>
                        </wps:txbx>
                        <wps:bodyPr rot="0" vert="horz" wrap="square" lIns="91440" tIns="45720" rIns="91440" bIns="45720" anchor="t" anchorCtr="0" upright="1">
                          <a:noAutofit/>
                        </wps:bodyPr>
                      </wps:wsp>
                      <wps:wsp>
                        <wps:cNvPr id="7" name="Rectangle 421"/>
                        <wps:cNvSpPr>
                          <a:spLocks noChangeArrowheads="1"/>
                        </wps:cNvSpPr>
                        <wps:spPr bwMode="auto">
                          <a:xfrm>
                            <a:off x="148961" y="2877100"/>
                            <a:ext cx="2514521" cy="904686"/>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autoSpaceDE w:val="0"/>
                                <w:autoSpaceDN w:val="0"/>
                                <w:adjustRightInd w:val="0"/>
                                <w:jc w:val="center"/>
                                <w:rPr>
                                  <w:sz w:val="28"/>
                                  <w:szCs w:val="28"/>
                                </w:rPr>
                              </w:pPr>
                              <w:r w:rsidRPr="00B478EB">
                                <w:rPr>
                                  <w:sz w:val="28"/>
                                  <w:szCs w:val="28"/>
                                </w:rPr>
                                <w:t>Принятие решения об отказе в предоставлении государственной услуги</w:t>
                              </w:r>
                            </w:p>
                          </w:txbxContent>
                        </wps:txbx>
                        <wps:bodyPr rot="0" vert="horz" wrap="square" lIns="91440" tIns="45720" rIns="91440" bIns="45720" anchor="t" anchorCtr="0" upright="1">
                          <a:noAutofit/>
                        </wps:bodyPr>
                      </wps:wsp>
                      <wps:wsp>
                        <wps:cNvPr id="8" name="Rectangle 422"/>
                        <wps:cNvSpPr>
                          <a:spLocks noChangeArrowheads="1"/>
                        </wps:cNvSpPr>
                        <wps:spPr bwMode="auto">
                          <a:xfrm>
                            <a:off x="148961" y="4001601"/>
                            <a:ext cx="2514521" cy="932573"/>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autoSpaceDE w:val="0"/>
                                <w:autoSpaceDN w:val="0"/>
                                <w:adjustRightInd w:val="0"/>
                                <w:jc w:val="center"/>
                                <w:rPr>
                                  <w:sz w:val="28"/>
                                  <w:szCs w:val="28"/>
                                </w:rPr>
                              </w:pPr>
                              <w:r w:rsidRPr="00B478EB">
                                <w:rPr>
                                  <w:sz w:val="28"/>
                                  <w:szCs w:val="28"/>
                                </w:rPr>
                                <w:t xml:space="preserve">Сообщение заявителю о </w:t>
                              </w:r>
                            </w:p>
                            <w:p w:rsidR="00170887" w:rsidRPr="00B478EB" w:rsidRDefault="00170887" w:rsidP="004C1C62">
                              <w:pPr>
                                <w:autoSpaceDE w:val="0"/>
                                <w:autoSpaceDN w:val="0"/>
                                <w:adjustRightInd w:val="0"/>
                                <w:jc w:val="center"/>
                                <w:rPr>
                                  <w:sz w:val="28"/>
                                  <w:szCs w:val="28"/>
                                </w:rPr>
                              </w:pPr>
                              <w:r w:rsidRPr="00B478EB">
                                <w:rPr>
                                  <w:sz w:val="28"/>
                                  <w:szCs w:val="28"/>
                                </w:rPr>
                                <w:t xml:space="preserve">невозможности проведения государственной экспертизы условий труда </w:t>
                              </w:r>
                            </w:p>
                          </w:txbxContent>
                        </wps:txbx>
                        <wps:bodyPr rot="0" vert="horz" wrap="square" lIns="91440" tIns="45720" rIns="91440" bIns="45720" anchor="t" anchorCtr="0" upright="1">
                          <a:noAutofit/>
                        </wps:bodyPr>
                      </wps:wsp>
                      <wps:wsp>
                        <wps:cNvPr id="9" name="Text Box 423"/>
                        <wps:cNvSpPr txBox="1">
                          <a:spLocks noChangeArrowheads="1"/>
                        </wps:cNvSpPr>
                        <wps:spPr bwMode="auto">
                          <a:xfrm>
                            <a:off x="148961" y="5157269"/>
                            <a:ext cx="3501385" cy="1390247"/>
                          </a:xfrm>
                          <a:prstGeom prst="rect">
                            <a:avLst/>
                          </a:prstGeom>
                          <a:solidFill>
                            <a:srgbClr val="FFFFFF"/>
                          </a:solidFill>
                          <a:ln w="9525">
                            <a:solidFill>
                              <a:srgbClr val="000000"/>
                            </a:solidFill>
                            <a:miter lim="800000"/>
                            <a:headEnd/>
                            <a:tailEnd/>
                          </a:ln>
                        </wps:spPr>
                        <wps:txbx>
                          <w:txbxContent>
                            <w:p w:rsidR="00170887" w:rsidRPr="00B478EB" w:rsidRDefault="00170887" w:rsidP="004C1C62">
                              <w:pPr>
                                <w:tabs>
                                  <w:tab w:val="left" w:pos="900"/>
                                </w:tabs>
                                <w:autoSpaceDE w:val="0"/>
                                <w:autoSpaceDN w:val="0"/>
                                <w:adjustRightInd w:val="0"/>
                                <w:jc w:val="center"/>
                                <w:outlineLvl w:val="0"/>
                                <w:rPr>
                                  <w:sz w:val="28"/>
                                  <w:szCs w:val="28"/>
                                </w:rPr>
                              </w:pPr>
                              <w:r w:rsidRPr="00B478EB">
                                <w:rPr>
                                  <w:sz w:val="28"/>
                                  <w:szCs w:val="28"/>
                                </w:rPr>
                                <w:t>Проведение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txbxContent>
                        </wps:txbx>
                        <wps:bodyPr rot="0" vert="horz" wrap="square" lIns="91440" tIns="45720" rIns="91440" bIns="45720" anchor="t" anchorCtr="0" upright="1">
                          <a:noAutofit/>
                        </wps:bodyPr>
                      </wps:wsp>
                      <wps:wsp>
                        <wps:cNvPr id="10" name="Line 424"/>
                        <wps:cNvCnPr>
                          <a:cxnSpLocks noChangeShapeType="1"/>
                        </wps:cNvCnPr>
                        <wps:spPr bwMode="auto">
                          <a:xfrm flipH="1">
                            <a:off x="2846444" y="886462"/>
                            <a:ext cx="810" cy="1722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25"/>
                        <wps:cNvCnPr>
                          <a:cxnSpLocks noChangeShapeType="1"/>
                        </wps:cNvCnPr>
                        <wps:spPr bwMode="auto">
                          <a:xfrm>
                            <a:off x="1373838" y="2582646"/>
                            <a:ext cx="810" cy="2944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426"/>
                        <wps:cNvCnPr>
                          <a:cxnSpLocks noChangeShapeType="1"/>
                        </wps:cNvCnPr>
                        <wps:spPr bwMode="auto">
                          <a:xfrm>
                            <a:off x="4490679" y="2600690"/>
                            <a:ext cx="2429" cy="276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427"/>
                        <wps:cNvCnPr>
                          <a:cxnSpLocks noChangeShapeType="1"/>
                        </wps:cNvCnPr>
                        <wps:spPr bwMode="auto">
                          <a:xfrm flipH="1">
                            <a:off x="1373029" y="3781786"/>
                            <a:ext cx="810" cy="219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28"/>
                        <wps:cNvCnPr>
                          <a:cxnSpLocks noChangeShapeType="1"/>
                        </wps:cNvCnPr>
                        <wps:spPr bwMode="auto">
                          <a:xfrm>
                            <a:off x="4493107" y="3781786"/>
                            <a:ext cx="810" cy="219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29"/>
                        <wps:cNvCnPr>
                          <a:cxnSpLocks noChangeShapeType="1"/>
                        </wps:cNvCnPr>
                        <wps:spPr bwMode="auto">
                          <a:xfrm>
                            <a:off x="3232609" y="4766852"/>
                            <a:ext cx="810" cy="396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430"/>
                        <wps:cNvCnPr>
                          <a:cxnSpLocks noChangeShapeType="1"/>
                        </wps:cNvCnPr>
                        <wps:spPr bwMode="auto">
                          <a:xfrm flipV="1">
                            <a:off x="3463336" y="4766852"/>
                            <a:ext cx="810" cy="396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31"/>
                        <wps:cNvCnPr>
                          <a:cxnSpLocks noChangeShapeType="1"/>
                        </wps:cNvCnPr>
                        <wps:spPr bwMode="auto">
                          <a:xfrm>
                            <a:off x="4723835" y="4766852"/>
                            <a:ext cx="810" cy="390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13" o:spid="_x0000_s1026" editas="canvas" style="position:absolute;left:0;text-align:left;margin-left:409pt;margin-top:2.8pt;width:460.2pt;height:533.35pt;z-index:251659264;mso-position-horizontal:right;mso-position-horizontal-relative:margin" coordsize="58445,6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">
                <v:shape id="_x0000_s1027" type="#_x0000_t75" style="position:absolute;width:58445;height:67729;visibility:visible;mso-wrap-style:square">
                  <v:fill o:detectmouseclick="t"/>
                  <v:path o:connecttype="none"/>
                </v:shape>
                <v:rect id="Rectangle 415" o:spid="_x0000_s1028" style="position:absolute;left:1489;top:1146;width:55318;height:7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70887" w:rsidRPr="00BE755A" w:rsidRDefault="00170887" w:rsidP="004C1C62">
                        <w:pPr>
                          <w:jc w:val="center"/>
                          <w:rPr>
                            <w:sz w:val="8"/>
                            <w:szCs w:val="8"/>
                          </w:rPr>
                        </w:pPr>
                      </w:p>
                      <w:p w:rsidR="00170887" w:rsidRPr="00B478EB" w:rsidRDefault="00170887" w:rsidP="004C1C62">
                        <w:pPr>
                          <w:jc w:val="center"/>
                          <w:rPr>
                            <w:sz w:val="28"/>
                            <w:szCs w:val="28"/>
                          </w:rPr>
                        </w:pPr>
                        <w:r w:rsidRPr="00B478EB">
                          <w:rPr>
                            <w:sz w:val="28"/>
                            <w:szCs w:val="28"/>
                          </w:rPr>
                          <w:t>Прием и регистрация заявлений и документов от заявителей</w:t>
                        </w:r>
                      </w:p>
                      <w:p w:rsidR="00170887" w:rsidRPr="00B478EB" w:rsidRDefault="00170887" w:rsidP="004C1C62">
                        <w:pPr>
                          <w:jc w:val="center"/>
                          <w:rPr>
                            <w:sz w:val="28"/>
                            <w:szCs w:val="28"/>
                          </w:rPr>
                        </w:pPr>
                        <w:r w:rsidRPr="00B478EB">
                          <w:rPr>
                            <w:sz w:val="28"/>
                            <w:szCs w:val="28"/>
                          </w:rPr>
                          <w:t>для проведения государственной экспертизы условий труда</w:t>
                        </w:r>
                      </w:p>
                    </w:txbxContent>
                  </v:textbox>
                </v:rect>
                <v:line id="Line 416" o:spid="_x0000_s1029" style="position:absolute;visibility:visible;mso-wrap-style:square" from="26634,14040" to="26642,17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rect id="Rectangle 417" o:spid="_x0000_s1030" style="position:absolute;left:1489;top:10587;width:55318;height:1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70887" w:rsidRPr="00B478EB" w:rsidRDefault="00170887" w:rsidP="004C1C62">
                        <w:pPr>
                          <w:jc w:val="center"/>
                          <w:rPr>
                            <w:sz w:val="28"/>
                            <w:szCs w:val="28"/>
                          </w:rPr>
                        </w:pPr>
                        <w:r w:rsidRPr="00B478EB">
                          <w:rPr>
                            <w:sz w:val="28"/>
                            <w:szCs w:val="28"/>
                          </w:rPr>
                          <w:t>Рассмотрение принятых заявлений и документов от заявителей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 и принятие решения о предоставлении государственной услуги или об отказе в предоставлении</w:t>
                        </w:r>
                        <w:r>
                          <w:rPr>
                            <w:sz w:val="28"/>
                            <w:szCs w:val="28"/>
                          </w:rPr>
                          <w:t xml:space="preserve"> </w:t>
                        </w:r>
                        <w:r w:rsidRPr="00B478EB">
                          <w:rPr>
                            <w:sz w:val="28"/>
                            <w:szCs w:val="28"/>
                          </w:rPr>
                          <w:t>государственной услуги</w:t>
                        </w:r>
                      </w:p>
                    </w:txbxContent>
                  </v:textbox>
                </v:rect>
                <v:rect id="Rectangle 418" o:spid="_x0000_s1031" style="position:absolute;left:31208;top:28771;width:25599;height:9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70887" w:rsidRPr="00B478EB" w:rsidRDefault="00170887" w:rsidP="004C1C62">
                        <w:pPr>
                          <w:autoSpaceDE w:val="0"/>
                          <w:autoSpaceDN w:val="0"/>
                          <w:adjustRightInd w:val="0"/>
                          <w:jc w:val="center"/>
                          <w:rPr>
                            <w:sz w:val="28"/>
                            <w:szCs w:val="28"/>
                          </w:rPr>
                        </w:pPr>
                        <w:r w:rsidRPr="00B478EB">
                          <w:rPr>
                            <w:sz w:val="28"/>
                            <w:szCs w:val="28"/>
                          </w:rPr>
                          <w:t>Принятие решения о проведении государственной экспертизы условий труда</w:t>
                        </w:r>
                      </w:p>
                    </w:txbxContent>
                  </v:textbox>
                </v:rect>
                <v:rect id="Rectangle 419" o:spid="_x0000_s1032" style="position:absolute;left:38495;top:51572;width:18733;height:13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70887" w:rsidRPr="00B478EB" w:rsidRDefault="00170887" w:rsidP="004C1C62">
                        <w:pPr>
                          <w:jc w:val="center"/>
                          <w:rPr>
                            <w:sz w:val="28"/>
                            <w:szCs w:val="28"/>
                          </w:rPr>
                        </w:pPr>
                        <w:r w:rsidRPr="00B478EB">
                          <w:rPr>
                            <w:sz w:val="28"/>
                            <w:szCs w:val="28"/>
                          </w:rPr>
                          <w:t>Оформление и выдача результатов государственной экспертизы условий труда</w:t>
                        </w:r>
                      </w:p>
                    </w:txbxContent>
                  </v:textbox>
                </v:rect>
                <v:rect id="Rectangle 420" o:spid="_x0000_s1033" style="position:absolute;left:31208;top:40016;width:25599;height:7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70887" w:rsidRPr="00B478EB" w:rsidRDefault="00170887" w:rsidP="004C1C62">
                        <w:pPr>
                          <w:jc w:val="center"/>
                          <w:rPr>
                            <w:sz w:val="28"/>
                            <w:szCs w:val="28"/>
                          </w:rPr>
                        </w:pPr>
                        <w:r w:rsidRPr="00B478EB">
                          <w:rPr>
                            <w:sz w:val="28"/>
                            <w:szCs w:val="28"/>
                          </w:rPr>
                          <w:t>Проведение экспертной оценки объекта государственной экспертизы условий труда</w:t>
                        </w:r>
                      </w:p>
                    </w:txbxContent>
                  </v:textbox>
                </v:rect>
                <v:rect id="Rectangle 421" o:spid="_x0000_s1034" style="position:absolute;left:1489;top:28771;width:25145;height:9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70887" w:rsidRPr="00B478EB" w:rsidRDefault="00170887" w:rsidP="004C1C62">
                        <w:pPr>
                          <w:autoSpaceDE w:val="0"/>
                          <w:autoSpaceDN w:val="0"/>
                          <w:adjustRightInd w:val="0"/>
                          <w:jc w:val="center"/>
                          <w:rPr>
                            <w:sz w:val="28"/>
                            <w:szCs w:val="28"/>
                          </w:rPr>
                        </w:pPr>
                        <w:r w:rsidRPr="00B478EB">
                          <w:rPr>
                            <w:sz w:val="28"/>
                            <w:szCs w:val="28"/>
                          </w:rPr>
                          <w:t>Принятие решения об отказе в предоставлении государственной услуги</w:t>
                        </w:r>
                      </w:p>
                    </w:txbxContent>
                  </v:textbox>
                </v:rect>
                <v:rect id="Rectangle 422" o:spid="_x0000_s1035" style="position:absolute;left:1489;top:40016;width:25145;height:9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70887" w:rsidRPr="00B478EB" w:rsidRDefault="00170887" w:rsidP="004C1C62">
                        <w:pPr>
                          <w:autoSpaceDE w:val="0"/>
                          <w:autoSpaceDN w:val="0"/>
                          <w:adjustRightInd w:val="0"/>
                          <w:jc w:val="center"/>
                          <w:rPr>
                            <w:sz w:val="28"/>
                            <w:szCs w:val="28"/>
                          </w:rPr>
                        </w:pPr>
                        <w:r w:rsidRPr="00B478EB">
                          <w:rPr>
                            <w:sz w:val="28"/>
                            <w:szCs w:val="28"/>
                          </w:rPr>
                          <w:t xml:space="preserve">Сообщение заявителю о </w:t>
                        </w:r>
                      </w:p>
                      <w:p w:rsidR="00170887" w:rsidRPr="00B478EB" w:rsidRDefault="00170887" w:rsidP="004C1C62">
                        <w:pPr>
                          <w:autoSpaceDE w:val="0"/>
                          <w:autoSpaceDN w:val="0"/>
                          <w:adjustRightInd w:val="0"/>
                          <w:jc w:val="center"/>
                          <w:rPr>
                            <w:sz w:val="28"/>
                            <w:szCs w:val="28"/>
                          </w:rPr>
                        </w:pPr>
                        <w:r w:rsidRPr="00B478EB">
                          <w:rPr>
                            <w:sz w:val="28"/>
                            <w:szCs w:val="28"/>
                          </w:rPr>
                          <w:t xml:space="preserve">невозможности проведения государственной экспертизы условий труда </w:t>
                        </w:r>
                      </w:p>
                    </w:txbxContent>
                  </v:textbox>
                </v:rect>
                <v:shapetype id="_x0000_t202" coordsize="21600,21600" o:spt="202" path="m,l,21600r21600,l21600,xe">
                  <v:stroke joinstyle="miter"/>
                  <v:path gradientshapeok="t" o:connecttype="rect"/>
                </v:shapetype>
                <v:shape id="Text Box 423" o:spid="_x0000_s1036" type="#_x0000_t202" style="position:absolute;left:1489;top:51572;width:35014;height:13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170887" w:rsidRPr="00B478EB" w:rsidRDefault="00170887" w:rsidP="004C1C62">
                        <w:pPr>
                          <w:tabs>
                            <w:tab w:val="left" w:pos="900"/>
                          </w:tabs>
                          <w:autoSpaceDE w:val="0"/>
                          <w:autoSpaceDN w:val="0"/>
                          <w:adjustRightInd w:val="0"/>
                          <w:jc w:val="center"/>
                          <w:outlineLvl w:val="0"/>
                          <w:rPr>
                            <w:sz w:val="28"/>
                            <w:szCs w:val="28"/>
                          </w:rPr>
                        </w:pPr>
                        <w:r w:rsidRPr="00B478EB">
                          <w:rPr>
                            <w:sz w:val="28"/>
                            <w:szCs w:val="28"/>
                          </w:rPr>
                          <w:t>Проведение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txbxContent>
                  </v:textbox>
                </v:shape>
                <v:line id="Line 424" o:spid="_x0000_s1037" style="position:absolute;flip:x;visibility:visible;mso-wrap-style:square" from="28464,8864" to="28472,10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425" o:spid="_x0000_s1038" style="position:absolute;visibility:visible;mso-wrap-style:square" from="13738,25826" to="13746,28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426" o:spid="_x0000_s1039" style="position:absolute;visibility:visible;mso-wrap-style:square" from="44906,26006" to="44931,28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427" o:spid="_x0000_s1040" style="position:absolute;flip:x;visibility:visible;mso-wrap-style:square" from="13730,37817" to="13738,4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428" o:spid="_x0000_s1041" style="position:absolute;visibility:visible;mso-wrap-style:square" from="44931,37817" to="44939,4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29" o:spid="_x0000_s1042" style="position:absolute;visibility:visible;mso-wrap-style:square" from="32326,47668" to="32334,5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430" o:spid="_x0000_s1043" style="position:absolute;flip:y;visibility:visible;mso-wrap-style:square" from="34633,47668" to="34641,5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431" o:spid="_x0000_s1044" style="position:absolute;visibility:visible;mso-wrap-style:square" from="47238,47668" to="47246,5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w10:wrap anchorx="margin"/>
              </v:group>
            </w:pict>
          </mc:Fallback>
        </mc:AlternateContent>
      </w:r>
    </w:p>
    <w:p w:rsidR="004C1C62" w:rsidRPr="0019128E" w:rsidRDefault="004C1C62" w:rsidP="004C1C62">
      <w:pPr>
        <w:jc w:val="center"/>
        <w:rPr>
          <w:b/>
          <w:sz w:val="26"/>
          <w:szCs w:val="26"/>
        </w:rPr>
      </w:pPr>
    </w:p>
    <w:p w:rsidR="004C1C62" w:rsidRPr="0019128E" w:rsidRDefault="004C1C62" w:rsidP="004C1C62">
      <w:pPr>
        <w:autoSpaceDE w:val="0"/>
        <w:autoSpaceDN w:val="0"/>
        <w:adjustRightInd w:val="0"/>
        <w:jc w:val="both"/>
        <w:rPr>
          <w:rStyle w:val="041E0441043D043E0432043D043E04391"/>
          <w:sz w:val="26"/>
          <w:szCs w:val="26"/>
        </w:rPr>
      </w:pPr>
    </w:p>
    <w:p w:rsidR="004C1C62" w:rsidRPr="0019128E" w:rsidRDefault="004C1C62" w:rsidP="004C1C62"/>
    <w:p w:rsidR="004C1C62" w:rsidRPr="0019128E" w:rsidRDefault="004C1C62" w:rsidP="004C1C62">
      <w:pPr>
        <w:jc w:val="right"/>
        <w:rPr>
          <w:rStyle w:val="041E0441043D043E0432043D043E04391"/>
          <w:sz w:val="26"/>
          <w:szCs w:val="26"/>
        </w:rPr>
      </w:pPr>
    </w:p>
    <w:p w:rsidR="004C1C62" w:rsidRPr="0019128E" w:rsidRDefault="004C1C62" w:rsidP="004C1C62"/>
    <w:p w:rsidR="004C1C62" w:rsidRPr="0019128E" w:rsidRDefault="004C1C62" w:rsidP="004C1C62">
      <w:pPr>
        <w:autoSpaceDE w:val="0"/>
        <w:autoSpaceDN w:val="0"/>
        <w:adjustRightInd w:val="0"/>
        <w:ind w:firstLine="539"/>
        <w:jc w:val="both"/>
        <w:outlineLvl w:val="1"/>
        <w:rPr>
          <w:bCs/>
          <w:sz w:val="26"/>
          <w:szCs w:val="26"/>
        </w:rPr>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Pr="0019128E"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4C1C62" w:rsidRDefault="004C1C62" w:rsidP="004C1C62">
      <w:pPr>
        <w:autoSpaceDE w:val="0"/>
        <w:autoSpaceDN w:val="0"/>
        <w:adjustRightInd w:val="0"/>
        <w:outlineLvl w:val="1"/>
      </w:pPr>
    </w:p>
    <w:p w:rsidR="00344FD3" w:rsidRDefault="00344FD3" w:rsidP="00271D29">
      <w:pPr>
        <w:spacing w:line="360" w:lineRule="auto"/>
        <w:jc w:val="center"/>
        <w:rPr>
          <w:color w:val="000000"/>
          <w:sz w:val="28"/>
          <w:szCs w:val="28"/>
        </w:rPr>
      </w:pPr>
    </w:p>
    <w:p w:rsidR="004A50A5" w:rsidRDefault="00C4089C" w:rsidP="004A50A5">
      <w:pPr>
        <w:spacing w:line="360" w:lineRule="auto"/>
        <w:jc w:val="center"/>
        <w:rPr>
          <w:color w:val="000000"/>
          <w:sz w:val="28"/>
          <w:szCs w:val="28"/>
        </w:rPr>
      </w:pPr>
      <w:r>
        <w:rPr>
          <w:color w:val="000000"/>
          <w:sz w:val="28"/>
          <w:szCs w:val="28"/>
        </w:rPr>
        <w:t>___________</w:t>
      </w:r>
    </w:p>
    <w:p w:rsidR="007C0E74" w:rsidRDefault="004A50A5" w:rsidP="004A50A5">
      <w:pPr>
        <w:spacing w:line="360" w:lineRule="auto"/>
        <w:ind w:left="5245" w:hanging="142"/>
        <w:jc w:val="both"/>
        <w:rPr>
          <w:sz w:val="28"/>
          <w:szCs w:val="28"/>
        </w:rPr>
      </w:pPr>
      <w:r>
        <w:rPr>
          <w:color w:val="000000"/>
          <w:sz w:val="28"/>
          <w:szCs w:val="28"/>
        </w:rPr>
        <w:br w:type="page"/>
      </w:r>
      <w:r w:rsidR="007C0E74" w:rsidRPr="00633E88">
        <w:rPr>
          <w:sz w:val="28"/>
          <w:szCs w:val="28"/>
        </w:rPr>
        <w:lastRenderedPageBreak/>
        <w:t xml:space="preserve">Приложение № </w:t>
      </w:r>
      <w:r w:rsidR="00436D80">
        <w:rPr>
          <w:sz w:val="28"/>
          <w:szCs w:val="28"/>
        </w:rPr>
        <w:t>2</w:t>
      </w:r>
    </w:p>
    <w:p w:rsidR="007C0E74" w:rsidRPr="00633E88" w:rsidRDefault="007C0E74" w:rsidP="002063D8">
      <w:pPr>
        <w:pStyle w:val="ConsPlusNormal"/>
        <w:ind w:left="5220" w:hanging="60"/>
        <w:rPr>
          <w:rFonts w:ascii="Times New Roman" w:hAnsi="Times New Roman" w:cs="Times New Roman"/>
          <w:sz w:val="28"/>
          <w:szCs w:val="28"/>
        </w:rPr>
      </w:pPr>
      <w:r w:rsidRPr="00633E88">
        <w:rPr>
          <w:rFonts w:ascii="Times New Roman" w:hAnsi="Times New Roman" w:cs="Times New Roman"/>
          <w:sz w:val="28"/>
          <w:szCs w:val="28"/>
        </w:rPr>
        <w:t>к Административному регламенту</w:t>
      </w:r>
    </w:p>
    <w:p w:rsidR="007C0E74" w:rsidRPr="00A44A51" w:rsidRDefault="007C0E74" w:rsidP="00A44A51">
      <w:pPr>
        <w:pStyle w:val="ConsPlusNormal"/>
        <w:ind w:left="5220" w:hanging="60"/>
        <w:jc w:val="both"/>
        <w:rPr>
          <w:rFonts w:ascii="Times New Roman" w:hAnsi="Times New Roman" w:cs="Times New Roman"/>
          <w:sz w:val="28"/>
          <w:szCs w:val="28"/>
        </w:rPr>
      </w:pPr>
    </w:p>
    <w:tbl>
      <w:tblPr>
        <w:tblW w:w="9648" w:type="dxa"/>
        <w:tblLayout w:type="fixed"/>
        <w:tblLook w:val="01E0" w:firstRow="1" w:lastRow="1" w:firstColumn="1" w:lastColumn="1" w:noHBand="0" w:noVBand="0"/>
      </w:tblPr>
      <w:tblGrid>
        <w:gridCol w:w="4608"/>
        <w:gridCol w:w="5040"/>
      </w:tblGrid>
      <w:tr w:rsidR="007C0E74">
        <w:tc>
          <w:tcPr>
            <w:tcW w:w="4608" w:type="dxa"/>
            <w:shd w:val="clear" w:color="auto" w:fill="auto"/>
          </w:tcPr>
          <w:p w:rsidR="007C0E74" w:rsidRDefault="007C0E74" w:rsidP="00986588">
            <w:pPr>
              <w:pStyle w:val="ConsPlusNormal"/>
              <w:jc w:val="both"/>
            </w:pPr>
          </w:p>
        </w:tc>
        <w:tc>
          <w:tcPr>
            <w:tcW w:w="5040" w:type="dxa"/>
            <w:shd w:val="clear" w:color="auto" w:fill="auto"/>
          </w:tcPr>
          <w:p w:rsidR="002063D8" w:rsidRPr="00B478EB" w:rsidRDefault="00F83B36" w:rsidP="00986588">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М</w:t>
            </w:r>
            <w:r w:rsidR="007C0E74" w:rsidRPr="00B478EB">
              <w:rPr>
                <w:rFonts w:ascii="Times New Roman" w:hAnsi="Times New Roman" w:cs="Times New Roman"/>
                <w:sz w:val="28"/>
                <w:szCs w:val="28"/>
              </w:rPr>
              <w:t>инис</w:t>
            </w:r>
            <w:r w:rsidR="00410E9E" w:rsidRPr="00B478EB">
              <w:rPr>
                <w:rFonts w:ascii="Times New Roman" w:hAnsi="Times New Roman" w:cs="Times New Roman"/>
                <w:sz w:val="28"/>
                <w:szCs w:val="28"/>
              </w:rPr>
              <w:t xml:space="preserve">терство </w:t>
            </w:r>
            <w:r w:rsidR="007C0E74" w:rsidRPr="00B478EB">
              <w:rPr>
                <w:rFonts w:ascii="Times New Roman" w:hAnsi="Times New Roman" w:cs="Times New Roman"/>
                <w:sz w:val="28"/>
                <w:szCs w:val="28"/>
              </w:rPr>
              <w:t xml:space="preserve">промышленности и </w:t>
            </w:r>
          </w:p>
          <w:p w:rsidR="007C0E74" w:rsidRPr="00B478EB" w:rsidRDefault="007C0E74" w:rsidP="00986588">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энергетики Кировской области</w:t>
            </w:r>
          </w:p>
          <w:p w:rsidR="007C0E74" w:rsidRPr="00B478EB" w:rsidRDefault="007C0E74" w:rsidP="00986588">
            <w:pPr>
              <w:pStyle w:val="ConsPlusNonformat"/>
              <w:jc w:val="center"/>
              <w:rPr>
                <w:rFonts w:ascii="Times New Roman" w:hAnsi="Times New Roman" w:cs="Times New Roman"/>
                <w:sz w:val="28"/>
                <w:szCs w:val="28"/>
              </w:rPr>
            </w:pPr>
          </w:p>
          <w:p w:rsidR="007C0E74" w:rsidRPr="00B478EB" w:rsidRDefault="007C0E74" w:rsidP="00986588">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от ________________________________</w:t>
            </w:r>
          </w:p>
          <w:p w:rsidR="007C0E74" w:rsidRPr="00B478EB" w:rsidRDefault="00B478EB" w:rsidP="00986588">
            <w:pPr>
              <w:pStyle w:val="ConsPlusNonformat"/>
              <w:jc w:val="center"/>
              <w:rPr>
                <w:rFonts w:ascii="Times New Roman" w:hAnsi="Times New Roman" w:cs="Times New Roman"/>
                <w:sz w:val="28"/>
                <w:szCs w:val="28"/>
              </w:rPr>
            </w:pPr>
            <w:r>
              <w:rPr>
                <w:rFonts w:ascii="Times New Roman" w:hAnsi="Times New Roman" w:cs="Times New Roman"/>
              </w:rPr>
              <w:t xml:space="preserve">     </w:t>
            </w:r>
            <w:r w:rsidR="007C0E74" w:rsidRPr="002063D8">
              <w:rPr>
                <w:rFonts w:ascii="Times New Roman" w:hAnsi="Times New Roman" w:cs="Times New Roman"/>
              </w:rPr>
              <w:t>(должность, Ф.И.О. представителя работодателя)</w:t>
            </w:r>
            <w:r w:rsidR="007C0E74" w:rsidRPr="00986588">
              <w:rPr>
                <w:rFonts w:ascii="Times New Roman" w:hAnsi="Times New Roman" w:cs="Times New Roman"/>
              </w:rPr>
              <w:t xml:space="preserve"> </w:t>
            </w:r>
            <w:r w:rsidR="007C0E74" w:rsidRPr="00B478EB">
              <w:rPr>
                <w:rFonts w:ascii="Times New Roman" w:hAnsi="Times New Roman" w:cs="Times New Roman"/>
                <w:sz w:val="28"/>
                <w:szCs w:val="28"/>
              </w:rPr>
              <w:t>______________</w:t>
            </w:r>
            <w:r>
              <w:rPr>
                <w:rFonts w:ascii="Times New Roman" w:hAnsi="Times New Roman" w:cs="Times New Roman"/>
                <w:sz w:val="28"/>
                <w:szCs w:val="28"/>
              </w:rPr>
              <w:t>____________________</w:t>
            </w:r>
          </w:p>
          <w:p w:rsidR="007C0E74" w:rsidRPr="00986588" w:rsidRDefault="007C0E74" w:rsidP="00986588">
            <w:pPr>
              <w:pStyle w:val="ConsPlusNonformat"/>
              <w:jc w:val="center"/>
              <w:rPr>
                <w:rFonts w:ascii="Times New Roman" w:hAnsi="Times New Roman" w:cs="Times New Roman"/>
              </w:rPr>
            </w:pPr>
            <w:r w:rsidRPr="00986588">
              <w:rPr>
                <w:rFonts w:ascii="Times New Roman" w:hAnsi="Times New Roman" w:cs="Times New Roman"/>
              </w:rPr>
              <w:t>(почтовый адрес)</w:t>
            </w:r>
          </w:p>
          <w:p w:rsidR="007C0E74" w:rsidRPr="00B478EB" w:rsidRDefault="007C0E74" w:rsidP="00986588">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________</w:t>
            </w:r>
            <w:r w:rsidR="00517ECA">
              <w:rPr>
                <w:rFonts w:ascii="Times New Roman" w:hAnsi="Times New Roman" w:cs="Times New Roman"/>
                <w:sz w:val="28"/>
                <w:szCs w:val="28"/>
              </w:rPr>
              <w:t>__________________________</w:t>
            </w:r>
          </w:p>
          <w:p w:rsidR="007C0E74" w:rsidRPr="00986588" w:rsidRDefault="007C0E74" w:rsidP="00986588">
            <w:pPr>
              <w:pStyle w:val="ConsPlusNonformat"/>
              <w:jc w:val="center"/>
              <w:rPr>
                <w:rFonts w:ascii="Times New Roman" w:hAnsi="Times New Roman" w:cs="Times New Roman"/>
              </w:rPr>
            </w:pPr>
            <w:r w:rsidRPr="00986588">
              <w:rPr>
                <w:rFonts w:ascii="Times New Roman" w:hAnsi="Times New Roman" w:cs="Times New Roman"/>
              </w:rPr>
              <w:t>(телефон, факс, адрес электронной почты)</w:t>
            </w:r>
          </w:p>
          <w:p w:rsidR="007C0E74" w:rsidRPr="00986588" w:rsidRDefault="007C0E74" w:rsidP="00986588">
            <w:pPr>
              <w:pStyle w:val="ConsPlusNonformat"/>
              <w:jc w:val="both"/>
              <w:rPr>
                <w:rFonts w:ascii="Times New Roman" w:hAnsi="Times New Roman" w:cs="Times New Roman"/>
                <w:sz w:val="24"/>
                <w:szCs w:val="24"/>
              </w:rPr>
            </w:pPr>
          </w:p>
          <w:p w:rsidR="007C0E74" w:rsidRPr="00526DBA" w:rsidRDefault="007C0E74" w:rsidP="00986588">
            <w:pPr>
              <w:pStyle w:val="ConsPlusNormal"/>
              <w:jc w:val="center"/>
            </w:pPr>
          </w:p>
        </w:tc>
      </w:tr>
    </w:tbl>
    <w:p w:rsidR="007C0E74" w:rsidRPr="0005517C" w:rsidRDefault="007C0E74" w:rsidP="0005517C">
      <w:pPr>
        <w:pStyle w:val="ConsPlusNormal"/>
        <w:ind w:firstLine="0"/>
        <w:jc w:val="both"/>
        <w:rPr>
          <w:rFonts w:ascii="Times New Roman" w:hAnsi="Times New Roman" w:cs="Times New Roman"/>
          <w:sz w:val="28"/>
          <w:szCs w:val="28"/>
        </w:rPr>
      </w:pPr>
    </w:p>
    <w:p w:rsidR="007C0E74" w:rsidRPr="002063D8" w:rsidRDefault="007C0E74" w:rsidP="0043416F">
      <w:pPr>
        <w:pStyle w:val="ConsPlusNonformat"/>
        <w:jc w:val="center"/>
        <w:rPr>
          <w:rFonts w:ascii="Times New Roman" w:hAnsi="Times New Roman" w:cs="Times New Roman"/>
          <w:b/>
          <w:sz w:val="28"/>
          <w:szCs w:val="28"/>
        </w:rPr>
      </w:pPr>
      <w:bookmarkStart w:id="17" w:name="P516"/>
      <w:bookmarkEnd w:id="17"/>
      <w:r w:rsidRPr="002063D8">
        <w:rPr>
          <w:rFonts w:ascii="Times New Roman" w:hAnsi="Times New Roman" w:cs="Times New Roman"/>
          <w:b/>
          <w:sz w:val="28"/>
          <w:szCs w:val="28"/>
        </w:rPr>
        <w:t>ЗАЯВЛЕНИЕ</w:t>
      </w:r>
    </w:p>
    <w:p w:rsidR="007C0E74" w:rsidRDefault="007C0E74" w:rsidP="007C0E74">
      <w:pPr>
        <w:pStyle w:val="ConsPlusNonformat"/>
        <w:jc w:val="center"/>
        <w:rPr>
          <w:rFonts w:ascii="Times New Roman" w:hAnsi="Times New Roman" w:cs="Times New Roman"/>
          <w:b/>
          <w:sz w:val="28"/>
          <w:szCs w:val="28"/>
        </w:rPr>
      </w:pPr>
      <w:r w:rsidRPr="002063D8">
        <w:rPr>
          <w:rFonts w:ascii="Times New Roman" w:hAnsi="Times New Roman" w:cs="Times New Roman"/>
          <w:b/>
          <w:sz w:val="28"/>
          <w:szCs w:val="28"/>
        </w:rPr>
        <w:t>о предоставлении государственной услуги</w:t>
      </w:r>
      <w:r w:rsidR="00F83B36">
        <w:rPr>
          <w:rFonts w:ascii="Times New Roman" w:hAnsi="Times New Roman" w:cs="Times New Roman"/>
          <w:b/>
          <w:sz w:val="28"/>
          <w:szCs w:val="28"/>
        </w:rPr>
        <w:t xml:space="preserve"> по проведению</w:t>
      </w:r>
    </w:p>
    <w:p w:rsidR="00F83B36" w:rsidRPr="002063D8" w:rsidRDefault="00F83B36" w:rsidP="007C0E74">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государственной экспертизы условий труда</w:t>
      </w:r>
    </w:p>
    <w:p w:rsidR="00344FD3" w:rsidRPr="00D931A6" w:rsidRDefault="00344FD3" w:rsidP="0005517C">
      <w:pPr>
        <w:pStyle w:val="ConsTitle"/>
        <w:tabs>
          <w:tab w:val="left" w:pos="720"/>
          <w:tab w:val="left" w:pos="1800"/>
        </w:tabs>
        <w:ind w:right="0"/>
        <w:rPr>
          <w:rFonts w:ascii="Times New Roman" w:hAnsi="Times New Roman" w:cs="Times New Roman"/>
          <w:b w:val="0"/>
          <w:sz w:val="26"/>
          <w:szCs w:val="26"/>
        </w:rPr>
      </w:pPr>
    </w:p>
    <w:p w:rsidR="00344FD3" w:rsidRDefault="00344FD3" w:rsidP="00344FD3">
      <w:pPr>
        <w:pStyle w:val="ConsTitle"/>
        <w:tabs>
          <w:tab w:val="left" w:pos="720"/>
          <w:tab w:val="left" w:pos="1800"/>
        </w:tabs>
        <w:ind w:right="0" w:firstLine="720"/>
        <w:rPr>
          <w:rFonts w:ascii="Times New Roman" w:hAnsi="Times New Roman" w:cs="Times New Roman"/>
          <w:b w:val="0"/>
          <w:sz w:val="28"/>
          <w:szCs w:val="28"/>
        </w:rPr>
      </w:pPr>
      <w:r w:rsidRPr="00D931A6">
        <w:rPr>
          <w:rFonts w:ascii="Times New Roman" w:hAnsi="Times New Roman" w:cs="Times New Roman"/>
          <w:b w:val="0"/>
          <w:sz w:val="26"/>
          <w:szCs w:val="26"/>
        </w:rPr>
        <w:t>Прошу провести государственную экспертизу условий труда</w:t>
      </w:r>
      <w:r w:rsidRPr="00CE5ED6">
        <w:rPr>
          <w:rFonts w:ascii="Times New Roman" w:hAnsi="Times New Roman" w:cs="Times New Roman"/>
          <w:b w:val="0"/>
          <w:sz w:val="28"/>
          <w:szCs w:val="28"/>
        </w:rPr>
        <w:t xml:space="preserve"> </w:t>
      </w:r>
      <w:r w:rsidR="00B478EB">
        <w:rPr>
          <w:rFonts w:ascii="Times New Roman" w:hAnsi="Times New Roman" w:cs="Times New Roman"/>
          <w:b w:val="0"/>
          <w:sz w:val="28"/>
          <w:szCs w:val="28"/>
        </w:rPr>
        <w:t>____________</w:t>
      </w:r>
    </w:p>
    <w:p w:rsidR="00B478EB" w:rsidRPr="00CE5ED6" w:rsidRDefault="00B478EB" w:rsidP="00517ECA">
      <w:pPr>
        <w:pStyle w:val="ConsTitle"/>
        <w:ind w:right="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w:t>
      </w:r>
      <w:r w:rsidR="00517ECA">
        <w:rPr>
          <w:rFonts w:ascii="Times New Roman" w:hAnsi="Times New Roman" w:cs="Times New Roman"/>
          <w:b w:val="0"/>
          <w:sz w:val="28"/>
          <w:szCs w:val="28"/>
        </w:rPr>
        <w:t>_____</w:t>
      </w:r>
    </w:p>
    <w:p w:rsidR="00344FD3" w:rsidRPr="002063D8" w:rsidRDefault="00344FD3" w:rsidP="00344FD3">
      <w:pPr>
        <w:pStyle w:val="ConsTitle"/>
        <w:tabs>
          <w:tab w:val="left" w:pos="720"/>
          <w:tab w:val="left" w:pos="1800"/>
        </w:tabs>
        <w:ind w:right="0" w:firstLine="3402"/>
        <w:rPr>
          <w:rFonts w:ascii="Times New Roman" w:hAnsi="Times New Roman" w:cs="Times New Roman"/>
          <w:b w:val="0"/>
        </w:rPr>
      </w:pPr>
      <w:r w:rsidRPr="002063D8">
        <w:rPr>
          <w:rFonts w:ascii="Times New Roman" w:hAnsi="Times New Roman" w:cs="Times New Roman"/>
          <w:b w:val="0"/>
        </w:rPr>
        <w:t>(указывается объект экспертизы)</w:t>
      </w:r>
    </w:p>
    <w:p w:rsidR="00344FD3" w:rsidRPr="00CE5ED6" w:rsidRDefault="00344FD3" w:rsidP="00344FD3">
      <w:pPr>
        <w:pStyle w:val="ConsTitle"/>
        <w:tabs>
          <w:tab w:val="left" w:pos="720"/>
          <w:tab w:val="left" w:pos="1800"/>
        </w:tabs>
        <w:ind w:right="0"/>
        <w:rPr>
          <w:rFonts w:ascii="Times New Roman" w:hAnsi="Times New Roman" w:cs="Times New Roman"/>
          <w:b w:val="0"/>
          <w:sz w:val="28"/>
          <w:szCs w:val="28"/>
        </w:rPr>
      </w:pPr>
      <w:r w:rsidRPr="00CE5ED6">
        <w:rPr>
          <w:rFonts w:ascii="Times New Roman" w:hAnsi="Times New Roman" w:cs="Times New Roman"/>
          <w:b w:val="0"/>
          <w:sz w:val="28"/>
          <w:szCs w:val="28"/>
        </w:rPr>
        <w:t xml:space="preserve">в целях оценки </w:t>
      </w:r>
      <w:r w:rsidR="00246155">
        <w:rPr>
          <w:rFonts w:ascii="Times New Roman" w:hAnsi="Times New Roman" w:cs="Times New Roman"/>
          <w:b w:val="0"/>
          <w:sz w:val="28"/>
          <w:szCs w:val="28"/>
        </w:rPr>
        <w:t>_</w:t>
      </w:r>
      <w:r w:rsidRPr="00CE5ED6">
        <w:rPr>
          <w:rFonts w:ascii="Times New Roman" w:hAnsi="Times New Roman" w:cs="Times New Roman"/>
          <w:b w:val="0"/>
          <w:sz w:val="28"/>
          <w:szCs w:val="28"/>
        </w:rPr>
        <w:t>__________________________________</w:t>
      </w:r>
      <w:r>
        <w:rPr>
          <w:rFonts w:ascii="Times New Roman" w:hAnsi="Times New Roman" w:cs="Times New Roman"/>
          <w:b w:val="0"/>
          <w:sz w:val="28"/>
          <w:szCs w:val="28"/>
        </w:rPr>
        <w:t>_____</w:t>
      </w:r>
      <w:r w:rsidRPr="00CE5ED6">
        <w:rPr>
          <w:rFonts w:ascii="Times New Roman" w:hAnsi="Times New Roman" w:cs="Times New Roman"/>
          <w:b w:val="0"/>
          <w:sz w:val="28"/>
          <w:szCs w:val="28"/>
        </w:rPr>
        <w:t>__</w:t>
      </w:r>
      <w:r w:rsidR="00BC79C6">
        <w:rPr>
          <w:rFonts w:ascii="Times New Roman" w:hAnsi="Times New Roman" w:cs="Times New Roman"/>
          <w:b w:val="0"/>
          <w:sz w:val="28"/>
          <w:szCs w:val="28"/>
        </w:rPr>
        <w:t>___________</w:t>
      </w:r>
    </w:p>
    <w:p w:rsidR="00107D88" w:rsidRDefault="00344FD3" w:rsidP="00107D88">
      <w:pPr>
        <w:ind w:left="1843" w:right="-2"/>
        <w:jc w:val="center"/>
        <w:rPr>
          <w:sz w:val="20"/>
          <w:szCs w:val="20"/>
        </w:rPr>
      </w:pPr>
      <w:r w:rsidRPr="002063D8">
        <w:rPr>
          <w:sz w:val="20"/>
          <w:szCs w:val="20"/>
        </w:rPr>
        <w:t>(указывается одна из перечисленных:</w:t>
      </w:r>
      <w:r w:rsidR="002063D8">
        <w:rPr>
          <w:sz w:val="20"/>
          <w:szCs w:val="20"/>
        </w:rPr>
        <w:t xml:space="preserve"> </w:t>
      </w:r>
      <w:r w:rsidRPr="002063D8">
        <w:rPr>
          <w:sz w:val="20"/>
          <w:szCs w:val="20"/>
        </w:rPr>
        <w:t>качества проведения специальной оценки условий труда;</w:t>
      </w:r>
      <w:r w:rsidR="002063D8">
        <w:rPr>
          <w:sz w:val="20"/>
          <w:szCs w:val="20"/>
        </w:rPr>
        <w:t xml:space="preserve"> </w:t>
      </w:r>
      <w:r w:rsidRPr="002063D8">
        <w:rPr>
          <w:sz w:val="20"/>
          <w:szCs w:val="20"/>
        </w:rPr>
        <w:t>правильности предоставления работникам гарантий и компенсаций</w:t>
      </w:r>
      <w:r w:rsidR="002063D8">
        <w:rPr>
          <w:sz w:val="20"/>
          <w:szCs w:val="20"/>
        </w:rPr>
        <w:t xml:space="preserve"> </w:t>
      </w:r>
    </w:p>
    <w:p w:rsidR="00517ECA" w:rsidRDefault="00107D88" w:rsidP="00107D88">
      <w:pPr>
        <w:ind w:right="-2"/>
        <w:jc w:val="center"/>
        <w:rPr>
          <w:sz w:val="28"/>
          <w:szCs w:val="28"/>
        </w:rPr>
      </w:pPr>
      <w:r w:rsidRPr="00B478EB">
        <w:rPr>
          <w:sz w:val="28"/>
          <w:szCs w:val="28"/>
        </w:rPr>
        <w:t>_________________________________________________________________</w:t>
      </w:r>
    </w:p>
    <w:p w:rsidR="00344FD3" w:rsidRPr="002063D8" w:rsidRDefault="00344FD3" w:rsidP="00107D88">
      <w:pPr>
        <w:ind w:right="-2"/>
        <w:jc w:val="center"/>
        <w:rPr>
          <w:sz w:val="20"/>
          <w:szCs w:val="20"/>
        </w:rPr>
      </w:pPr>
      <w:r w:rsidRPr="002063D8">
        <w:rPr>
          <w:sz w:val="20"/>
          <w:szCs w:val="20"/>
        </w:rPr>
        <w:t>за работу с вредными и (или) опасными условиями труда;</w:t>
      </w:r>
      <w:r w:rsidR="002063D8">
        <w:rPr>
          <w:sz w:val="20"/>
          <w:szCs w:val="20"/>
        </w:rPr>
        <w:t xml:space="preserve"> </w:t>
      </w:r>
      <w:r w:rsidRPr="002063D8">
        <w:rPr>
          <w:sz w:val="20"/>
          <w:szCs w:val="20"/>
        </w:rPr>
        <w:t>фактических условий труда работников)</w:t>
      </w:r>
    </w:p>
    <w:p w:rsidR="00344FD3" w:rsidRDefault="00AC6EDD" w:rsidP="00344FD3">
      <w:pPr>
        <w:ind w:right="73"/>
        <w:jc w:val="both"/>
        <w:rPr>
          <w:sz w:val="28"/>
          <w:szCs w:val="28"/>
        </w:rPr>
      </w:pPr>
      <w:r>
        <w:rPr>
          <w:sz w:val="28"/>
          <w:szCs w:val="28"/>
        </w:rPr>
        <w:t>_________________________________________________________________.</w:t>
      </w:r>
    </w:p>
    <w:p w:rsidR="00344FD3" w:rsidRPr="00AC6EDD" w:rsidRDefault="00AC6EDD" w:rsidP="00AC6EDD">
      <w:pPr>
        <w:ind w:right="73"/>
        <w:jc w:val="center"/>
        <w:rPr>
          <w:sz w:val="20"/>
          <w:szCs w:val="20"/>
        </w:rPr>
      </w:pPr>
      <w:r>
        <w:rPr>
          <w:sz w:val="20"/>
          <w:szCs w:val="20"/>
        </w:rPr>
        <w:t>(и</w:t>
      </w:r>
      <w:r w:rsidRPr="00AC6EDD">
        <w:rPr>
          <w:sz w:val="20"/>
          <w:szCs w:val="20"/>
        </w:rPr>
        <w:t>ндивидуальный номер рабочего места, наименование профессии (должности) работника (работников), занятого(ых) на данном рабочем месте, с указанием структурного подразделения работодателя (при наличии), в отношении условий труда которого должна проводиться государственная экспертиза условий труда (указывается физическими лицами)</w:t>
      </w:r>
      <w:r w:rsidR="00706F81">
        <w:rPr>
          <w:sz w:val="20"/>
          <w:szCs w:val="20"/>
        </w:rPr>
        <w:t>)</w:t>
      </w:r>
    </w:p>
    <w:p w:rsidR="00344FD3" w:rsidRPr="00AC6EDD" w:rsidRDefault="00517ECA" w:rsidP="00517ECA">
      <w:pPr>
        <w:autoSpaceDE w:val="0"/>
        <w:autoSpaceDN w:val="0"/>
        <w:adjustRightInd w:val="0"/>
        <w:jc w:val="both"/>
        <w:rPr>
          <w:sz w:val="28"/>
          <w:szCs w:val="28"/>
        </w:rPr>
      </w:pPr>
      <w:r w:rsidRPr="00AC6EDD">
        <w:rPr>
          <w:sz w:val="28"/>
          <w:szCs w:val="28"/>
        </w:rPr>
        <w:t>___________________________________</w:t>
      </w:r>
      <w:r w:rsidR="00AC6EDD">
        <w:rPr>
          <w:sz w:val="28"/>
          <w:szCs w:val="28"/>
        </w:rPr>
        <w:t>_______________________________</w:t>
      </w:r>
      <w:r w:rsidR="00246155" w:rsidRPr="00AC6EDD">
        <w:rPr>
          <w:sz w:val="28"/>
          <w:szCs w:val="28"/>
        </w:rPr>
        <w:t>.</w:t>
      </w:r>
    </w:p>
    <w:p w:rsidR="00517ECA" w:rsidRPr="00517ECA" w:rsidRDefault="00AC6EDD" w:rsidP="00517ECA">
      <w:pPr>
        <w:autoSpaceDE w:val="0"/>
        <w:autoSpaceDN w:val="0"/>
        <w:adjustRightInd w:val="0"/>
        <w:jc w:val="center"/>
        <w:rPr>
          <w:sz w:val="20"/>
          <w:szCs w:val="20"/>
        </w:rPr>
      </w:pPr>
      <w:r>
        <w:rPr>
          <w:sz w:val="20"/>
          <w:szCs w:val="20"/>
        </w:rPr>
        <w:t>(с</w:t>
      </w:r>
      <w:r w:rsidR="00517ECA" w:rsidRPr="00517ECA">
        <w:rPr>
          <w:sz w:val="20"/>
          <w:szCs w:val="20"/>
        </w:rPr>
        <w:t>ведения о ранее проведенных государственных экспертизах условий труда (при наличии)</w:t>
      </w:r>
      <w:r w:rsidR="00706F81">
        <w:rPr>
          <w:sz w:val="20"/>
          <w:szCs w:val="20"/>
        </w:rPr>
        <w:t>)</w:t>
      </w:r>
    </w:p>
    <w:p w:rsidR="00137F92" w:rsidRDefault="00137F92" w:rsidP="005562A1">
      <w:pPr>
        <w:ind w:right="73"/>
        <w:jc w:val="both"/>
        <w:rPr>
          <w:sz w:val="26"/>
          <w:szCs w:val="26"/>
        </w:rPr>
      </w:pPr>
    </w:p>
    <w:p w:rsidR="00344FD3" w:rsidRPr="00A159F5" w:rsidRDefault="00137F92" w:rsidP="005562A1">
      <w:pPr>
        <w:ind w:right="73"/>
        <w:jc w:val="both"/>
        <w:rPr>
          <w:sz w:val="26"/>
          <w:szCs w:val="26"/>
        </w:rPr>
      </w:pPr>
      <w:r w:rsidRPr="00A159F5">
        <w:rPr>
          <w:sz w:val="26"/>
          <w:szCs w:val="26"/>
        </w:rPr>
        <w:t>Перечень прилагаемых документов:</w:t>
      </w:r>
    </w:p>
    <w:p w:rsidR="00B9040F" w:rsidRDefault="00517ECA" w:rsidP="00344FD3">
      <w:pPr>
        <w:ind w:right="73"/>
      </w:pPr>
      <w:r>
        <w:t>1.</w:t>
      </w:r>
    </w:p>
    <w:p w:rsidR="00B9040F" w:rsidRDefault="00517ECA" w:rsidP="00344FD3">
      <w:pPr>
        <w:ind w:right="73"/>
      </w:pPr>
      <w:r>
        <w:t>2.</w:t>
      </w:r>
    </w:p>
    <w:p w:rsidR="00B9040F" w:rsidRDefault="00517ECA" w:rsidP="00344FD3">
      <w:pPr>
        <w:ind w:right="73"/>
      </w:pPr>
      <w:r>
        <w:t>…</w:t>
      </w:r>
    </w:p>
    <w:p w:rsidR="00517ECA" w:rsidRDefault="00517ECA" w:rsidP="00344FD3">
      <w:pPr>
        <w:ind w:right="73"/>
      </w:pPr>
    </w:p>
    <w:p w:rsidR="00344FD3" w:rsidRPr="00CE5ED6" w:rsidRDefault="00344FD3" w:rsidP="00344FD3">
      <w:pPr>
        <w:ind w:right="73"/>
      </w:pPr>
      <w:r w:rsidRPr="00CE5ED6">
        <w:t>_________________</w:t>
      </w:r>
      <w:r w:rsidR="00365F0B">
        <w:t>_____</w:t>
      </w:r>
      <w:r w:rsidRPr="00CE5ED6">
        <w:t xml:space="preserve">                         ________________         ______________________</w:t>
      </w:r>
    </w:p>
    <w:p w:rsidR="00344FD3" w:rsidRPr="002063D8" w:rsidRDefault="002063D8" w:rsidP="00344FD3">
      <w:pPr>
        <w:ind w:right="73"/>
        <w:rPr>
          <w:sz w:val="20"/>
          <w:szCs w:val="20"/>
        </w:rPr>
      </w:pPr>
      <w:r>
        <w:rPr>
          <w:sz w:val="20"/>
          <w:szCs w:val="20"/>
        </w:rPr>
        <w:t xml:space="preserve">              </w:t>
      </w:r>
      <w:r w:rsidR="00344FD3" w:rsidRPr="002063D8">
        <w:rPr>
          <w:sz w:val="20"/>
          <w:szCs w:val="20"/>
        </w:rPr>
        <w:t xml:space="preserve">(должность)                                       </w:t>
      </w:r>
      <w:r w:rsidR="00365F0B" w:rsidRPr="002063D8">
        <w:rPr>
          <w:sz w:val="20"/>
          <w:szCs w:val="20"/>
        </w:rPr>
        <w:t xml:space="preserve">            </w:t>
      </w:r>
      <w:r>
        <w:rPr>
          <w:sz w:val="20"/>
          <w:szCs w:val="20"/>
        </w:rPr>
        <w:t xml:space="preserve">      </w:t>
      </w:r>
      <w:r w:rsidR="00344FD3" w:rsidRPr="002063D8">
        <w:rPr>
          <w:sz w:val="20"/>
          <w:szCs w:val="20"/>
        </w:rPr>
        <w:t xml:space="preserve"> (подпись)                  </w:t>
      </w:r>
      <w:r w:rsidR="00365F0B" w:rsidRPr="002063D8">
        <w:rPr>
          <w:sz w:val="20"/>
          <w:szCs w:val="20"/>
        </w:rPr>
        <w:t xml:space="preserve"> </w:t>
      </w:r>
      <w:r>
        <w:rPr>
          <w:sz w:val="20"/>
          <w:szCs w:val="20"/>
        </w:rPr>
        <w:t xml:space="preserve">       </w:t>
      </w:r>
      <w:r w:rsidR="00365F0B" w:rsidRPr="002063D8">
        <w:rPr>
          <w:sz w:val="20"/>
          <w:szCs w:val="20"/>
        </w:rPr>
        <w:t xml:space="preserve"> </w:t>
      </w:r>
      <w:r w:rsidR="00AC6EDD">
        <w:rPr>
          <w:sz w:val="20"/>
          <w:szCs w:val="20"/>
        </w:rPr>
        <w:t xml:space="preserve">     </w:t>
      </w:r>
      <w:r w:rsidR="00344FD3" w:rsidRPr="002063D8">
        <w:rPr>
          <w:sz w:val="20"/>
          <w:szCs w:val="20"/>
        </w:rPr>
        <w:t xml:space="preserve"> (</w:t>
      </w:r>
      <w:r w:rsidR="00AC6EDD">
        <w:rPr>
          <w:sz w:val="20"/>
          <w:szCs w:val="20"/>
        </w:rPr>
        <w:t>Ф.И.О. заявителя</w:t>
      </w:r>
      <w:r w:rsidR="00344FD3" w:rsidRPr="002063D8">
        <w:rPr>
          <w:sz w:val="20"/>
          <w:szCs w:val="20"/>
        </w:rPr>
        <w:t>)</w:t>
      </w:r>
    </w:p>
    <w:p w:rsidR="00943B64" w:rsidRPr="00CE5ED6" w:rsidRDefault="00943B64" w:rsidP="00943B64">
      <w:pPr>
        <w:ind w:right="73" w:firstLine="709"/>
        <w:jc w:val="right"/>
      </w:pPr>
      <w:r w:rsidRPr="00CE5ED6">
        <w:t>________________</w:t>
      </w:r>
    </w:p>
    <w:p w:rsidR="00943B64" w:rsidRPr="002063D8" w:rsidRDefault="002063D8" w:rsidP="002063D8">
      <w:pPr>
        <w:ind w:right="73"/>
        <w:jc w:val="both"/>
        <w:rPr>
          <w:sz w:val="20"/>
          <w:szCs w:val="20"/>
        </w:rPr>
      </w:pPr>
      <w:r>
        <w:rPr>
          <w:sz w:val="20"/>
          <w:szCs w:val="20"/>
        </w:rPr>
        <w:t xml:space="preserve">                                                                                                                                                                </w:t>
      </w:r>
      <w:r w:rsidR="00246155" w:rsidRPr="002063D8">
        <w:rPr>
          <w:sz w:val="20"/>
          <w:szCs w:val="20"/>
        </w:rPr>
        <w:t>(дата)</w:t>
      </w:r>
    </w:p>
    <w:p w:rsidR="00344FD3" w:rsidRDefault="00344FD3" w:rsidP="00344FD3"/>
    <w:p w:rsidR="00943B64" w:rsidRPr="00834E31" w:rsidRDefault="00834E31" w:rsidP="00834E31">
      <w:pPr>
        <w:jc w:val="center"/>
        <w:rPr>
          <w:sz w:val="28"/>
          <w:szCs w:val="28"/>
        </w:rPr>
      </w:pPr>
      <w:r>
        <w:rPr>
          <w:sz w:val="28"/>
          <w:szCs w:val="28"/>
        </w:rPr>
        <w:t>___________</w:t>
      </w:r>
    </w:p>
    <w:p w:rsidR="00E9242B" w:rsidRDefault="004A50A5" w:rsidP="002063D8">
      <w:pPr>
        <w:widowControl w:val="0"/>
        <w:autoSpaceDE w:val="0"/>
        <w:autoSpaceDN w:val="0"/>
        <w:adjustRightInd w:val="0"/>
        <w:ind w:left="5103"/>
        <w:outlineLvl w:val="1"/>
        <w:rPr>
          <w:sz w:val="28"/>
          <w:szCs w:val="28"/>
        </w:rPr>
      </w:pPr>
      <w:r>
        <w:br w:type="page"/>
      </w:r>
      <w:r w:rsidR="00CA0560">
        <w:rPr>
          <w:sz w:val="28"/>
          <w:szCs w:val="28"/>
        </w:rPr>
        <w:lastRenderedPageBreak/>
        <w:t>Приложение 3</w:t>
      </w:r>
    </w:p>
    <w:p w:rsidR="00E9242B" w:rsidRPr="00CA0560" w:rsidRDefault="00E9242B" w:rsidP="002063D8">
      <w:pPr>
        <w:ind w:left="5103"/>
        <w:rPr>
          <w:sz w:val="28"/>
          <w:szCs w:val="28"/>
        </w:rPr>
      </w:pPr>
      <w:r w:rsidRPr="00CA0560">
        <w:rPr>
          <w:sz w:val="28"/>
          <w:szCs w:val="28"/>
        </w:rPr>
        <w:t>к Административному регламенту</w:t>
      </w:r>
    </w:p>
    <w:p w:rsidR="00E9242B" w:rsidRPr="009862B3" w:rsidRDefault="00E9242B" w:rsidP="002747A6">
      <w:pPr>
        <w:pStyle w:val="ConsPlusNonformat"/>
        <w:spacing w:line="360" w:lineRule="auto"/>
        <w:ind w:left="5103"/>
        <w:rPr>
          <w:rFonts w:ascii="Times New Roman" w:hAnsi="Times New Roman" w:cs="Times New Roman"/>
          <w:sz w:val="28"/>
          <w:szCs w:val="28"/>
        </w:rPr>
      </w:pPr>
    </w:p>
    <w:p w:rsidR="00E9242B" w:rsidRDefault="00AC6EDD" w:rsidP="00AC6EDD">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ОБРАЗЕЦ ЗАКЛЮЧЕНИЯ</w:t>
      </w:r>
    </w:p>
    <w:p w:rsidR="00AC6EDD" w:rsidRPr="00AC6EDD" w:rsidRDefault="00AC6EDD" w:rsidP="00AC6EDD">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государственной экспертизы условий труда</w:t>
      </w:r>
    </w:p>
    <w:p w:rsidR="00E9242B" w:rsidRDefault="00E9242B" w:rsidP="00E9242B">
      <w:pPr>
        <w:pStyle w:val="ConsPlusNonformat"/>
        <w:rPr>
          <w:rFonts w:ascii="Times New Roman" w:hAnsi="Times New Roman" w:cs="Times New Roman"/>
          <w:sz w:val="28"/>
          <w:szCs w:val="28"/>
        </w:rPr>
      </w:pPr>
    </w:p>
    <w:p w:rsidR="00E9242B" w:rsidRPr="004C35DE" w:rsidRDefault="00E9242B" w:rsidP="002063D8">
      <w:pPr>
        <w:suppressAutoHyphens/>
        <w:spacing w:line="276" w:lineRule="auto"/>
        <w:jc w:val="center"/>
        <w:rPr>
          <w:caps/>
        </w:rPr>
      </w:pPr>
      <w:r w:rsidRPr="004C35DE">
        <w:rPr>
          <w:caps/>
        </w:rPr>
        <w:t>МИНИСТЕРСТВО ПромышленноСТИ И ЭНЕРГЕТИКИ Кировской области</w:t>
      </w:r>
    </w:p>
    <w:p w:rsidR="00AC6EDD" w:rsidRDefault="00E9242B" w:rsidP="002063D8">
      <w:pPr>
        <w:pStyle w:val="2"/>
        <w:spacing w:line="276" w:lineRule="auto"/>
        <w:jc w:val="center"/>
        <w:rPr>
          <w:b w:val="0"/>
          <w:i w:val="0"/>
          <w:sz w:val="20"/>
          <w:szCs w:val="20"/>
        </w:rPr>
      </w:pPr>
      <w:r w:rsidRPr="002063D8">
        <w:rPr>
          <w:b w:val="0"/>
          <w:i w:val="0"/>
          <w:sz w:val="20"/>
          <w:szCs w:val="20"/>
        </w:rPr>
        <w:t>(</w:t>
      </w:r>
      <w:smartTag w:uri="urn:schemas-microsoft-com:office:smarttags" w:element="metricconverter">
        <w:smartTagPr>
          <w:attr w:name="ProductID" w:val="610019, г"/>
        </w:smartTagPr>
        <w:r w:rsidRPr="002063D8">
          <w:rPr>
            <w:b w:val="0"/>
            <w:i w:val="0"/>
            <w:sz w:val="20"/>
            <w:szCs w:val="20"/>
          </w:rPr>
          <w:t>610019, г</w:t>
        </w:r>
      </w:smartTag>
      <w:r w:rsidRPr="002063D8">
        <w:rPr>
          <w:b w:val="0"/>
          <w:i w:val="0"/>
          <w:sz w:val="20"/>
          <w:szCs w:val="20"/>
        </w:rPr>
        <w:t xml:space="preserve">. Киров обл., ул. Карла Либкнехта, </w:t>
      </w:r>
      <w:r w:rsidR="00AC6EDD">
        <w:rPr>
          <w:b w:val="0"/>
          <w:i w:val="0"/>
          <w:sz w:val="20"/>
          <w:szCs w:val="20"/>
        </w:rPr>
        <w:t>д.</w:t>
      </w:r>
      <w:r w:rsidRPr="002063D8">
        <w:rPr>
          <w:b w:val="0"/>
          <w:i w:val="0"/>
          <w:sz w:val="20"/>
          <w:szCs w:val="20"/>
        </w:rPr>
        <w:t>69, телефон</w:t>
      </w:r>
      <w:r w:rsidR="00AC6EDD">
        <w:rPr>
          <w:b w:val="0"/>
          <w:i w:val="0"/>
          <w:sz w:val="20"/>
          <w:szCs w:val="20"/>
        </w:rPr>
        <w:t>:</w:t>
      </w:r>
      <w:r w:rsidRPr="002063D8">
        <w:rPr>
          <w:b w:val="0"/>
          <w:i w:val="0"/>
          <w:sz w:val="20"/>
          <w:szCs w:val="20"/>
        </w:rPr>
        <w:t xml:space="preserve"> 64-33-12, факс</w:t>
      </w:r>
      <w:r w:rsidR="00AC6EDD">
        <w:rPr>
          <w:b w:val="0"/>
          <w:i w:val="0"/>
          <w:sz w:val="20"/>
          <w:szCs w:val="20"/>
        </w:rPr>
        <w:t>:</w:t>
      </w:r>
      <w:r w:rsidRPr="002063D8">
        <w:rPr>
          <w:b w:val="0"/>
          <w:i w:val="0"/>
          <w:sz w:val="20"/>
          <w:szCs w:val="20"/>
        </w:rPr>
        <w:t xml:space="preserve"> 38-15-65</w:t>
      </w:r>
      <w:r w:rsidR="002063D8">
        <w:rPr>
          <w:b w:val="0"/>
          <w:i w:val="0"/>
          <w:sz w:val="20"/>
          <w:szCs w:val="20"/>
        </w:rPr>
        <w:t>,</w:t>
      </w:r>
      <w:r w:rsidRPr="002063D8">
        <w:rPr>
          <w:b w:val="0"/>
          <w:i w:val="0"/>
          <w:sz w:val="20"/>
          <w:szCs w:val="20"/>
        </w:rPr>
        <w:t xml:space="preserve"> </w:t>
      </w:r>
    </w:p>
    <w:p w:rsidR="00E9242B" w:rsidRPr="0047388D" w:rsidRDefault="002063D8" w:rsidP="002063D8">
      <w:pPr>
        <w:pStyle w:val="2"/>
        <w:spacing w:line="276" w:lineRule="auto"/>
        <w:jc w:val="center"/>
        <w:rPr>
          <w:b w:val="0"/>
          <w:i w:val="0"/>
          <w:sz w:val="20"/>
          <w:szCs w:val="20"/>
          <w:lang w:val="en-US"/>
        </w:rPr>
      </w:pPr>
      <w:r w:rsidRPr="002063D8">
        <w:rPr>
          <w:b w:val="0"/>
          <w:i w:val="0"/>
          <w:sz w:val="20"/>
          <w:szCs w:val="20"/>
        </w:rPr>
        <w:t>е</w:t>
      </w:r>
      <w:r w:rsidR="00E9242B" w:rsidRPr="0047388D">
        <w:rPr>
          <w:b w:val="0"/>
          <w:i w:val="0"/>
          <w:sz w:val="20"/>
          <w:szCs w:val="20"/>
          <w:lang w:val="en-US"/>
        </w:rPr>
        <w:t>-</w:t>
      </w:r>
      <w:r w:rsidR="00E9242B" w:rsidRPr="002063D8">
        <w:rPr>
          <w:b w:val="0"/>
          <w:i w:val="0"/>
          <w:sz w:val="20"/>
          <w:szCs w:val="20"/>
          <w:lang w:val="en-US"/>
        </w:rPr>
        <w:t>mail</w:t>
      </w:r>
      <w:r w:rsidR="00E9242B" w:rsidRPr="0047388D">
        <w:rPr>
          <w:b w:val="0"/>
          <w:i w:val="0"/>
          <w:sz w:val="20"/>
          <w:szCs w:val="20"/>
          <w:lang w:val="en-US"/>
        </w:rPr>
        <w:t xml:space="preserve">: </w:t>
      </w:r>
      <w:hyperlink r:id="rId54" w:history="1">
        <w:r w:rsidR="00E9242B" w:rsidRPr="0047388D">
          <w:rPr>
            <w:b w:val="0"/>
            <w:i w:val="0"/>
            <w:sz w:val="20"/>
            <w:szCs w:val="20"/>
            <w:lang w:val="en-US"/>
          </w:rPr>
          <w:t>tek@ako.kirov.ru</w:t>
        </w:r>
      </w:hyperlink>
      <w:r w:rsidR="00E9242B" w:rsidRPr="0047388D">
        <w:rPr>
          <w:b w:val="0"/>
          <w:i w:val="0"/>
          <w:sz w:val="20"/>
          <w:szCs w:val="20"/>
          <w:lang w:val="en-US"/>
        </w:rPr>
        <w:t>)</w:t>
      </w:r>
    </w:p>
    <w:p w:rsidR="00E9242B" w:rsidRDefault="00E9242B" w:rsidP="002063D8">
      <w:pPr>
        <w:pStyle w:val="3"/>
        <w:spacing w:before="0" w:after="0" w:line="276" w:lineRule="auto"/>
        <w:ind w:right="-144"/>
        <w:jc w:val="center"/>
        <w:rPr>
          <w:rFonts w:ascii="Times New Roman" w:hAnsi="Times New Roman" w:cs="Times New Roman"/>
          <w:b w:val="0"/>
          <w:sz w:val="24"/>
          <w:szCs w:val="24"/>
        </w:rPr>
      </w:pPr>
      <w:r>
        <w:rPr>
          <w:rFonts w:ascii="Times New Roman" w:hAnsi="Times New Roman" w:cs="Times New Roman"/>
          <w:b w:val="0"/>
          <w:sz w:val="24"/>
          <w:szCs w:val="24"/>
        </w:rPr>
        <w:t>ОТДЕЛ ПО РЕГУЛИРОВАНИЮ ТРУДОВЫХ ОТНОШЕНИЙ</w:t>
      </w:r>
    </w:p>
    <w:p w:rsidR="00E9242B" w:rsidRDefault="00E9242B" w:rsidP="00E9242B">
      <w:pPr>
        <w:jc w:val="center"/>
        <w:rPr>
          <w:b/>
        </w:rPr>
      </w:pPr>
    </w:p>
    <w:p w:rsidR="00E9242B" w:rsidRPr="00B73277" w:rsidRDefault="00E9242B" w:rsidP="00E9242B">
      <w:pPr>
        <w:jc w:val="center"/>
        <w:rPr>
          <w:b/>
        </w:rPr>
      </w:pPr>
    </w:p>
    <w:tbl>
      <w:tblPr>
        <w:tblW w:w="0" w:type="auto"/>
        <w:shd w:val="clear" w:color="000000" w:fill="auto"/>
        <w:tblLook w:val="01E0" w:firstRow="1" w:lastRow="1" w:firstColumn="1" w:lastColumn="1" w:noHBand="0" w:noVBand="0"/>
      </w:tblPr>
      <w:tblGrid>
        <w:gridCol w:w="4557"/>
        <w:gridCol w:w="4798"/>
      </w:tblGrid>
      <w:tr w:rsidR="00E9242B" w:rsidRPr="00B73277" w:rsidTr="0009340E">
        <w:tc>
          <w:tcPr>
            <w:tcW w:w="5040" w:type="dxa"/>
            <w:shd w:val="clear" w:color="000000" w:fill="auto"/>
          </w:tcPr>
          <w:p w:rsidR="00E9242B" w:rsidRPr="00B73277" w:rsidRDefault="00E9242B" w:rsidP="0009340E">
            <w:pPr>
              <w:jc w:val="right"/>
              <w:rPr>
                <w:b/>
              </w:rPr>
            </w:pPr>
          </w:p>
        </w:tc>
        <w:tc>
          <w:tcPr>
            <w:tcW w:w="5041" w:type="dxa"/>
            <w:shd w:val="clear" w:color="000000" w:fill="auto"/>
          </w:tcPr>
          <w:p w:rsidR="00E9242B" w:rsidRPr="004C35DE" w:rsidRDefault="00E9242B" w:rsidP="0009340E">
            <w:pPr>
              <w:jc w:val="both"/>
            </w:pPr>
            <w:r w:rsidRPr="004C35DE">
              <w:t>УТВЕРЖДАЮ:</w:t>
            </w:r>
          </w:p>
          <w:p w:rsidR="00E9242B" w:rsidRPr="004C35DE" w:rsidRDefault="0021494D" w:rsidP="0009340E">
            <w:pPr>
              <w:jc w:val="both"/>
            </w:pPr>
            <w:r>
              <w:t>М</w:t>
            </w:r>
            <w:r w:rsidR="00E9242B">
              <w:t>инистр</w:t>
            </w:r>
            <w:r w:rsidR="00E9242B" w:rsidRPr="004C35DE">
              <w:t xml:space="preserve"> промышленности и энергетики </w:t>
            </w:r>
            <w:r w:rsidR="00975526">
              <w:br/>
            </w:r>
            <w:r w:rsidR="00E9242B" w:rsidRPr="004C35DE">
              <w:t>Кировской области</w:t>
            </w:r>
            <w:r>
              <w:t xml:space="preserve"> (и.о. министра)</w:t>
            </w:r>
          </w:p>
          <w:p w:rsidR="00E9242B" w:rsidRDefault="00E9242B" w:rsidP="0009340E">
            <w:pPr>
              <w:jc w:val="center"/>
              <w:rPr>
                <w:u w:val="single"/>
              </w:rPr>
            </w:pPr>
            <w:r>
              <w:t xml:space="preserve">______________     </w:t>
            </w:r>
            <w:r w:rsidRPr="004C35DE">
              <w:t>____</w:t>
            </w:r>
            <w:r w:rsidRPr="00EE486E">
              <w:t>________________</w:t>
            </w:r>
          </w:p>
          <w:p w:rsidR="00E9242B" w:rsidRPr="00B73277" w:rsidRDefault="00AC6EDD" w:rsidP="00AC6EDD">
            <w:pPr>
              <w:rPr>
                <w:sz w:val="20"/>
                <w:szCs w:val="20"/>
              </w:rPr>
            </w:pPr>
            <w:r>
              <w:rPr>
                <w:sz w:val="20"/>
                <w:szCs w:val="20"/>
              </w:rPr>
              <w:t xml:space="preserve">           </w:t>
            </w:r>
            <w:r w:rsidR="00E9242B" w:rsidRPr="00B73277">
              <w:rPr>
                <w:sz w:val="20"/>
                <w:szCs w:val="20"/>
              </w:rPr>
              <w:t>(подпись)                                     (Ф.И.О.)</w:t>
            </w:r>
          </w:p>
          <w:p w:rsidR="00E9242B" w:rsidRDefault="003D6A37" w:rsidP="0009340E">
            <w:pPr>
              <w:jc w:val="both"/>
            </w:pPr>
            <w:r>
              <w:t>«____» _______________ 20</w:t>
            </w:r>
            <w:r w:rsidR="00E9242B" w:rsidRPr="004C35DE">
              <w:t>__ г.</w:t>
            </w:r>
          </w:p>
          <w:p w:rsidR="00E9242B" w:rsidRPr="004C35DE" w:rsidRDefault="00E9242B" w:rsidP="0009340E">
            <w:pPr>
              <w:jc w:val="both"/>
              <w:rPr>
                <w:b/>
              </w:rPr>
            </w:pPr>
            <w:r w:rsidRPr="00775617">
              <w:t>М.П.</w:t>
            </w:r>
          </w:p>
        </w:tc>
      </w:tr>
    </w:tbl>
    <w:p w:rsidR="00E9242B" w:rsidRPr="00911C35" w:rsidRDefault="00E9242B" w:rsidP="00E9242B"/>
    <w:p w:rsidR="00E9242B" w:rsidRPr="00AC6EDD" w:rsidRDefault="00E9242B" w:rsidP="00E9242B">
      <w:pPr>
        <w:pStyle w:val="3"/>
        <w:spacing w:before="0" w:after="0"/>
        <w:jc w:val="center"/>
        <w:rPr>
          <w:rFonts w:ascii="Times New Roman" w:hAnsi="Times New Roman" w:cs="Times New Roman"/>
          <w:sz w:val="24"/>
          <w:szCs w:val="24"/>
        </w:rPr>
      </w:pPr>
      <w:r w:rsidRPr="00AC6EDD">
        <w:rPr>
          <w:rFonts w:ascii="Times New Roman" w:hAnsi="Times New Roman" w:cs="Times New Roman"/>
          <w:sz w:val="24"/>
          <w:szCs w:val="24"/>
        </w:rPr>
        <w:t>ЗАКЛЮЧЕНИЕ № _____</w:t>
      </w:r>
    </w:p>
    <w:p w:rsidR="00E9242B" w:rsidRPr="00AC6EDD" w:rsidRDefault="00626900" w:rsidP="00E9242B">
      <w:pPr>
        <w:jc w:val="center"/>
        <w:rPr>
          <w:b/>
        </w:rPr>
      </w:pPr>
      <w:r w:rsidRPr="00AC6EDD">
        <w:rPr>
          <w:b/>
        </w:rPr>
        <w:t>г</w:t>
      </w:r>
      <w:r w:rsidR="00E9242B" w:rsidRPr="00AC6EDD">
        <w:rPr>
          <w:b/>
        </w:rPr>
        <w:t>осударственной экспертизы условий труда</w:t>
      </w:r>
    </w:p>
    <w:p w:rsidR="00E9242B" w:rsidRPr="00AC6EDD" w:rsidRDefault="00E9242B" w:rsidP="00E9242B">
      <w:pPr>
        <w:pStyle w:val="ConsPlusNonformat"/>
        <w:jc w:val="center"/>
        <w:rPr>
          <w:rFonts w:ascii="Times New Roman" w:hAnsi="Times New Roman" w:cs="Times New Roman"/>
          <w:sz w:val="24"/>
          <w:szCs w:val="24"/>
        </w:rPr>
      </w:pPr>
      <w:r w:rsidRPr="00AC6EDD">
        <w:rPr>
          <w:rFonts w:ascii="Times New Roman" w:hAnsi="Times New Roman" w:cs="Times New Roman"/>
          <w:b/>
          <w:sz w:val="24"/>
          <w:szCs w:val="24"/>
        </w:rPr>
        <w:t xml:space="preserve">о проведении оценки </w:t>
      </w:r>
      <w:r w:rsidRPr="00AC6EDD">
        <w:rPr>
          <w:rFonts w:ascii="Times New Roman" w:hAnsi="Times New Roman" w:cs="Times New Roman"/>
          <w:sz w:val="24"/>
          <w:szCs w:val="24"/>
        </w:rPr>
        <w:t>_______________________________________________</w:t>
      </w:r>
      <w:r w:rsidR="00AC6EDD">
        <w:rPr>
          <w:rFonts w:ascii="Times New Roman" w:hAnsi="Times New Roman" w:cs="Times New Roman"/>
          <w:sz w:val="24"/>
          <w:szCs w:val="24"/>
        </w:rPr>
        <w:t>_________</w:t>
      </w:r>
    </w:p>
    <w:p w:rsidR="00E9242B" w:rsidRPr="002063D8" w:rsidRDefault="00E9242B" w:rsidP="00E9242B">
      <w:pPr>
        <w:pStyle w:val="ConsPlusNonformat"/>
        <w:rPr>
          <w:rFonts w:ascii="Times New Roman" w:hAnsi="Times New Roman" w:cs="Times New Roman"/>
          <w:b/>
        </w:rPr>
      </w:pPr>
      <w:r w:rsidRPr="002063D8">
        <w:rPr>
          <w:rFonts w:ascii="Times New Roman" w:hAnsi="Times New Roman" w:cs="Times New Roman"/>
          <w:b/>
        </w:rPr>
        <w:t xml:space="preserve">                                                                     (указывается объект государственной экспертизы)</w:t>
      </w:r>
    </w:p>
    <w:p w:rsidR="00E9242B" w:rsidRPr="002063D8" w:rsidRDefault="00E9242B" w:rsidP="00E9242B">
      <w:pPr>
        <w:pStyle w:val="ConsPlusNonformat"/>
        <w:jc w:val="center"/>
        <w:rPr>
          <w:rFonts w:ascii="Times New Roman" w:hAnsi="Times New Roman" w:cs="Times New Roman"/>
          <w:b/>
          <w:sz w:val="24"/>
          <w:szCs w:val="24"/>
        </w:rPr>
      </w:pPr>
      <w:r w:rsidRPr="002063D8">
        <w:rPr>
          <w:rFonts w:ascii="Times New Roman" w:hAnsi="Times New Roman" w:cs="Times New Roman"/>
          <w:b/>
          <w:sz w:val="24"/>
          <w:szCs w:val="24"/>
        </w:rPr>
        <w:t>от «__» ______________ 20__ г.</w:t>
      </w:r>
    </w:p>
    <w:p w:rsidR="00E9242B" w:rsidRPr="00911C35" w:rsidRDefault="00E9242B" w:rsidP="00E9242B">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9242B" w:rsidRPr="002B7E49" w:rsidTr="0009340E">
        <w:tc>
          <w:tcPr>
            <w:tcW w:w="9356" w:type="dxa"/>
            <w:tcBorders>
              <w:top w:val="nil"/>
              <w:left w:val="nil"/>
              <w:bottom w:val="single" w:sz="4" w:space="0" w:color="auto"/>
              <w:right w:val="nil"/>
            </w:tcBorders>
          </w:tcPr>
          <w:p w:rsidR="00E9242B" w:rsidRPr="004E208A" w:rsidRDefault="00E9242B" w:rsidP="002B7E49">
            <w:pPr>
              <w:pStyle w:val="af4"/>
              <w:spacing w:after="0"/>
              <w:jc w:val="both"/>
            </w:pPr>
            <w:r w:rsidRPr="004E208A">
              <w:t>1. В соответствии со статьей 216</w:t>
            </w:r>
            <w:r w:rsidRPr="004E208A">
              <w:rPr>
                <w:vertAlign w:val="superscript"/>
              </w:rPr>
              <w:t>1</w:t>
            </w:r>
            <w:r w:rsidRPr="004E208A">
              <w:t xml:space="preserve"> Трудового кодекса Российской Федерации, Положением о министерстве промышленности и энерг</w:t>
            </w:r>
            <w:r w:rsidR="00626900" w:rsidRPr="004E208A">
              <w:t>етики Кировской области, являюще</w:t>
            </w:r>
            <w:r w:rsidRPr="004E208A">
              <w:t xml:space="preserve">мся </w:t>
            </w:r>
            <w:r w:rsidR="00975526">
              <w:br/>
            </w:r>
            <w:r w:rsidRPr="004E208A">
              <w:t>органом исполнительной власти</w:t>
            </w:r>
            <w:r w:rsidR="00626900" w:rsidRPr="004E208A">
              <w:t xml:space="preserve"> Кировской области</w:t>
            </w:r>
            <w:r w:rsidRPr="004E208A">
              <w:t xml:space="preserve"> в области охраны труда</w:t>
            </w:r>
            <w:r w:rsidR="002063D8" w:rsidRPr="004E208A">
              <w:t>,</w:t>
            </w:r>
            <w:r w:rsidRPr="004E208A">
              <w:t xml:space="preserve"> и Административным регламентом предоставления государственной услуги по проведению государственной экспертизы </w:t>
            </w:r>
            <w:r w:rsidR="002063D8" w:rsidRPr="004E208A">
              <w:t xml:space="preserve">условий </w:t>
            </w:r>
            <w:r w:rsidRPr="004E208A">
              <w:t>труда отделом по регулированию трудовых отноше</w:t>
            </w:r>
            <w:r w:rsidR="00975526" w:rsidRPr="00975526">
              <w:t>-</w:t>
            </w:r>
            <w:r w:rsidR="00975526" w:rsidRPr="00975526">
              <w:br/>
            </w:r>
            <w:r w:rsidRPr="004E208A">
              <w:t>ний министерства промышленности и энергетики Кировской области проведена госу</w:t>
            </w:r>
            <w:r w:rsidR="00975526" w:rsidRPr="00975526">
              <w:t>-</w:t>
            </w:r>
            <w:r w:rsidRPr="004E208A">
              <w:t>дарственная экспертиза условий труда в целях оценки  соответствия объекта экспертизы</w:t>
            </w:r>
            <w:r w:rsidR="002B7E49" w:rsidRPr="004E208A">
              <w:t xml:space="preserve"> </w:t>
            </w:r>
          </w:p>
          <w:p w:rsidR="002B7E49" w:rsidRPr="004E208A" w:rsidRDefault="002B7E49" w:rsidP="002B7E49">
            <w:pPr>
              <w:pStyle w:val="af4"/>
              <w:spacing w:after="0"/>
              <w:jc w:val="both"/>
            </w:pPr>
          </w:p>
        </w:tc>
      </w:tr>
      <w:tr w:rsidR="00E9242B" w:rsidRPr="00B73277" w:rsidTr="0009340E">
        <w:tc>
          <w:tcPr>
            <w:tcW w:w="9356" w:type="dxa"/>
            <w:tcBorders>
              <w:top w:val="single" w:sz="4" w:space="0" w:color="auto"/>
              <w:left w:val="nil"/>
              <w:bottom w:val="nil"/>
              <w:right w:val="nil"/>
            </w:tcBorders>
          </w:tcPr>
          <w:p w:rsidR="00E9242B" w:rsidRPr="004E208A" w:rsidRDefault="00E9242B" w:rsidP="0009340E">
            <w:pPr>
              <w:pStyle w:val="af4"/>
              <w:spacing w:after="0"/>
              <w:jc w:val="center"/>
              <w:rPr>
                <w:sz w:val="20"/>
              </w:rPr>
            </w:pPr>
            <w:r w:rsidRPr="004E208A">
              <w:rPr>
                <w:sz w:val="20"/>
              </w:rPr>
              <w:t>(наименование объекта экспертизы)</w:t>
            </w:r>
          </w:p>
        </w:tc>
      </w:tr>
    </w:tbl>
    <w:p w:rsidR="00E9242B" w:rsidRPr="00B73277" w:rsidRDefault="00E9242B" w:rsidP="00E9242B">
      <w:pPr>
        <w:pStyle w:val="af4"/>
        <w:spacing w:after="0"/>
      </w:pPr>
      <w:r w:rsidRPr="00B73277">
        <w:t>государственным нормативным требованиям охраны труда</w:t>
      </w:r>
      <w:r>
        <w:t xml:space="preserve"> __________________________</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9242B" w:rsidRPr="00B73277" w:rsidTr="0009340E">
        <w:tc>
          <w:tcPr>
            <w:tcW w:w="9356" w:type="dxa"/>
            <w:tcBorders>
              <w:top w:val="nil"/>
              <w:left w:val="nil"/>
              <w:bottom w:val="nil"/>
              <w:right w:val="nil"/>
            </w:tcBorders>
          </w:tcPr>
          <w:p w:rsidR="00E9242B" w:rsidRPr="004E208A" w:rsidRDefault="00E9242B" w:rsidP="0009340E">
            <w:pPr>
              <w:pStyle w:val="af4"/>
              <w:spacing w:after="0"/>
            </w:pPr>
          </w:p>
        </w:tc>
      </w:tr>
      <w:tr w:rsidR="00E9242B" w:rsidRPr="00B73277" w:rsidTr="0009340E">
        <w:tc>
          <w:tcPr>
            <w:tcW w:w="9356" w:type="dxa"/>
            <w:tcBorders>
              <w:top w:val="single" w:sz="4" w:space="0" w:color="auto"/>
              <w:left w:val="nil"/>
              <w:bottom w:val="nil"/>
              <w:right w:val="nil"/>
            </w:tcBorders>
          </w:tcPr>
          <w:p w:rsidR="00E9242B" w:rsidRPr="004E208A" w:rsidRDefault="00E9242B" w:rsidP="0009340E">
            <w:pPr>
              <w:pStyle w:val="af4"/>
              <w:spacing w:after="0"/>
              <w:jc w:val="center"/>
            </w:pPr>
            <w:r w:rsidRPr="004E208A">
              <w:rPr>
                <w:sz w:val="20"/>
                <w:szCs w:val="20"/>
              </w:rPr>
              <w:t>(наименование организации,</w:t>
            </w:r>
            <w:r w:rsidR="00CA0560" w:rsidRPr="004E208A">
              <w:rPr>
                <w:sz w:val="20"/>
                <w:szCs w:val="20"/>
              </w:rPr>
              <w:t xml:space="preserve"> подразделения, рабочего места </w:t>
            </w:r>
            <w:r w:rsidRPr="004E208A">
              <w:rPr>
                <w:sz w:val="20"/>
                <w:szCs w:val="20"/>
              </w:rPr>
              <w:t>в зависимости от объекта экспертизы)</w:t>
            </w:r>
          </w:p>
        </w:tc>
      </w:tr>
    </w:tbl>
    <w:p w:rsidR="00E9242B" w:rsidRPr="004C35DE" w:rsidRDefault="00E9242B" w:rsidP="00E9242B">
      <w:pPr>
        <w:pStyle w:val="af4"/>
        <w:spacing w:after="0"/>
        <w:ind w:firstLine="720"/>
        <w:jc w:val="both"/>
      </w:pPr>
      <w:r w:rsidRPr="004C35DE">
        <w:t>2. Общие сведения о проведении государственной экспертизы условий труда.</w:t>
      </w:r>
    </w:p>
    <w:p w:rsidR="00E9242B" w:rsidRPr="004C35DE" w:rsidRDefault="00E9242B" w:rsidP="00E9242B">
      <w:pPr>
        <w:pStyle w:val="af4"/>
        <w:spacing w:after="0"/>
        <w:ind w:firstLine="720"/>
        <w:jc w:val="both"/>
      </w:pPr>
      <w:r w:rsidRPr="004C35DE">
        <w:t>2.1. Основание для проведения государственной экспертизы условий труда (заяв</w:t>
      </w:r>
      <w:r w:rsidR="00975526" w:rsidRPr="00975526">
        <w:t>-</w:t>
      </w:r>
      <w:r w:rsidR="00975526" w:rsidRPr="00975526">
        <w:br/>
      </w:r>
      <w:r w:rsidRPr="004C35DE">
        <w:t>ление, представление, определение с указанием даты регистрации).</w:t>
      </w:r>
    </w:p>
    <w:p w:rsidR="00E9242B" w:rsidRPr="004C35DE" w:rsidRDefault="00E9242B" w:rsidP="00E9242B">
      <w:pPr>
        <w:pStyle w:val="af4"/>
        <w:spacing w:after="0"/>
        <w:ind w:firstLine="708"/>
        <w:jc w:val="both"/>
      </w:pPr>
      <w:r w:rsidRPr="004C35DE">
        <w:t>2.2. Данные о заявителе (наименование организации (для юридических лиц), фамилия, имя, отчество (при наличии) (для физических лиц), почтовый адрес, телефон, факс, адрес электронной почты).</w:t>
      </w:r>
    </w:p>
    <w:p w:rsidR="00E9242B" w:rsidRPr="004C35DE" w:rsidRDefault="00E9242B" w:rsidP="00E9242B">
      <w:pPr>
        <w:pStyle w:val="af4"/>
        <w:spacing w:after="0"/>
        <w:ind w:firstLine="708"/>
        <w:jc w:val="both"/>
      </w:pPr>
      <w:r w:rsidRPr="004C35DE">
        <w:t>2.3.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 организационно-правовая форма, почтовый адрес, фамилия, имя, отчество руководителя, телефон</w:t>
      </w:r>
      <w:r w:rsidR="00626900">
        <w:t>,</w:t>
      </w:r>
      <w:r w:rsidRPr="004C35DE">
        <w:t xml:space="preserve"> факс, адрес электронной почты.</w:t>
      </w:r>
    </w:p>
    <w:p w:rsidR="00E9242B" w:rsidRDefault="00E9242B" w:rsidP="00E9242B">
      <w:pPr>
        <w:pStyle w:val="af4"/>
        <w:spacing w:after="0"/>
        <w:ind w:firstLine="720"/>
        <w:jc w:val="both"/>
      </w:pPr>
      <w:r w:rsidRPr="004C35DE">
        <w:t>2.4. Период проведения государственной экспертизы условий труда.</w:t>
      </w:r>
    </w:p>
    <w:p w:rsidR="00E9242B" w:rsidRPr="004C35DE" w:rsidRDefault="00E9242B" w:rsidP="00E9242B">
      <w:pPr>
        <w:pStyle w:val="af4"/>
        <w:spacing w:after="0"/>
        <w:ind w:firstLine="708"/>
        <w:jc w:val="both"/>
      </w:pPr>
      <w:r w:rsidRPr="004C35DE">
        <w:t>2.5. Сведения об организации, проводившей специальную оценку условий труда.</w:t>
      </w:r>
    </w:p>
    <w:p w:rsidR="00975526" w:rsidRDefault="00975526" w:rsidP="00E9242B">
      <w:pPr>
        <w:pStyle w:val="af4"/>
        <w:spacing w:after="0"/>
        <w:ind w:firstLine="708"/>
        <w:jc w:val="both"/>
      </w:pPr>
    </w:p>
    <w:p w:rsidR="00E9242B" w:rsidRDefault="00E9242B" w:rsidP="00E9242B">
      <w:pPr>
        <w:pStyle w:val="af4"/>
        <w:spacing w:after="0"/>
        <w:ind w:firstLine="708"/>
        <w:jc w:val="both"/>
      </w:pPr>
      <w:r w:rsidRPr="004C35DE">
        <w:lastRenderedPageBreak/>
        <w:t>2.6. Сведения об эксперте организации, проводившей специальную оценку условий труда.</w:t>
      </w:r>
    </w:p>
    <w:p w:rsidR="00E9242B" w:rsidRPr="004C35DE" w:rsidRDefault="00E9242B" w:rsidP="00E9242B">
      <w:pPr>
        <w:pStyle w:val="af4"/>
        <w:spacing w:after="0"/>
        <w:ind w:firstLine="708"/>
        <w:jc w:val="both"/>
      </w:pPr>
      <w:r>
        <w:t>2.7. Краткое содержание результатов государственной экспертизы условий труда.</w:t>
      </w:r>
    </w:p>
    <w:p w:rsidR="00E9242B" w:rsidRDefault="00E9242B" w:rsidP="00E9242B">
      <w:pPr>
        <w:pStyle w:val="ConsPlusNonformat"/>
        <w:ind w:firstLine="709"/>
        <w:jc w:val="both"/>
        <w:rPr>
          <w:rFonts w:ascii="Times New Roman" w:hAnsi="Times New Roman" w:cs="Times New Roman"/>
          <w:sz w:val="24"/>
          <w:szCs w:val="24"/>
        </w:rPr>
      </w:pPr>
      <w:r w:rsidRPr="004C35DE">
        <w:rPr>
          <w:rFonts w:ascii="Times New Roman" w:hAnsi="Times New Roman" w:cs="Times New Roman"/>
          <w:sz w:val="24"/>
          <w:szCs w:val="24"/>
        </w:rPr>
        <w:t>3.</w:t>
      </w:r>
      <w:r>
        <w:rPr>
          <w:rFonts w:ascii="Times New Roman" w:hAnsi="Times New Roman" w:cs="Times New Roman"/>
          <w:sz w:val="24"/>
          <w:szCs w:val="24"/>
        </w:rPr>
        <w:t xml:space="preserve"> Выводы. По результатам государственной экспертизы условий труда эксперты (экспертная комиссия) пришли</w:t>
      </w:r>
      <w:r w:rsidR="008C09B6">
        <w:rPr>
          <w:rFonts w:ascii="Times New Roman" w:hAnsi="Times New Roman" w:cs="Times New Roman"/>
          <w:sz w:val="24"/>
          <w:szCs w:val="24"/>
        </w:rPr>
        <w:t>(а)</w:t>
      </w:r>
      <w:r>
        <w:rPr>
          <w:rFonts w:ascii="Times New Roman" w:hAnsi="Times New Roman" w:cs="Times New Roman"/>
          <w:sz w:val="24"/>
          <w:szCs w:val="24"/>
        </w:rPr>
        <w:t xml:space="preserve"> к выводу, что объект э</w:t>
      </w:r>
      <w:r w:rsidR="002B7E49">
        <w:rPr>
          <w:rFonts w:ascii="Times New Roman" w:hAnsi="Times New Roman" w:cs="Times New Roman"/>
          <w:sz w:val="24"/>
          <w:szCs w:val="24"/>
        </w:rPr>
        <w:t>кспертизы ____________________</w:t>
      </w:r>
    </w:p>
    <w:p w:rsidR="00E9242B" w:rsidRPr="007F425F" w:rsidRDefault="00E9242B" w:rsidP="002B7E49">
      <w:pPr>
        <w:pStyle w:val="ConsPlusNonformat"/>
        <w:ind w:firstLine="709"/>
        <w:jc w:val="right"/>
        <w:rPr>
          <w:rFonts w:ascii="Times New Roman" w:hAnsi="Times New Roman" w:cs="Times New Roman"/>
        </w:rPr>
      </w:pPr>
      <w:r w:rsidRPr="007F425F">
        <w:rPr>
          <w:rFonts w:ascii="Times New Roman" w:hAnsi="Times New Roman" w:cs="Times New Roman"/>
        </w:rPr>
        <w:t>(соответствует, не соответствует)</w:t>
      </w:r>
    </w:p>
    <w:p w:rsidR="00E9242B" w:rsidRDefault="00E9242B" w:rsidP="00E9242B">
      <w:pPr>
        <w:pStyle w:val="ConsPlusNonformat"/>
        <w:jc w:val="both"/>
        <w:rPr>
          <w:rFonts w:ascii="Times New Roman" w:hAnsi="Times New Roman" w:cs="Times New Roman"/>
          <w:sz w:val="24"/>
          <w:szCs w:val="24"/>
        </w:rPr>
      </w:pPr>
      <w:r>
        <w:rPr>
          <w:rFonts w:ascii="Times New Roman" w:hAnsi="Times New Roman" w:cs="Times New Roman"/>
          <w:sz w:val="24"/>
          <w:szCs w:val="24"/>
        </w:rPr>
        <w:t>нормативным требованиям охраны труда.</w:t>
      </w:r>
    </w:p>
    <w:p w:rsidR="00CA0560" w:rsidRPr="004C35DE" w:rsidRDefault="00CA0560" w:rsidP="00E9242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9242B" w:rsidRPr="00765E62" w:rsidRDefault="00E9242B" w:rsidP="00E9242B">
      <w:pPr>
        <w:pStyle w:val="ConsPlusNonformat"/>
        <w:jc w:val="center"/>
        <w:rPr>
          <w:rFonts w:ascii="Times New Roman" w:hAnsi="Times New Roman" w:cs="Times New Roman"/>
        </w:rPr>
      </w:pPr>
      <w:r w:rsidRPr="00765E62">
        <w:rPr>
          <w:rFonts w:ascii="Times New Roman" w:hAnsi="Times New Roman" w:cs="Times New Roman"/>
        </w:rPr>
        <w:t>(вывод в зависимости от объекта государст</w:t>
      </w:r>
      <w:r w:rsidR="00303839">
        <w:rPr>
          <w:rFonts w:ascii="Times New Roman" w:hAnsi="Times New Roman" w:cs="Times New Roman"/>
        </w:rPr>
        <w:t>венной экспертизы условий труда*)</w:t>
      </w:r>
    </w:p>
    <w:p w:rsidR="00E9242B" w:rsidRPr="000544D6" w:rsidRDefault="00E9242B" w:rsidP="00E9242B">
      <w:pPr>
        <w:pStyle w:val="ConsPlusNonformat"/>
        <w:jc w:val="both"/>
        <w:rPr>
          <w:rFonts w:ascii="Times New Roman" w:hAnsi="Times New Roman" w:cs="Times New Roman"/>
          <w:sz w:val="24"/>
          <w:szCs w:val="24"/>
        </w:rPr>
      </w:pPr>
      <w:r w:rsidRPr="000544D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E9242B" w:rsidRPr="000544D6" w:rsidRDefault="00E9242B" w:rsidP="00E9242B">
      <w:pPr>
        <w:pStyle w:val="ConsPlusNonformat"/>
        <w:jc w:val="both"/>
        <w:rPr>
          <w:rFonts w:ascii="Times New Roman" w:hAnsi="Times New Roman" w:cs="Times New Roman"/>
          <w:sz w:val="24"/>
          <w:szCs w:val="24"/>
        </w:rPr>
      </w:pPr>
      <w:r w:rsidRPr="000544D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E9242B" w:rsidRPr="00765E62" w:rsidRDefault="00E9242B" w:rsidP="00E9242B">
      <w:pPr>
        <w:pStyle w:val="ConsPlusNonformat"/>
        <w:jc w:val="center"/>
        <w:rPr>
          <w:rFonts w:ascii="Times New Roman" w:hAnsi="Times New Roman" w:cs="Times New Roman"/>
        </w:rPr>
      </w:pPr>
      <w:r w:rsidRPr="00765E62">
        <w:rPr>
          <w:rFonts w:ascii="Times New Roman" w:hAnsi="Times New Roman" w:cs="Times New Roman"/>
        </w:rPr>
        <w:t>(обоснование вывода)</w:t>
      </w:r>
    </w:p>
    <w:p w:rsidR="00E9242B" w:rsidRDefault="00E9242B" w:rsidP="00E9242B">
      <w:pPr>
        <w:pStyle w:val="af4"/>
        <w:spacing w:after="0"/>
        <w:ind w:firstLine="720"/>
        <w:jc w:val="both"/>
      </w:pPr>
    </w:p>
    <w:p w:rsidR="00E9242B" w:rsidRDefault="00E9242B" w:rsidP="00E9242B">
      <w:pPr>
        <w:pStyle w:val="af4"/>
        <w:spacing w:after="0"/>
        <w:ind w:firstLine="709"/>
        <w:jc w:val="both"/>
      </w:pPr>
    </w:p>
    <w:p w:rsidR="00E9242B" w:rsidRPr="0000309F" w:rsidRDefault="00E9242B" w:rsidP="00E9242B">
      <w:pPr>
        <w:pStyle w:val="ConsPlusNonformat"/>
        <w:rPr>
          <w:rFonts w:ascii="Times New Roman" w:hAnsi="Times New Roman" w:cs="Times New Roman"/>
          <w:sz w:val="24"/>
          <w:szCs w:val="24"/>
        </w:rPr>
      </w:pPr>
      <w:r w:rsidRPr="0000309F">
        <w:rPr>
          <w:rFonts w:ascii="Times New Roman" w:hAnsi="Times New Roman" w:cs="Times New Roman"/>
          <w:sz w:val="24"/>
          <w:szCs w:val="24"/>
        </w:rPr>
        <w:t>_____________</w:t>
      </w:r>
      <w:r>
        <w:rPr>
          <w:rFonts w:ascii="Times New Roman" w:hAnsi="Times New Roman" w:cs="Times New Roman"/>
          <w:sz w:val="24"/>
          <w:szCs w:val="24"/>
        </w:rPr>
        <w:t>_____</w:t>
      </w:r>
      <w:r w:rsidRPr="0000309F">
        <w:rPr>
          <w:rFonts w:ascii="Times New Roman" w:hAnsi="Times New Roman" w:cs="Times New Roman"/>
          <w:sz w:val="24"/>
          <w:szCs w:val="24"/>
        </w:rPr>
        <w:t xml:space="preserve">   </w:t>
      </w:r>
      <w:r>
        <w:rPr>
          <w:rFonts w:ascii="Times New Roman" w:hAnsi="Times New Roman" w:cs="Times New Roman"/>
          <w:sz w:val="24"/>
          <w:szCs w:val="24"/>
        </w:rPr>
        <w:t>__________________   ______________________________________</w:t>
      </w:r>
    </w:p>
    <w:p w:rsidR="00E9242B" w:rsidRPr="0000309F" w:rsidRDefault="00E9242B" w:rsidP="00E9242B">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Pr="0000309F">
        <w:rPr>
          <w:rFonts w:ascii="Times New Roman" w:hAnsi="Times New Roman" w:cs="Times New Roman"/>
        </w:rPr>
        <w:t xml:space="preserve">  (Ф.И.О. </w:t>
      </w:r>
      <w:r>
        <w:rPr>
          <w:rFonts w:ascii="Times New Roman" w:hAnsi="Times New Roman" w:cs="Times New Roman"/>
        </w:rPr>
        <w:t>руководителя экспертизы</w:t>
      </w:r>
      <w:r w:rsidRPr="0000309F">
        <w:rPr>
          <w:rFonts w:ascii="Times New Roman" w:hAnsi="Times New Roman" w:cs="Times New Roman"/>
        </w:rPr>
        <w:t>)</w:t>
      </w:r>
    </w:p>
    <w:p w:rsidR="00E9242B" w:rsidRPr="0000309F" w:rsidRDefault="00E9242B" w:rsidP="00E9242B">
      <w:pPr>
        <w:pStyle w:val="ConsPlusNonformat"/>
        <w:rPr>
          <w:rFonts w:ascii="Times New Roman" w:hAnsi="Times New Roman" w:cs="Times New Roman"/>
          <w:sz w:val="24"/>
          <w:szCs w:val="24"/>
        </w:rPr>
      </w:pPr>
      <w:r w:rsidRPr="0000309F">
        <w:rPr>
          <w:rFonts w:ascii="Times New Roman" w:hAnsi="Times New Roman" w:cs="Times New Roman"/>
          <w:sz w:val="24"/>
          <w:szCs w:val="24"/>
        </w:rPr>
        <w:t>_____________</w:t>
      </w:r>
      <w:r>
        <w:rPr>
          <w:rFonts w:ascii="Times New Roman" w:hAnsi="Times New Roman" w:cs="Times New Roman"/>
          <w:sz w:val="24"/>
          <w:szCs w:val="24"/>
        </w:rPr>
        <w:t>_____</w:t>
      </w:r>
      <w:r w:rsidRPr="0000309F">
        <w:rPr>
          <w:rFonts w:ascii="Times New Roman" w:hAnsi="Times New Roman" w:cs="Times New Roman"/>
          <w:sz w:val="24"/>
          <w:szCs w:val="24"/>
        </w:rPr>
        <w:t xml:space="preserve">   </w:t>
      </w:r>
      <w:r>
        <w:rPr>
          <w:rFonts w:ascii="Times New Roman" w:hAnsi="Times New Roman" w:cs="Times New Roman"/>
          <w:sz w:val="24"/>
          <w:szCs w:val="24"/>
        </w:rPr>
        <w:t>__________________   ______________________________________</w:t>
      </w:r>
    </w:p>
    <w:p w:rsidR="00E9242B" w:rsidRPr="0000309F" w:rsidRDefault="00E9242B" w:rsidP="00E9242B">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Pr="0000309F">
        <w:rPr>
          <w:rFonts w:ascii="Times New Roman" w:hAnsi="Times New Roman" w:cs="Times New Roman"/>
        </w:rPr>
        <w:t xml:space="preserve">  (Ф.И.О. государственн</w:t>
      </w:r>
      <w:r>
        <w:rPr>
          <w:rFonts w:ascii="Times New Roman" w:hAnsi="Times New Roman" w:cs="Times New Roman"/>
        </w:rPr>
        <w:t>ого эксперта</w:t>
      </w:r>
      <w:r w:rsidRPr="0000309F">
        <w:rPr>
          <w:rFonts w:ascii="Times New Roman" w:hAnsi="Times New Roman" w:cs="Times New Roman"/>
        </w:rPr>
        <w:t>)</w:t>
      </w:r>
    </w:p>
    <w:p w:rsidR="00E9242B" w:rsidRPr="0000309F" w:rsidRDefault="00E9242B" w:rsidP="00E9242B">
      <w:pPr>
        <w:pStyle w:val="ConsPlusNonformat"/>
        <w:rPr>
          <w:rFonts w:ascii="Times New Roman" w:hAnsi="Times New Roman" w:cs="Times New Roman"/>
          <w:sz w:val="24"/>
          <w:szCs w:val="24"/>
        </w:rPr>
      </w:pPr>
      <w:r w:rsidRPr="0000309F">
        <w:rPr>
          <w:rFonts w:ascii="Times New Roman" w:hAnsi="Times New Roman" w:cs="Times New Roman"/>
          <w:sz w:val="24"/>
          <w:szCs w:val="24"/>
        </w:rPr>
        <w:t>_____________</w:t>
      </w:r>
      <w:r>
        <w:rPr>
          <w:rFonts w:ascii="Times New Roman" w:hAnsi="Times New Roman" w:cs="Times New Roman"/>
          <w:sz w:val="24"/>
          <w:szCs w:val="24"/>
        </w:rPr>
        <w:t>_____</w:t>
      </w:r>
      <w:r w:rsidRPr="0000309F">
        <w:rPr>
          <w:rFonts w:ascii="Times New Roman" w:hAnsi="Times New Roman" w:cs="Times New Roman"/>
          <w:sz w:val="24"/>
          <w:szCs w:val="24"/>
        </w:rPr>
        <w:t xml:space="preserve">   </w:t>
      </w:r>
      <w:r>
        <w:rPr>
          <w:rFonts w:ascii="Times New Roman" w:hAnsi="Times New Roman" w:cs="Times New Roman"/>
          <w:sz w:val="24"/>
          <w:szCs w:val="24"/>
        </w:rPr>
        <w:t>__________________   ______________________________________</w:t>
      </w:r>
    </w:p>
    <w:p w:rsidR="00E9242B" w:rsidRPr="0000309F" w:rsidRDefault="00E9242B" w:rsidP="00E9242B">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Pr="0000309F">
        <w:rPr>
          <w:rFonts w:ascii="Times New Roman" w:hAnsi="Times New Roman" w:cs="Times New Roman"/>
        </w:rPr>
        <w:t xml:space="preserve">  (Ф.И.О. государственн</w:t>
      </w:r>
      <w:r>
        <w:rPr>
          <w:rFonts w:ascii="Times New Roman" w:hAnsi="Times New Roman" w:cs="Times New Roman"/>
        </w:rPr>
        <w:t>ого эксперта</w:t>
      </w:r>
      <w:r w:rsidRPr="0000309F">
        <w:rPr>
          <w:rFonts w:ascii="Times New Roman" w:hAnsi="Times New Roman" w:cs="Times New Roman"/>
        </w:rPr>
        <w:t>)</w:t>
      </w:r>
    </w:p>
    <w:p w:rsidR="00E9242B" w:rsidRDefault="00E9242B" w:rsidP="00E9242B">
      <w:pPr>
        <w:pStyle w:val="ConsPlusNonformat"/>
        <w:rPr>
          <w:rFonts w:ascii="Times New Roman" w:hAnsi="Times New Roman" w:cs="Times New Roman"/>
          <w:sz w:val="24"/>
          <w:szCs w:val="24"/>
        </w:rPr>
      </w:pPr>
    </w:p>
    <w:p w:rsidR="00E9242B" w:rsidRPr="0000309F" w:rsidRDefault="00E9242B" w:rsidP="00E9242B">
      <w:pPr>
        <w:pStyle w:val="ConsPlusNonformat"/>
        <w:rPr>
          <w:rFonts w:ascii="Times New Roman" w:hAnsi="Times New Roman" w:cs="Times New Roman"/>
          <w:sz w:val="24"/>
          <w:szCs w:val="24"/>
        </w:rPr>
      </w:pPr>
      <w:r w:rsidRPr="0000309F">
        <w:rPr>
          <w:rFonts w:ascii="Times New Roman" w:hAnsi="Times New Roman" w:cs="Times New Roman"/>
          <w:sz w:val="24"/>
          <w:szCs w:val="24"/>
        </w:rPr>
        <w:t>Заключение получил  _______________________________________________________</w:t>
      </w:r>
      <w:r w:rsidR="002B7E49">
        <w:rPr>
          <w:rFonts w:ascii="Times New Roman" w:hAnsi="Times New Roman" w:cs="Times New Roman"/>
          <w:sz w:val="24"/>
          <w:szCs w:val="24"/>
        </w:rPr>
        <w:t>___</w:t>
      </w:r>
    </w:p>
    <w:p w:rsidR="00E9242B" w:rsidRDefault="00E9242B" w:rsidP="00E9242B">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(подпись, Ф.И.О., должность, дата)</w:t>
      </w:r>
    </w:p>
    <w:p w:rsidR="00303839" w:rsidRDefault="00303839" w:rsidP="00E9242B">
      <w:pPr>
        <w:pStyle w:val="ConsPlusNonformat"/>
        <w:rPr>
          <w:rFonts w:ascii="Times New Roman" w:hAnsi="Times New Roman" w:cs="Times New Roman"/>
        </w:rPr>
      </w:pPr>
    </w:p>
    <w:p w:rsidR="00303839" w:rsidRDefault="00303839" w:rsidP="00E9242B">
      <w:pPr>
        <w:pStyle w:val="ConsPlusNonformat"/>
        <w:rPr>
          <w:rFonts w:ascii="Times New Roman" w:hAnsi="Times New Roman" w:cs="Times New Roman"/>
        </w:rPr>
      </w:pPr>
    </w:p>
    <w:p w:rsidR="00303839" w:rsidRPr="0000309F" w:rsidRDefault="00303839" w:rsidP="00E9242B">
      <w:pPr>
        <w:pStyle w:val="ConsPlusNonformat"/>
        <w:rPr>
          <w:rFonts w:ascii="Times New Roman" w:hAnsi="Times New Roman" w:cs="Times New Roman"/>
        </w:rPr>
      </w:pPr>
      <w:r>
        <w:rPr>
          <w:rFonts w:ascii="Times New Roman" w:hAnsi="Times New Roman" w:cs="Times New Roman"/>
        </w:rPr>
        <w:t>___________________</w:t>
      </w:r>
    </w:p>
    <w:p w:rsidR="00303839" w:rsidRPr="00765E62" w:rsidRDefault="00303839" w:rsidP="00303839">
      <w:pPr>
        <w:pStyle w:val="ConsPlusNonformat"/>
        <w:jc w:val="both"/>
        <w:rPr>
          <w:rFonts w:ascii="Times New Roman" w:hAnsi="Times New Roman" w:cs="Times New Roman"/>
        </w:rPr>
      </w:pPr>
      <w:r>
        <w:rPr>
          <w:rFonts w:ascii="Times New Roman" w:hAnsi="Times New Roman" w:cs="Times New Roman"/>
        </w:rPr>
        <w:t>* П</w:t>
      </w:r>
      <w:r w:rsidRPr="00765E62">
        <w:rPr>
          <w:rFonts w:ascii="Times New Roman" w:hAnsi="Times New Roman" w:cs="Times New Roman"/>
        </w:rPr>
        <w:t xml:space="preserve">ри оценке правильности предоставления работникам гарантий и компенсаций за работу с вредными и </w:t>
      </w:r>
      <w:r w:rsidR="00975526">
        <w:rPr>
          <w:rFonts w:ascii="Times New Roman" w:hAnsi="Times New Roman" w:cs="Times New Roman"/>
        </w:rPr>
        <w:br/>
      </w:r>
      <w:r w:rsidRPr="00765E62">
        <w:rPr>
          <w:rFonts w:ascii="Times New Roman" w:hAnsi="Times New Roman" w:cs="Times New Roman"/>
        </w:rPr>
        <w:t>(или) опасными условиями труда – об обоснованности предоставления (непредоставления) и объемов пре</w:t>
      </w:r>
      <w:r w:rsidR="00975526" w:rsidRPr="00975526">
        <w:rPr>
          <w:rFonts w:ascii="Times New Roman" w:hAnsi="Times New Roman" w:cs="Times New Roman"/>
        </w:rPr>
        <w:t>-</w:t>
      </w:r>
      <w:r w:rsidRPr="00765E62">
        <w:rPr>
          <w:rFonts w:ascii="Times New Roman" w:hAnsi="Times New Roman" w:cs="Times New Roman"/>
        </w:rPr>
        <w:t>доставляемых гарантий и компенсаций работникам, занятым на работах с вредными и (или) опасными условиями труда;</w:t>
      </w:r>
    </w:p>
    <w:p w:rsidR="00303839" w:rsidRPr="00765E62" w:rsidRDefault="00303839" w:rsidP="00303839">
      <w:pPr>
        <w:pStyle w:val="ConsPlusNonformat"/>
        <w:jc w:val="both"/>
        <w:rPr>
          <w:rFonts w:ascii="Times New Roman" w:hAnsi="Times New Roman" w:cs="Times New Roman"/>
        </w:rPr>
      </w:pPr>
      <w:r w:rsidRPr="00765E62">
        <w:rPr>
          <w:rFonts w:ascii="Times New Roman" w:hAnsi="Times New Roman" w:cs="Times New Roman"/>
        </w:rPr>
        <w:t>при оценке фактических условий труда работников – о соответствии фактических условий труда работников государственным нормативным требованиям охраны труда;</w:t>
      </w:r>
    </w:p>
    <w:p w:rsidR="00303839" w:rsidRPr="00765E62" w:rsidRDefault="00303839" w:rsidP="00303839">
      <w:pPr>
        <w:pStyle w:val="ConsPlusNonformat"/>
        <w:jc w:val="both"/>
        <w:rPr>
          <w:rFonts w:ascii="Times New Roman" w:hAnsi="Times New Roman" w:cs="Times New Roman"/>
        </w:rPr>
      </w:pPr>
      <w:r>
        <w:rPr>
          <w:rFonts w:ascii="Times New Roman" w:hAnsi="Times New Roman" w:cs="Times New Roman"/>
        </w:rPr>
        <w:t>при оценке</w:t>
      </w:r>
      <w:r w:rsidRPr="00765E62">
        <w:rPr>
          <w:rFonts w:ascii="Times New Roman" w:hAnsi="Times New Roman" w:cs="Times New Roman"/>
        </w:rPr>
        <w:t xml:space="preserve"> качества проведения специальной оценки условий труда – о соответствии качества проведения специальной оценки условий труда требованиям Федерального закона о</w:t>
      </w:r>
      <w:r w:rsidR="008C09B6">
        <w:rPr>
          <w:rFonts w:ascii="Times New Roman" w:hAnsi="Times New Roman" w:cs="Times New Roman"/>
        </w:rPr>
        <w:t>т 28.12.</w:t>
      </w:r>
      <w:r w:rsidRPr="00765E62">
        <w:rPr>
          <w:rFonts w:ascii="Times New Roman" w:hAnsi="Times New Roman" w:cs="Times New Roman"/>
        </w:rPr>
        <w:t>2013 № 426-ФЗ «О специ</w:t>
      </w:r>
      <w:r w:rsidR="00975526" w:rsidRPr="00975526">
        <w:rPr>
          <w:rFonts w:ascii="Times New Roman" w:hAnsi="Times New Roman" w:cs="Times New Roman"/>
        </w:rPr>
        <w:t>-</w:t>
      </w:r>
      <w:r w:rsidR="00975526" w:rsidRPr="00975526">
        <w:rPr>
          <w:rFonts w:ascii="Times New Roman" w:hAnsi="Times New Roman" w:cs="Times New Roman"/>
        </w:rPr>
        <w:br/>
      </w:r>
      <w:r w:rsidRPr="00765E62">
        <w:rPr>
          <w:rFonts w:ascii="Times New Roman" w:hAnsi="Times New Roman" w:cs="Times New Roman"/>
        </w:rPr>
        <w:t xml:space="preserve">альной </w:t>
      </w:r>
      <w:r>
        <w:rPr>
          <w:rFonts w:ascii="Times New Roman" w:hAnsi="Times New Roman" w:cs="Times New Roman"/>
        </w:rPr>
        <w:t>оценке</w:t>
      </w:r>
      <w:r w:rsidRPr="00765E62">
        <w:rPr>
          <w:rFonts w:ascii="Times New Roman" w:hAnsi="Times New Roman" w:cs="Times New Roman"/>
        </w:rPr>
        <w:t xml:space="preserve"> условий труда»;</w:t>
      </w:r>
    </w:p>
    <w:p w:rsidR="00303839" w:rsidRPr="007F425F" w:rsidRDefault="00303839" w:rsidP="00303839">
      <w:pPr>
        <w:pStyle w:val="ConsPlusNonformat"/>
        <w:jc w:val="both"/>
        <w:rPr>
          <w:rFonts w:ascii="Times New Roman" w:hAnsi="Times New Roman" w:cs="Times New Roman"/>
        </w:rPr>
      </w:pPr>
      <w:r w:rsidRPr="00765E62">
        <w:rPr>
          <w:rFonts w:ascii="Times New Roman" w:hAnsi="Times New Roman" w:cs="Times New Roman"/>
        </w:rPr>
        <w:t>при отсутствии документального подтверждения внесения на лицевой счет министерства средств в качестве оплаты исследований и измерений – о невозможности проведения государственной экспертизы условий труда)</w:t>
      </w:r>
      <w:r>
        <w:rPr>
          <w:rFonts w:ascii="Times New Roman" w:hAnsi="Times New Roman" w:cs="Times New Roman"/>
        </w:rPr>
        <w:t>.</w:t>
      </w:r>
    </w:p>
    <w:p w:rsidR="00E9242B" w:rsidRDefault="00E9242B" w:rsidP="00E9242B">
      <w:pPr>
        <w:widowControl w:val="0"/>
        <w:autoSpaceDE w:val="0"/>
        <w:autoSpaceDN w:val="0"/>
        <w:adjustRightInd w:val="0"/>
        <w:jc w:val="both"/>
      </w:pPr>
    </w:p>
    <w:p w:rsidR="00E9242B" w:rsidRPr="00765E62" w:rsidRDefault="00E9242B" w:rsidP="00E9242B">
      <w:pPr>
        <w:autoSpaceDE w:val="0"/>
        <w:autoSpaceDN w:val="0"/>
        <w:adjustRightInd w:val="0"/>
        <w:ind w:left="5880"/>
        <w:jc w:val="both"/>
        <w:outlineLvl w:val="0"/>
      </w:pPr>
    </w:p>
    <w:p w:rsidR="00E9242B" w:rsidRPr="00765E62" w:rsidRDefault="00E9242B" w:rsidP="00E9242B">
      <w:pPr>
        <w:autoSpaceDE w:val="0"/>
        <w:autoSpaceDN w:val="0"/>
        <w:adjustRightInd w:val="0"/>
        <w:jc w:val="center"/>
        <w:outlineLvl w:val="0"/>
      </w:pPr>
      <w:r w:rsidRPr="00765E62">
        <w:t>__________</w:t>
      </w:r>
    </w:p>
    <w:p w:rsidR="00E9242B" w:rsidRDefault="00E9242B" w:rsidP="00D24C59">
      <w:pPr>
        <w:spacing w:line="360" w:lineRule="auto"/>
        <w:ind w:left="5160"/>
      </w:pPr>
    </w:p>
    <w:p w:rsidR="00344FD3" w:rsidRPr="00DC459C" w:rsidRDefault="00344FD3" w:rsidP="008C0EC1">
      <w:pPr>
        <w:spacing w:line="360" w:lineRule="auto"/>
        <w:rPr>
          <w:color w:val="000000"/>
          <w:sz w:val="28"/>
          <w:szCs w:val="28"/>
        </w:rPr>
      </w:pPr>
    </w:p>
    <w:sectPr w:rsidR="00344FD3" w:rsidRPr="00DC459C" w:rsidSect="00135107">
      <w:headerReference w:type="even" r:id="rId55"/>
      <w:headerReference w:type="default" r:id="rId56"/>
      <w:footerReference w:type="even" r:id="rId57"/>
      <w:footerReference w:type="default" r:id="rId58"/>
      <w:headerReference w:type="first" r:id="rId59"/>
      <w:pgSz w:w="11906" w:h="16838"/>
      <w:pgMar w:top="1134" w:right="850" w:bottom="851" w:left="1701" w:header="709" w:footer="2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AD" w:rsidRDefault="000222AD" w:rsidP="003939F5">
      <w:r>
        <w:separator/>
      </w:r>
    </w:p>
  </w:endnote>
  <w:endnote w:type="continuationSeparator" w:id="0">
    <w:p w:rsidR="000222AD" w:rsidRDefault="000222AD" w:rsidP="0039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87" w:rsidRDefault="001708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0887" w:rsidRDefault="001708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87" w:rsidRDefault="00170887">
    <w:pPr>
      <w:pStyle w:val="a3"/>
      <w:tabs>
        <w:tab w:val="clear" w:pos="4677"/>
        <w:tab w:val="center" w:pos="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AD" w:rsidRDefault="000222AD" w:rsidP="003939F5">
      <w:r>
        <w:separator/>
      </w:r>
    </w:p>
  </w:footnote>
  <w:footnote w:type="continuationSeparator" w:id="0">
    <w:p w:rsidR="000222AD" w:rsidRDefault="000222AD" w:rsidP="00393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87" w:rsidRDefault="00170887" w:rsidP="00E405A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170887" w:rsidRDefault="00170887" w:rsidP="006E195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87" w:rsidRDefault="00170887">
    <w:pPr>
      <w:pStyle w:val="a8"/>
      <w:jc w:val="center"/>
    </w:pPr>
    <w:r>
      <w:fldChar w:fldCharType="begin"/>
    </w:r>
    <w:r>
      <w:instrText>PAGE   \* MERGEFORMAT</w:instrText>
    </w:r>
    <w:r>
      <w:fldChar w:fldCharType="separate"/>
    </w:r>
    <w:r w:rsidR="0012318A">
      <w:rPr>
        <w:noProof/>
      </w:rPr>
      <w:t>45</w:t>
    </w:r>
    <w:r>
      <w:rPr>
        <w:noProof/>
      </w:rPr>
      <w:fldChar w:fldCharType="end"/>
    </w:r>
  </w:p>
  <w:p w:rsidR="00170887" w:rsidRDefault="00170887" w:rsidP="00323247">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87" w:rsidRDefault="00170887">
    <w:pPr>
      <w:pStyle w:val="a8"/>
      <w:jc w:val="center"/>
    </w:pPr>
  </w:p>
  <w:p w:rsidR="00170887" w:rsidRDefault="001708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pt;height:9pt" o:bullet="t">
        <v:imagedata r:id="rId1" o:title="bullet1"/>
      </v:shape>
    </w:pict>
  </w:numPicBullet>
  <w:abstractNum w:abstractNumId="0">
    <w:nsid w:val="003467A3"/>
    <w:multiLevelType w:val="multilevel"/>
    <w:tmpl w:val="383497CA"/>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52E65A9"/>
    <w:multiLevelType w:val="multilevel"/>
    <w:tmpl w:val="A490B4C4"/>
    <w:lvl w:ilvl="0">
      <w:start w:val="1"/>
      <w:numFmt w:val="bullet"/>
      <w:lvlText w:val=""/>
      <w:lvlJc w:val="left"/>
      <w:pPr>
        <w:tabs>
          <w:tab w:val="num" w:pos="900"/>
        </w:tabs>
        <w:ind w:left="90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72549B5"/>
    <w:multiLevelType w:val="multilevel"/>
    <w:tmpl w:val="27F40F14"/>
    <w:lvl w:ilvl="0">
      <w:start w:val="1"/>
      <w:numFmt w:val="decimal"/>
      <w:lvlText w:val="%1."/>
      <w:lvlJc w:val="left"/>
      <w:pPr>
        <w:tabs>
          <w:tab w:val="num" w:pos="900"/>
        </w:tabs>
        <w:ind w:left="900" w:hanging="360"/>
      </w:pPr>
      <w:rPr>
        <w:rFonts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4750657"/>
    <w:multiLevelType w:val="hybridMultilevel"/>
    <w:tmpl w:val="DC0AF3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845229"/>
    <w:multiLevelType w:val="multilevel"/>
    <w:tmpl w:val="27F40F14"/>
    <w:lvl w:ilvl="0">
      <w:start w:val="1"/>
      <w:numFmt w:val="decimal"/>
      <w:lvlText w:val="%1."/>
      <w:lvlJc w:val="left"/>
      <w:pPr>
        <w:tabs>
          <w:tab w:val="num" w:pos="900"/>
        </w:tabs>
        <w:ind w:left="900" w:hanging="360"/>
      </w:pPr>
      <w:rPr>
        <w:rFonts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7943A7F"/>
    <w:multiLevelType w:val="hybridMultilevel"/>
    <w:tmpl w:val="AF4A2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8F291D"/>
    <w:multiLevelType w:val="hybridMultilevel"/>
    <w:tmpl w:val="C9F2F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540963"/>
    <w:multiLevelType w:val="hybridMultilevel"/>
    <w:tmpl w:val="7AD6E0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CA521A1"/>
    <w:multiLevelType w:val="multilevel"/>
    <w:tmpl w:val="B4C2FFC0"/>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CDC569E"/>
    <w:multiLevelType w:val="hybridMultilevel"/>
    <w:tmpl w:val="BCE644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F6A4A21"/>
    <w:multiLevelType w:val="multilevel"/>
    <w:tmpl w:val="27F40F14"/>
    <w:lvl w:ilvl="0">
      <w:start w:val="1"/>
      <w:numFmt w:val="decimal"/>
      <w:lvlText w:val="%1."/>
      <w:lvlJc w:val="left"/>
      <w:pPr>
        <w:tabs>
          <w:tab w:val="num" w:pos="900"/>
        </w:tabs>
        <w:ind w:left="900" w:hanging="360"/>
      </w:pPr>
      <w:rPr>
        <w:rFonts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5C9472E"/>
    <w:multiLevelType w:val="hybridMultilevel"/>
    <w:tmpl w:val="219EEEFA"/>
    <w:lvl w:ilvl="0" w:tplc="964E9D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C11665"/>
    <w:multiLevelType w:val="multilevel"/>
    <w:tmpl w:val="AE86E1C4"/>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1C16D16"/>
    <w:multiLevelType w:val="hybridMultilevel"/>
    <w:tmpl w:val="6F6E52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44F0331"/>
    <w:multiLevelType w:val="hybridMultilevel"/>
    <w:tmpl w:val="FEB6364A"/>
    <w:lvl w:ilvl="0" w:tplc="D6AAE8E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DD0934"/>
    <w:multiLevelType w:val="hybridMultilevel"/>
    <w:tmpl w:val="986855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89A19B5"/>
    <w:multiLevelType w:val="hybridMultilevel"/>
    <w:tmpl w:val="E77637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E614059"/>
    <w:multiLevelType w:val="hybridMultilevel"/>
    <w:tmpl w:val="9C829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3F0BCA"/>
    <w:multiLevelType w:val="hybridMultilevel"/>
    <w:tmpl w:val="D34230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2366066"/>
    <w:multiLevelType w:val="multilevel"/>
    <w:tmpl w:val="C9F09DF0"/>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3F37D36"/>
    <w:multiLevelType w:val="hybridMultilevel"/>
    <w:tmpl w:val="94A883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4A530B5"/>
    <w:multiLevelType w:val="hybridMultilevel"/>
    <w:tmpl w:val="B07621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6F86DB3"/>
    <w:multiLevelType w:val="multilevel"/>
    <w:tmpl w:val="840EAFCC"/>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CD5C91"/>
    <w:multiLevelType w:val="hybridMultilevel"/>
    <w:tmpl w:val="0644B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B05B0"/>
    <w:multiLevelType w:val="hybridMultilevel"/>
    <w:tmpl w:val="F58CA5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5E034F6"/>
    <w:multiLevelType w:val="hybridMultilevel"/>
    <w:tmpl w:val="F7A63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7C259B"/>
    <w:multiLevelType w:val="multilevel"/>
    <w:tmpl w:val="44E46E7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nsid w:val="5C835C5B"/>
    <w:multiLevelType w:val="multilevel"/>
    <w:tmpl w:val="9B92C0B8"/>
    <w:lvl w:ilvl="0">
      <w:start w:val="1"/>
      <w:numFmt w:val="bullet"/>
      <w:lvlText w:val=""/>
      <w:lvlJc w:val="left"/>
      <w:pPr>
        <w:tabs>
          <w:tab w:val="num" w:pos="900"/>
        </w:tabs>
        <w:ind w:left="90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1B111AE"/>
    <w:multiLevelType w:val="multilevel"/>
    <w:tmpl w:val="B4C2FFC0"/>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646117A3"/>
    <w:multiLevelType w:val="multilevel"/>
    <w:tmpl w:val="1FA8CC24"/>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7A26F4E"/>
    <w:multiLevelType w:val="multilevel"/>
    <w:tmpl w:val="B4C2FFC0"/>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E3E08D9"/>
    <w:multiLevelType w:val="multilevel"/>
    <w:tmpl w:val="230CC47A"/>
    <w:lvl w:ilvl="0">
      <w:start w:val="1"/>
      <w:numFmt w:val="bullet"/>
      <w:lvlText w:val=""/>
      <w:lvlJc w:val="left"/>
      <w:pPr>
        <w:tabs>
          <w:tab w:val="num" w:pos="900"/>
        </w:tabs>
        <w:ind w:left="900" w:hanging="360"/>
      </w:pPr>
      <w:rPr>
        <w:rFonts w:ascii="Symbol" w:hAnsi="Symbol" w:hint="default"/>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637717A"/>
    <w:multiLevelType w:val="hybridMultilevel"/>
    <w:tmpl w:val="3E8CE0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E75D88"/>
    <w:multiLevelType w:val="multilevel"/>
    <w:tmpl w:val="B4C2FFC0"/>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7DA3247"/>
    <w:multiLevelType w:val="hybridMultilevel"/>
    <w:tmpl w:val="2898B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7BF10E05"/>
    <w:multiLevelType w:val="multilevel"/>
    <w:tmpl w:val="1712738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0"/>
  </w:num>
  <w:num w:numId="2">
    <w:abstractNumId w:val="31"/>
  </w:num>
  <w:num w:numId="3">
    <w:abstractNumId w:val="9"/>
  </w:num>
  <w:num w:numId="4">
    <w:abstractNumId w:val="15"/>
  </w:num>
  <w:num w:numId="5">
    <w:abstractNumId w:val="34"/>
  </w:num>
  <w:num w:numId="6">
    <w:abstractNumId w:val="6"/>
  </w:num>
  <w:num w:numId="7">
    <w:abstractNumId w:val="13"/>
  </w:num>
  <w:num w:numId="8">
    <w:abstractNumId w:val="5"/>
  </w:num>
  <w:num w:numId="9">
    <w:abstractNumId w:val="25"/>
  </w:num>
  <w:num w:numId="10">
    <w:abstractNumId w:val="7"/>
  </w:num>
  <w:num w:numId="11">
    <w:abstractNumId w:val="18"/>
  </w:num>
  <w:num w:numId="12">
    <w:abstractNumId w:val="20"/>
  </w:num>
  <w:num w:numId="13">
    <w:abstractNumId w:val="26"/>
  </w:num>
  <w:num w:numId="14">
    <w:abstractNumId w:val="30"/>
  </w:num>
  <w:num w:numId="15">
    <w:abstractNumId w:val="8"/>
  </w:num>
  <w:num w:numId="16">
    <w:abstractNumId w:val="33"/>
  </w:num>
  <w:num w:numId="17">
    <w:abstractNumId w:val="28"/>
  </w:num>
  <w:num w:numId="18">
    <w:abstractNumId w:val="27"/>
  </w:num>
  <w:num w:numId="19">
    <w:abstractNumId w:val="32"/>
  </w:num>
  <w:num w:numId="20">
    <w:abstractNumId w:val="21"/>
  </w:num>
  <w:num w:numId="21">
    <w:abstractNumId w:val="14"/>
  </w:num>
  <w:num w:numId="22">
    <w:abstractNumId w:val="1"/>
  </w:num>
  <w:num w:numId="23">
    <w:abstractNumId w:val="17"/>
  </w:num>
  <w:num w:numId="24">
    <w:abstractNumId w:val="23"/>
  </w:num>
  <w:num w:numId="25">
    <w:abstractNumId w:val="12"/>
  </w:num>
  <w:num w:numId="26">
    <w:abstractNumId w:val="29"/>
  </w:num>
  <w:num w:numId="27">
    <w:abstractNumId w:val="0"/>
  </w:num>
  <w:num w:numId="28">
    <w:abstractNumId w:val="24"/>
  </w:num>
  <w:num w:numId="29">
    <w:abstractNumId w:val="19"/>
  </w:num>
  <w:num w:numId="30">
    <w:abstractNumId w:val="22"/>
  </w:num>
  <w:num w:numId="31">
    <w:abstractNumId w:val="4"/>
  </w:num>
  <w:num w:numId="32">
    <w:abstractNumId w:val="2"/>
  </w:num>
  <w:num w:numId="33">
    <w:abstractNumId w:val="16"/>
  </w:num>
  <w:num w:numId="34">
    <w:abstractNumId w:val="3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56"/>
    <w:rsid w:val="00000071"/>
    <w:rsid w:val="0000050A"/>
    <w:rsid w:val="0000082C"/>
    <w:rsid w:val="00002409"/>
    <w:rsid w:val="00002DCA"/>
    <w:rsid w:val="000032E5"/>
    <w:rsid w:val="0000334F"/>
    <w:rsid w:val="0000493C"/>
    <w:rsid w:val="00004A12"/>
    <w:rsid w:val="00005B5B"/>
    <w:rsid w:val="00006A1D"/>
    <w:rsid w:val="00006D0B"/>
    <w:rsid w:val="00013C3F"/>
    <w:rsid w:val="00016966"/>
    <w:rsid w:val="0001747D"/>
    <w:rsid w:val="0002024E"/>
    <w:rsid w:val="00020D8D"/>
    <w:rsid w:val="000222AD"/>
    <w:rsid w:val="000224B2"/>
    <w:rsid w:val="00024F24"/>
    <w:rsid w:val="00025701"/>
    <w:rsid w:val="00025CDD"/>
    <w:rsid w:val="000264D2"/>
    <w:rsid w:val="00026B2C"/>
    <w:rsid w:val="000272A0"/>
    <w:rsid w:val="00030446"/>
    <w:rsid w:val="00031868"/>
    <w:rsid w:val="000318EB"/>
    <w:rsid w:val="00032117"/>
    <w:rsid w:val="000324E6"/>
    <w:rsid w:val="0003401C"/>
    <w:rsid w:val="00034A1E"/>
    <w:rsid w:val="00034E0F"/>
    <w:rsid w:val="00035BE1"/>
    <w:rsid w:val="00036165"/>
    <w:rsid w:val="0004031F"/>
    <w:rsid w:val="00041237"/>
    <w:rsid w:val="000420E4"/>
    <w:rsid w:val="00044593"/>
    <w:rsid w:val="00046F35"/>
    <w:rsid w:val="00050E75"/>
    <w:rsid w:val="000510CA"/>
    <w:rsid w:val="000518B3"/>
    <w:rsid w:val="000528AE"/>
    <w:rsid w:val="00052F65"/>
    <w:rsid w:val="0005517C"/>
    <w:rsid w:val="00055399"/>
    <w:rsid w:val="00057F61"/>
    <w:rsid w:val="00061EA0"/>
    <w:rsid w:val="00066AF9"/>
    <w:rsid w:val="0007034E"/>
    <w:rsid w:val="0007254E"/>
    <w:rsid w:val="00073998"/>
    <w:rsid w:val="0007704C"/>
    <w:rsid w:val="000815B6"/>
    <w:rsid w:val="0009340E"/>
    <w:rsid w:val="00093910"/>
    <w:rsid w:val="00095FFC"/>
    <w:rsid w:val="0009676A"/>
    <w:rsid w:val="000976FB"/>
    <w:rsid w:val="000979DD"/>
    <w:rsid w:val="00097CA8"/>
    <w:rsid w:val="000A02A7"/>
    <w:rsid w:val="000A1285"/>
    <w:rsid w:val="000A1F18"/>
    <w:rsid w:val="000A4AD4"/>
    <w:rsid w:val="000A7CC3"/>
    <w:rsid w:val="000B2A32"/>
    <w:rsid w:val="000B540D"/>
    <w:rsid w:val="000B7388"/>
    <w:rsid w:val="000B799E"/>
    <w:rsid w:val="000C1EED"/>
    <w:rsid w:val="000C360E"/>
    <w:rsid w:val="000C4038"/>
    <w:rsid w:val="000C405C"/>
    <w:rsid w:val="000C49D2"/>
    <w:rsid w:val="000D1FC1"/>
    <w:rsid w:val="000D2750"/>
    <w:rsid w:val="000D3B00"/>
    <w:rsid w:val="000D436A"/>
    <w:rsid w:val="000D4759"/>
    <w:rsid w:val="000D6B0E"/>
    <w:rsid w:val="000D779C"/>
    <w:rsid w:val="000E2A4C"/>
    <w:rsid w:val="000E4784"/>
    <w:rsid w:val="000E6149"/>
    <w:rsid w:val="000E7425"/>
    <w:rsid w:val="000E7766"/>
    <w:rsid w:val="000F1F3F"/>
    <w:rsid w:val="000F2E2A"/>
    <w:rsid w:val="000F3E28"/>
    <w:rsid w:val="000F4C8A"/>
    <w:rsid w:val="000F504B"/>
    <w:rsid w:val="001012BB"/>
    <w:rsid w:val="0010198F"/>
    <w:rsid w:val="00102033"/>
    <w:rsid w:val="0010373E"/>
    <w:rsid w:val="0010654E"/>
    <w:rsid w:val="00106766"/>
    <w:rsid w:val="001068C1"/>
    <w:rsid w:val="00107D88"/>
    <w:rsid w:val="00107FD0"/>
    <w:rsid w:val="0011162B"/>
    <w:rsid w:val="001116C1"/>
    <w:rsid w:val="00111771"/>
    <w:rsid w:val="00112B3B"/>
    <w:rsid w:val="00113990"/>
    <w:rsid w:val="00113EAC"/>
    <w:rsid w:val="00114F0C"/>
    <w:rsid w:val="00115019"/>
    <w:rsid w:val="001166F2"/>
    <w:rsid w:val="00116E9A"/>
    <w:rsid w:val="00117802"/>
    <w:rsid w:val="00121329"/>
    <w:rsid w:val="00121F91"/>
    <w:rsid w:val="001221B3"/>
    <w:rsid w:val="0012318A"/>
    <w:rsid w:val="00125EAA"/>
    <w:rsid w:val="00127F4D"/>
    <w:rsid w:val="0013001C"/>
    <w:rsid w:val="0013052D"/>
    <w:rsid w:val="001327EE"/>
    <w:rsid w:val="00133DB7"/>
    <w:rsid w:val="0013400A"/>
    <w:rsid w:val="001349A1"/>
    <w:rsid w:val="00135107"/>
    <w:rsid w:val="001353BE"/>
    <w:rsid w:val="001359F6"/>
    <w:rsid w:val="0013723E"/>
    <w:rsid w:val="00137F92"/>
    <w:rsid w:val="001449E3"/>
    <w:rsid w:val="00144BBE"/>
    <w:rsid w:val="0014619B"/>
    <w:rsid w:val="00146694"/>
    <w:rsid w:val="00146DC5"/>
    <w:rsid w:val="001479D5"/>
    <w:rsid w:val="001519D1"/>
    <w:rsid w:val="00151FE9"/>
    <w:rsid w:val="0015232A"/>
    <w:rsid w:val="0015262B"/>
    <w:rsid w:val="00153BDA"/>
    <w:rsid w:val="001563D0"/>
    <w:rsid w:val="001565CC"/>
    <w:rsid w:val="00156F39"/>
    <w:rsid w:val="00157C14"/>
    <w:rsid w:val="00160C31"/>
    <w:rsid w:val="00161671"/>
    <w:rsid w:val="001700D7"/>
    <w:rsid w:val="001704C4"/>
    <w:rsid w:val="00170887"/>
    <w:rsid w:val="00170FFD"/>
    <w:rsid w:val="0017233C"/>
    <w:rsid w:val="001743C3"/>
    <w:rsid w:val="00175A5E"/>
    <w:rsid w:val="001771CD"/>
    <w:rsid w:val="001814BA"/>
    <w:rsid w:val="00182372"/>
    <w:rsid w:val="00182387"/>
    <w:rsid w:val="00183098"/>
    <w:rsid w:val="00183C62"/>
    <w:rsid w:val="00185060"/>
    <w:rsid w:val="001933C9"/>
    <w:rsid w:val="00193AA4"/>
    <w:rsid w:val="00196D93"/>
    <w:rsid w:val="0019765D"/>
    <w:rsid w:val="001A0001"/>
    <w:rsid w:val="001A00E0"/>
    <w:rsid w:val="001A0522"/>
    <w:rsid w:val="001A0587"/>
    <w:rsid w:val="001A0BE5"/>
    <w:rsid w:val="001A1CC1"/>
    <w:rsid w:val="001A1D75"/>
    <w:rsid w:val="001A210A"/>
    <w:rsid w:val="001A2505"/>
    <w:rsid w:val="001A32DC"/>
    <w:rsid w:val="001A45AF"/>
    <w:rsid w:val="001A5914"/>
    <w:rsid w:val="001A633A"/>
    <w:rsid w:val="001A6585"/>
    <w:rsid w:val="001A711B"/>
    <w:rsid w:val="001A7C3D"/>
    <w:rsid w:val="001B21DC"/>
    <w:rsid w:val="001B426C"/>
    <w:rsid w:val="001B53BC"/>
    <w:rsid w:val="001B574B"/>
    <w:rsid w:val="001B6B3C"/>
    <w:rsid w:val="001B7631"/>
    <w:rsid w:val="001C2BFD"/>
    <w:rsid w:val="001C7F6D"/>
    <w:rsid w:val="001D0213"/>
    <w:rsid w:val="001D1025"/>
    <w:rsid w:val="001D4B15"/>
    <w:rsid w:val="001D543B"/>
    <w:rsid w:val="001D7E72"/>
    <w:rsid w:val="001E1980"/>
    <w:rsid w:val="001E296A"/>
    <w:rsid w:val="001E4E00"/>
    <w:rsid w:val="001E5140"/>
    <w:rsid w:val="001E5330"/>
    <w:rsid w:val="001E64DD"/>
    <w:rsid w:val="001E7CC5"/>
    <w:rsid w:val="001F49A7"/>
    <w:rsid w:val="001F5D1B"/>
    <w:rsid w:val="001F68E4"/>
    <w:rsid w:val="002018C1"/>
    <w:rsid w:val="00202C13"/>
    <w:rsid w:val="0020438F"/>
    <w:rsid w:val="00204F1E"/>
    <w:rsid w:val="00205773"/>
    <w:rsid w:val="0020613E"/>
    <w:rsid w:val="002063D8"/>
    <w:rsid w:val="0021129E"/>
    <w:rsid w:val="002117EB"/>
    <w:rsid w:val="002124B4"/>
    <w:rsid w:val="0021494D"/>
    <w:rsid w:val="0022024C"/>
    <w:rsid w:val="002209F5"/>
    <w:rsid w:val="0022135D"/>
    <w:rsid w:val="002219A7"/>
    <w:rsid w:val="00221F02"/>
    <w:rsid w:val="002248D5"/>
    <w:rsid w:val="002251FA"/>
    <w:rsid w:val="0022532C"/>
    <w:rsid w:val="002267CD"/>
    <w:rsid w:val="00226E82"/>
    <w:rsid w:val="00230733"/>
    <w:rsid w:val="00230E8B"/>
    <w:rsid w:val="00232C15"/>
    <w:rsid w:val="00233ADD"/>
    <w:rsid w:val="002345E3"/>
    <w:rsid w:val="00235276"/>
    <w:rsid w:val="002412D8"/>
    <w:rsid w:val="00241D59"/>
    <w:rsid w:val="002424D7"/>
    <w:rsid w:val="00242D2C"/>
    <w:rsid w:val="00245D31"/>
    <w:rsid w:val="00246155"/>
    <w:rsid w:val="00250775"/>
    <w:rsid w:val="0025148F"/>
    <w:rsid w:val="0025199F"/>
    <w:rsid w:val="002524BC"/>
    <w:rsid w:val="00252FEE"/>
    <w:rsid w:val="00257DEB"/>
    <w:rsid w:val="00260E66"/>
    <w:rsid w:val="0026235B"/>
    <w:rsid w:val="002629B9"/>
    <w:rsid w:val="00262B60"/>
    <w:rsid w:val="0026396C"/>
    <w:rsid w:val="00264868"/>
    <w:rsid w:val="002671F4"/>
    <w:rsid w:val="0026793F"/>
    <w:rsid w:val="00267B44"/>
    <w:rsid w:val="0027007B"/>
    <w:rsid w:val="0027123A"/>
    <w:rsid w:val="00271C10"/>
    <w:rsid w:val="00271D29"/>
    <w:rsid w:val="00272896"/>
    <w:rsid w:val="00273C3F"/>
    <w:rsid w:val="002747A6"/>
    <w:rsid w:val="00274CC2"/>
    <w:rsid w:val="00276B53"/>
    <w:rsid w:val="00277B1D"/>
    <w:rsid w:val="00281746"/>
    <w:rsid w:val="002819BE"/>
    <w:rsid w:val="00282AF6"/>
    <w:rsid w:val="00283C4D"/>
    <w:rsid w:val="0028599A"/>
    <w:rsid w:val="00286EA0"/>
    <w:rsid w:val="00291B6B"/>
    <w:rsid w:val="00294EBC"/>
    <w:rsid w:val="002952BB"/>
    <w:rsid w:val="00296955"/>
    <w:rsid w:val="00296E5E"/>
    <w:rsid w:val="00297548"/>
    <w:rsid w:val="00297D6A"/>
    <w:rsid w:val="002A0491"/>
    <w:rsid w:val="002A11AC"/>
    <w:rsid w:val="002A1C38"/>
    <w:rsid w:val="002A222A"/>
    <w:rsid w:val="002A30B3"/>
    <w:rsid w:val="002A4747"/>
    <w:rsid w:val="002A69C2"/>
    <w:rsid w:val="002B07B2"/>
    <w:rsid w:val="002B221B"/>
    <w:rsid w:val="002B2EB5"/>
    <w:rsid w:val="002B61C8"/>
    <w:rsid w:val="002B6290"/>
    <w:rsid w:val="002B704D"/>
    <w:rsid w:val="002B7E49"/>
    <w:rsid w:val="002C100E"/>
    <w:rsid w:val="002C2239"/>
    <w:rsid w:val="002C2D71"/>
    <w:rsid w:val="002C4772"/>
    <w:rsid w:val="002C4E37"/>
    <w:rsid w:val="002C5CDA"/>
    <w:rsid w:val="002D4B3F"/>
    <w:rsid w:val="002D4DB3"/>
    <w:rsid w:val="002E19F4"/>
    <w:rsid w:val="002E1C8B"/>
    <w:rsid w:val="002E2239"/>
    <w:rsid w:val="002E315C"/>
    <w:rsid w:val="002E4603"/>
    <w:rsid w:val="002E53A0"/>
    <w:rsid w:val="002E5AF8"/>
    <w:rsid w:val="002E5BDD"/>
    <w:rsid w:val="002F36A3"/>
    <w:rsid w:val="002F4D2A"/>
    <w:rsid w:val="002F5EF3"/>
    <w:rsid w:val="00300F71"/>
    <w:rsid w:val="00302DC6"/>
    <w:rsid w:val="00303839"/>
    <w:rsid w:val="00303F58"/>
    <w:rsid w:val="00305637"/>
    <w:rsid w:val="003057C6"/>
    <w:rsid w:val="00307BA5"/>
    <w:rsid w:val="00310CDB"/>
    <w:rsid w:val="00311586"/>
    <w:rsid w:val="00311656"/>
    <w:rsid w:val="003139BD"/>
    <w:rsid w:val="003149AC"/>
    <w:rsid w:val="0031533D"/>
    <w:rsid w:val="003161C9"/>
    <w:rsid w:val="0031644F"/>
    <w:rsid w:val="0031772B"/>
    <w:rsid w:val="00317B3F"/>
    <w:rsid w:val="00322F8E"/>
    <w:rsid w:val="00323247"/>
    <w:rsid w:val="00323285"/>
    <w:rsid w:val="0032693E"/>
    <w:rsid w:val="003278A3"/>
    <w:rsid w:val="003302F4"/>
    <w:rsid w:val="00330359"/>
    <w:rsid w:val="003303BC"/>
    <w:rsid w:val="00331093"/>
    <w:rsid w:val="00332E09"/>
    <w:rsid w:val="003360AB"/>
    <w:rsid w:val="00336A44"/>
    <w:rsid w:val="00344466"/>
    <w:rsid w:val="00344FD3"/>
    <w:rsid w:val="00345A20"/>
    <w:rsid w:val="003465D4"/>
    <w:rsid w:val="00346632"/>
    <w:rsid w:val="003471CE"/>
    <w:rsid w:val="00350742"/>
    <w:rsid w:val="00350F57"/>
    <w:rsid w:val="00351969"/>
    <w:rsid w:val="0035549F"/>
    <w:rsid w:val="00356DAC"/>
    <w:rsid w:val="003577DD"/>
    <w:rsid w:val="00357E4F"/>
    <w:rsid w:val="003617B8"/>
    <w:rsid w:val="00362A3C"/>
    <w:rsid w:val="003641EA"/>
    <w:rsid w:val="0036490D"/>
    <w:rsid w:val="00365CAF"/>
    <w:rsid w:val="00365F0B"/>
    <w:rsid w:val="003669D2"/>
    <w:rsid w:val="003730A7"/>
    <w:rsid w:val="00377462"/>
    <w:rsid w:val="00377FF8"/>
    <w:rsid w:val="00380347"/>
    <w:rsid w:val="0038053A"/>
    <w:rsid w:val="0038152A"/>
    <w:rsid w:val="0038370A"/>
    <w:rsid w:val="00386B59"/>
    <w:rsid w:val="003902AC"/>
    <w:rsid w:val="003902ED"/>
    <w:rsid w:val="003917A9"/>
    <w:rsid w:val="00393820"/>
    <w:rsid w:val="003939F5"/>
    <w:rsid w:val="00393C51"/>
    <w:rsid w:val="00395DD2"/>
    <w:rsid w:val="003964A9"/>
    <w:rsid w:val="00396A56"/>
    <w:rsid w:val="00397873"/>
    <w:rsid w:val="003A0F89"/>
    <w:rsid w:val="003A2A94"/>
    <w:rsid w:val="003A305F"/>
    <w:rsid w:val="003A4D38"/>
    <w:rsid w:val="003B08A7"/>
    <w:rsid w:val="003B354E"/>
    <w:rsid w:val="003B39E8"/>
    <w:rsid w:val="003B40D8"/>
    <w:rsid w:val="003B64A8"/>
    <w:rsid w:val="003C4367"/>
    <w:rsid w:val="003C4D5E"/>
    <w:rsid w:val="003C5182"/>
    <w:rsid w:val="003C69BF"/>
    <w:rsid w:val="003D1B88"/>
    <w:rsid w:val="003D1F62"/>
    <w:rsid w:val="003D29D1"/>
    <w:rsid w:val="003D317A"/>
    <w:rsid w:val="003D40F5"/>
    <w:rsid w:val="003D59A5"/>
    <w:rsid w:val="003D6A37"/>
    <w:rsid w:val="003E4481"/>
    <w:rsid w:val="003E4D23"/>
    <w:rsid w:val="003E709E"/>
    <w:rsid w:val="003F0FC0"/>
    <w:rsid w:val="003F1D72"/>
    <w:rsid w:val="003F1EA9"/>
    <w:rsid w:val="003F27A6"/>
    <w:rsid w:val="003F2EF6"/>
    <w:rsid w:val="003F36E6"/>
    <w:rsid w:val="003F39A4"/>
    <w:rsid w:val="003F4001"/>
    <w:rsid w:val="003F6F00"/>
    <w:rsid w:val="003F7285"/>
    <w:rsid w:val="00401EF7"/>
    <w:rsid w:val="00401F6C"/>
    <w:rsid w:val="00402806"/>
    <w:rsid w:val="00403E89"/>
    <w:rsid w:val="00404E4C"/>
    <w:rsid w:val="00406139"/>
    <w:rsid w:val="00406311"/>
    <w:rsid w:val="00407BD3"/>
    <w:rsid w:val="00410E9E"/>
    <w:rsid w:val="0041130D"/>
    <w:rsid w:val="004147E6"/>
    <w:rsid w:val="0041508A"/>
    <w:rsid w:val="00416B58"/>
    <w:rsid w:val="00416F50"/>
    <w:rsid w:val="00424EBF"/>
    <w:rsid w:val="00425980"/>
    <w:rsid w:val="00425A13"/>
    <w:rsid w:val="00427BCD"/>
    <w:rsid w:val="00430714"/>
    <w:rsid w:val="00431849"/>
    <w:rsid w:val="0043416F"/>
    <w:rsid w:val="00434A33"/>
    <w:rsid w:val="00436D80"/>
    <w:rsid w:val="00440D43"/>
    <w:rsid w:val="00442B73"/>
    <w:rsid w:val="0044353D"/>
    <w:rsid w:val="00443776"/>
    <w:rsid w:val="00445A7B"/>
    <w:rsid w:val="00446500"/>
    <w:rsid w:val="00451099"/>
    <w:rsid w:val="00454B05"/>
    <w:rsid w:val="00455934"/>
    <w:rsid w:val="0045607F"/>
    <w:rsid w:val="0045642E"/>
    <w:rsid w:val="00456527"/>
    <w:rsid w:val="00457F5D"/>
    <w:rsid w:val="0046128C"/>
    <w:rsid w:val="004619A8"/>
    <w:rsid w:val="004619ED"/>
    <w:rsid w:val="0046447E"/>
    <w:rsid w:val="00464A0A"/>
    <w:rsid w:val="00464F0E"/>
    <w:rsid w:val="00464F56"/>
    <w:rsid w:val="004721AC"/>
    <w:rsid w:val="0047388D"/>
    <w:rsid w:val="00475F41"/>
    <w:rsid w:val="0047625B"/>
    <w:rsid w:val="0047747E"/>
    <w:rsid w:val="004774D5"/>
    <w:rsid w:val="004809CC"/>
    <w:rsid w:val="00482499"/>
    <w:rsid w:val="0048457F"/>
    <w:rsid w:val="004849B6"/>
    <w:rsid w:val="004854AB"/>
    <w:rsid w:val="00487428"/>
    <w:rsid w:val="00490FDC"/>
    <w:rsid w:val="004916BD"/>
    <w:rsid w:val="004955F1"/>
    <w:rsid w:val="004976C4"/>
    <w:rsid w:val="004A0CE6"/>
    <w:rsid w:val="004A3CF9"/>
    <w:rsid w:val="004A50A5"/>
    <w:rsid w:val="004A650B"/>
    <w:rsid w:val="004B2F3B"/>
    <w:rsid w:val="004B32FC"/>
    <w:rsid w:val="004B42E1"/>
    <w:rsid w:val="004C142B"/>
    <w:rsid w:val="004C1C62"/>
    <w:rsid w:val="004C3011"/>
    <w:rsid w:val="004C6024"/>
    <w:rsid w:val="004C6299"/>
    <w:rsid w:val="004C6D78"/>
    <w:rsid w:val="004C7007"/>
    <w:rsid w:val="004D1880"/>
    <w:rsid w:val="004D28FF"/>
    <w:rsid w:val="004D30A3"/>
    <w:rsid w:val="004D5242"/>
    <w:rsid w:val="004E0743"/>
    <w:rsid w:val="004E0E07"/>
    <w:rsid w:val="004E1E88"/>
    <w:rsid w:val="004E208A"/>
    <w:rsid w:val="004E25A7"/>
    <w:rsid w:val="004E3888"/>
    <w:rsid w:val="004E64CE"/>
    <w:rsid w:val="004F0524"/>
    <w:rsid w:val="004F3A18"/>
    <w:rsid w:val="004F5FB9"/>
    <w:rsid w:val="004F6357"/>
    <w:rsid w:val="00500DDE"/>
    <w:rsid w:val="0050415F"/>
    <w:rsid w:val="0051153E"/>
    <w:rsid w:val="005122C2"/>
    <w:rsid w:val="005124E0"/>
    <w:rsid w:val="00512ADE"/>
    <w:rsid w:val="00512DF9"/>
    <w:rsid w:val="00513013"/>
    <w:rsid w:val="00517ECA"/>
    <w:rsid w:val="005219BC"/>
    <w:rsid w:val="00521BBF"/>
    <w:rsid w:val="005241E4"/>
    <w:rsid w:val="00526AA7"/>
    <w:rsid w:val="00527713"/>
    <w:rsid w:val="00531E04"/>
    <w:rsid w:val="00533819"/>
    <w:rsid w:val="0053483D"/>
    <w:rsid w:val="005348EE"/>
    <w:rsid w:val="00535BEE"/>
    <w:rsid w:val="005410F3"/>
    <w:rsid w:val="00541898"/>
    <w:rsid w:val="005426E4"/>
    <w:rsid w:val="0054344B"/>
    <w:rsid w:val="005434DA"/>
    <w:rsid w:val="00544259"/>
    <w:rsid w:val="005462AE"/>
    <w:rsid w:val="00546C5F"/>
    <w:rsid w:val="00552719"/>
    <w:rsid w:val="00552B5D"/>
    <w:rsid w:val="0055337E"/>
    <w:rsid w:val="00554587"/>
    <w:rsid w:val="00554BE8"/>
    <w:rsid w:val="005562A1"/>
    <w:rsid w:val="00556D78"/>
    <w:rsid w:val="00560125"/>
    <w:rsid w:val="00566DDD"/>
    <w:rsid w:val="00567A3E"/>
    <w:rsid w:val="0057218B"/>
    <w:rsid w:val="005733FE"/>
    <w:rsid w:val="005744C6"/>
    <w:rsid w:val="005771BF"/>
    <w:rsid w:val="00580141"/>
    <w:rsid w:val="00580A37"/>
    <w:rsid w:val="00580B70"/>
    <w:rsid w:val="00581321"/>
    <w:rsid w:val="00581434"/>
    <w:rsid w:val="005847EF"/>
    <w:rsid w:val="00590F40"/>
    <w:rsid w:val="005915E3"/>
    <w:rsid w:val="0059361C"/>
    <w:rsid w:val="00593F54"/>
    <w:rsid w:val="005943A4"/>
    <w:rsid w:val="00594EB2"/>
    <w:rsid w:val="00595498"/>
    <w:rsid w:val="00595AD5"/>
    <w:rsid w:val="005A2C33"/>
    <w:rsid w:val="005A36B6"/>
    <w:rsid w:val="005A4852"/>
    <w:rsid w:val="005A7EB3"/>
    <w:rsid w:val="005B1AC7"/>
    <w:rsid w:val="005B2E83"/>
    <w:rsid w:val="005B4339"/>
    <w:rsid w:val="005B4D1F"/>
    <w:rsid w:val="005B7898"/>
    <w:rsid w:val="005C00E8"/>
    <w:rsid w:val="005C23E0"/>
    <w:rsid w:val="005C319A"/>
    <w:rsid w:val="005C379C"/>
    <w:rsid w:val="005C4AF9"/>
    <w:rsid w:val="005C602F"/>
    <w:rsid w:val="005D07A9"/>
    <w:rsid w:val="005D08A9"/>
    <w:rsid w:val="005D1881"/>
    <w:rsid w:val="005D1E10"/>
    <w:rsid w:val="005D26E5"/>
    <w:rsid w:val="005D2B93"/>
    <w:rsid w:val="005D76DA"/>
    <w:rsid w:val="005E5E95"/>
    <w:rsid w:val="005E5FB2"/>
    <w:rsid w:val="005E628E"/>
    <w:rsid w:val="005E6634"/>
    <w:rsid w:val="005E721F"/>
    <w:rsid w:val="005E75A7"/>
    <w:rsid w:val="005F20C8"/>
    <w:rsid w:val="00602EC1"/>
    <w:rsid w:val="00604A50"/>
    <w:rsid w:val="00604BFD"/>
    <w:rsid w:val="00605D37"/>
    <w:rsid w:val="006065C4"/>
    <w:rsid w:val="006103EB"/>
    <w:rsid w:val="00610BCB"/>
    <w:rsid w:val="00613A7B"/>
    <w:rsid w:val="00616B9D"/>
    <w:rsid w:val="0061785A"/>
    <w:rsid w:val="00617ADC"/>
    <w:rsid w:val="00621543"/>
    <w:rsid w:val="00623FF1"/>
    <w:rsid w:val="006240F9"/>
    <w:rsid w:val="00626900"/>
    <w:rsid w:val="006276D7"/>
    <w:rsid w:val="00627C84"/>
    <w:rsid w:val="00631E6A"/>
    <w:rsid w:val="0063229C"/>
    <w:rsid w:val="00633E88"/>
    <w:rsid w:val="0063447A"/>
    <w:rsid w:val="0063529E"/>
    <w:rsid w:val="00641615"/>
    <w:rsid w:val="00642623"/>
    <w:rsid w:val="006430F6"/>
    <w:rsid w:val="00643EAA"/>
    <w:rsid w:val="00645045"/>
    <w:rsid w:val="0064526E"/>
    <w:rsid w:val="006471A8"/>
    <w:rsid w:val="006504FF"/>
    <w:rsid w:val="00653413"/>
    <w:rsid w:val="006554E8"/>
    <w:rsid w:val="006559B1"/>
    <w:rsid w:val="00655B7C"/>
    <w:rsid w:val="0065682D"/>
    <w:rsid w:val="0065735C"/>
    <w:rsid w:val="00662733"/>
    <w:rsid w:val="006644C1"/>
    <w:rsid w:val="00667FC2"/>
    <w:rsid w:val="00673E43"/>
    <w:rsid w:val="006755D4"/>
    <w:rsid w:val="006765CF"/>
    <w:rsid w:val="00681C55"/>
    <w:rsid w:val="0068255C"/>
    <w:rsid w:val="0068360C"/>
    <w:rsid w:val="00684A24"/>
    <w:rsid w:val="00684E8A"/>
    <w:rsid w:val="006861F1"/>
    <w:rsid w:val="00690DFC"/>
    <w:rsid w:val="00693CF4"/>
    <w:rsid w:val="00695874"/>
    <w:rsid w:val="00696AFE"/>
    <w:rsid w:val="006A052B"/>
    <w:rsid w:val="006A3BEC"/>
    <w:rsid w:val="006B0D0D"/>
    <w:rsid w:val="006B14DE"/>
    <w:rsid w:val="006B3252"/>
    <w:rsid w:val="006C2798"/>
    <w:rsid w:val="006C6E63"/>
    <w:rsid w:val="006C7C31"/>
    <w:rsid w:val="006D1B1C"/>
    <w:rsid w:val="006D2811"/>
    <w:rsid w:val="006D38EE"/>
    <w:rsid w:val="006D67F6"/>
    <w:rsid w:val="006D7E59"/>
    <w:rsid w:val="006E1956"/>
    <w:rsid w:val="006E393E"/>
    <w:rsid w:val="006E5C27"/>
    <w:rsid w:val="006E5F17"/>
    <w:rsid w:val="006E6AC9"/>
    <w:rsid w:val="006F0864"/>
    <w:rsid w:val="006F28D9"/>
    <w:rsid w:val="006F3383"/>
    <w:rsid w:val="006F4F6B"/>
    <w:rsid w:val="006F790E"/>
    <w:rsid w:val="006F7FEC"/>
    <w:rsid w:val="00700C80"/>
    <w:rsid w:val="00702126"/>
    <w:rsid w:val="00703DF1"/>
    <w:rsid w:val="00706F81"/>
    <w:rsid w:val="00707D79"/>
    <w:rsid w:val="0071152A"/>
    <w:rsid w:val="00711820"/>
    <w:rsid w:val="00713925"/>
    <w:rsid w:val="00715B1B"/>
    <w:rsid w:val="00715CA1"/>
    <w:rsid w:val="007201FD"/>
    <w:rsid w:val="00720E67"/>
    <w:rsid w:val="00722128"/>
    <w:rsid w:val="00730EA1"/>
    <w:rsid w:val="00734488"/>
    <w:rsid w:val="0073456A"/>
    <w:rsid w:val="00734637"/>
    <w:rsid w:val="007349A2"/>
    <w:rsid w:val="007356D7"/>
    <w:rsid w:val="007357AA"/>
    <w:rsid w:val="00736A7C"/>
    <w:rsid w:val="007375A6"/>
    <w:rsid w:val="00740A7B"/>
    <w:rsid w:val="00741CA6"/>
    <w:rsid w:val="00742993"/>
    <w:rsid w:val="00745B91"/>
    <w:rsid w:val="00746FE3"/>
    <w:rsid w:val="00751306"/>
    <w:rsid w:val="007537A8"/>
    <w:rsid w:val="00755E0D"/>
    <w:rsid w:val="007565FC"/>
    <w:rsid w:val="00762D52"/>
    <w:rsid w:val="00771DE0"/>
    <w:rsid w:val="00772387"/>
    <w:rsid w:val="00772AC1"/>
    <w:rsid w:val="00773BC0"/>
    <w:rsid w:val="00773D78"/>
    <w:rsid w:val="00773E35"/>
    <w:rsid w:val="0077484B"/>
    <w:rsid w:val="0077511A"/>
    <w:rsid w:val="007753A0"/>
    <w:rsid w:val="007763CE"/>
    <w:rsid w:val="00776810"/>
    <w:rsid w:val="00786AD9"/>
    <w:rsid w:val="0079027A"/>
    <w:rsid w:val="007902C4"/>
    <w:rsid w:val="007903D4"/>
    <w:rsid w:val="00791932"/>
    <w:rsid w:val="00792044"/>
    <w:rsid w:val="00793323"/>
    <w:rsid w:val="007934CF"/>
    <w:rsid w:val="007955BA"/>
    <w:rsid w:val="00795A9C"/>
    <w:rsid w:val="0079621D"/>
    <w:rsid w:val="00796232"/>
    <w:rsid w:val="0079798D"/>
    <w:rsid w:val="007A082B"/>
    <w:rsid w:val="007A0EEA"/>
    <w:rsid w:val="007A4D48"/>
    <w:rsid w:val="007A4D7B"/>
    <w:rsid w:val="007A5E76"/>
    <w:rsid w:val="007A6DE2"/>
    <w:rsid w:val="007B10C7"/>
    <w:rsid w:val="007B2CA5"/>
    <w:rsid w:val="007B6684"/>
    <w:rsid w:val="007B721B"/>
    <w:rsid w:val="007C0E74"/>
    <w:rsid w:val="007C0FCB"/>
    <w:rsid w:val="007C16C3"/>
    <w:rsid w:val="007C4D20"/>
    <w:rsid w:val="007C61B1"/>
    <w:rsid w:val="007D1747"/>
    <w:rsid w:val="007D4436"/>
    <w:rsid w:val="007D46C4"/>
    <w:rsid w:val="007D60BF"/>
    <w:rsid w:val="007D6E37"/>
    <w:rsid w:val="007E0C00"/>
    <w:rsid w:val="007E159A"/>
    <w:rsid w:val="007F1E10"/>
    <w:rsid w:val="007F3918"/>
    <w:rsid w:val="007F48E9"/>
    <w:rsid w:val="007F67EE"/>
    <w:rsid w:val="007F763A"/>
    <w:rsid w:val="008007B3"/>
    <w:rsid w:val="0080133B"/>
    <w:rsid w:val="00802FBC"/>
    <w:rsid w:val="00803B3C"/>
    <w:rsid w:val="008050FD"/>
    <w:rsid w:val="00805DA5"/>
    <w:rsid w:val="00806198"/>
    <w:rsid w:val="008079B3"/>
    <w:rsid w:val="008102AF"/>
    <w:rsid w:val="0081291B"/>
    <w:rsid w:val="00812E95"/>
    <w:rsid w:val="00813701"/>
    <w:rsid w:val="0081374D"/>
    <w:rsid w:val="00814166"/>
    <w:rsid w:val="0081445B"/>
    <w:rsid w:val="00816EA6"/>
    <w:rsid w:val="00824A0B"/>
    <w:rsid w:val="00826A4A"/>
    <w:rsid w:val="00827F31"/>
    <w:rsid w:val="008305A6"/>
    <w:rsid w:val="0083131B"/>
    <w:rsid w:val="00832008"/>
    <w:rsid w:val="00832057"/>
    <w:rsid w:val="008326E0"/>
    <w:rsid w:val="00832A65"/>
    <w:rsid w:val="0083411A"/>
    <w:rsid w:val="00834E31"/>
    <w:rsid w:val="0083584C"/>
    <w:rsid w:val="00840C7E"/>
    <w:rsid w:val="008437C0"/>
    <w:rsid w:val="0084383F"/>
    <w:rsid w:val="008457B5"/>
    <w:rsid w:val="00847C5B"/>
    <w:rsid w:val="008509F1"/>
    <w:rsid w:val="00850E19"/>
    <w:rsid w:val="00850F8B"/>
    <w:rsid w:val="00851782"/>
    <w:rsid w:val="00861C25"/>
    <w:rsid w:val="00861F8C"/>
    <w:rsid w:val="0086335D"/>
    <w:rsid w:val="00863E83"/>
    <w:rsid w:val="008642CC"/>
    <w:rsid w:val="00866251"/>
    <w:rsid w:val="008673A7"/>
    <w:rsid w:val="00867755"/>
    <w:rsid w:val="00867F46"/>
    <w:rsid w:val="0087017E"/>
    <w:rsid w:val="00870210"/>
    <w:rsid w:val="008714F5"/>
    <w:rsid w:val="00871BEF"/>
    <w:rsid w:val="008727BD"/>
    <w:rsid w:val="0087541C"/>
    <w:rsid w:val="00875892"/>
    <w:rsid w:val="00875F1D"/>
    <w:rsid w:val="008763B3"/>
    <w:rsid w:val="00877787"/>
    <w:rsid w:val="00882019"/>
    <w:rsid w:val="0088222D"/>
    <w:rsid w:val="008824FF"/>
    <w:rsid w:val="00882E11"/>
    <w:rsid w:val="00882E1D"/>
    <w:rsid w:val="00883371"/>
    <w:rsid w:val="00883477"/>
    <w:rsid w:val="0088410B"/>
    <w:rsid w:val="0088576D"/>
    <w:rsid w:val="00886118"/>
    <w:rsid w:val="008867EC"/>
    <w:rsid w:val="0089067C"/>
    <w:rsid w:val="00890826"/>
    <w:rsid w:val="008935D6"/>
    <w:rsid w:val="00896557"/>
    <w:rsid w:val="008A11A5"/>
    <w:rsid w:val="008A17C0"/>
    <w:rsid w:val="008A2680"/>
    <w:rsid w:val="008A39EF"/>
    <w:rsid w:val="008A3CAF"/>
    <w:rsid w:val="008A514C"/>
    <w:rsid w:val="008A52D5"/>
    <w:rsid w:val="008A7BC6"/>
    <w:rsid w:val="008B251F"/>
    <w:rsid w:val="008B30AD"/>
    <w:rsid w:val="008B67C0"/>
    <w:rsid w:val="008B7817"/>
    <w:rsid w:val="008C09B6"/>
    <w:rsid w:val="008C0E95"/>
    <w:rsid w:val="008C0EC1"/>
    <w:rsid w:val="008C5931"/>
    <w:rsid w:val="008C5E5F"/>
    <w:rsid w:val="008C616A"/>
    <w:rsid w:val="008C66F4"/>
    <w:rsid w:val="008C7D31"/>
    <w:rsid w:val="008D0ABB"/>
    <w:rsid w:val="008D1191"/>
    <w:rsid w:val="008D257D"/>
    <w:rsid w:val="008D25BC"/>
    <w:rsid w:val="008D2EF0"/>
    <w:rsid w:val="008D530E"/>
    <w:rsid w:val="008D666C"/>
    <w:rsid w:val="008D6853"/>
    <w:rsid w:val="008D6E7A"/>
    <w:rsid w:val="008D748A"/>
    <w:rsid w:val="008E0B70"/>
    <w:rsid w:val="008E2277"/>
    <w:rsid w:val="008E5517"/>
    <w:rsid w:val="008E7DB7"/>
    <w:rsid w:val="008E7E90"/>
    <w:rsid w:val="008F0D26"/>
    <w:rsid w:val="009023E1"/>
    <w:rsid w:val="00903FB9"/>
    <w:rsid w:val="009044B1"/>
    <w:rsid w:val="009046FE"/>
    <w:rsid w:val="0090487B"/>
    <w:rsid w:val="00904928"/>
    <w:rsid w:val="00904DC8"/>
    <w:rsid w:val="009055C4"/>
    <w:rsid w:val="00907B9B"/>
    <w:rsid w:val="00907EFE"/>
    <w:rsid w:val="0091149A"/>
    <w:rsid w:val="00915A25"/>
    <w:rsid w:val="009165AF"/>
    <w:rsid w:val="009222B2"/>
    <w:rsid w:val="00924682"/>
    <w:rsid w:val="009256DE"/>
    <w:rsid w:val="0092572E"/>
    <w:rsid w:val="009276D3"/>
    <w:rsid w:val="0093081F"/>
    <w:rsid w:val="00930C21"/>
    <w:rsid w:val="00932304"/>
    <w:rsid w:val="009323DE"/>
    <w:rsid w:val="00932F8A"/>
    <w:rsid w:val="00933B34"/>
    <w:rsid w:val="00934D7B"/>
    <w:rsid w:val="00935FA6"/>
    <w:rsid w:val="00937616"/>
    <w:rsid w:val="00937DE7"/>
    <w:rsid w:val="00940E22"/>
    <w:rsid w:val="00942195"/>
    <w:rsid w:val="00942757"/>
    <w:rsid w:val="00943B64"/>
    <w:rsid w:val="0094610E"/>
    <w:rsid w:val="00946CDC"/>
    <w:rsid w:val="009470CB"/>
    <w:rsid w:val="009553FE"/>
    <w:rsid w:val="00957A55"/>
    <w:rsid w:val="009605F9"/>
    <w:rsid w:val="00960E1D"/>
    <w:rsid w:val="0096480B"/>
    <w:rsid w:val="0096527E"/>
    <w:rsid w:val="009653E6"/>
    <w:rsid w:val="00965959"/>
    <w:rsid w:val="00967F6E"/>
    <w:rsid w:val="00971878"/>
    <w:rsid w:val="00972655"/>
    <w:rsid w:val="009727E8"/>
    <w:rsid w:val="00974098"/>
    <w:rsid w:val="00974C00"/>
    <w:rsid w:val="00975526"/>
    <w:rsid w:val="009812CE"/>
    <w:rsid w:val="00981A8A"/>
    <w:rsid w:val="00986588"/>
    <w:rsid w:val="00987588"/>
    <w:rsid w:val="00987B92"/>
    <w:rsid w:val="00990293"/>
    <w:rsid w:val="00990DBE"/>
    <w:rsid w:val="009910E6"/>
    <w:rsid w:val="00991720"/>
    <w:rsid w:val="00992C33"/>
    <w:rsid w:val="00993B8E"/>
    <w:rsid w:val="00995F2D"/>
    <w:rsid w:val="00997866"/>
    <w:rsid w:val="009A0835"/>
    <w:rsid w:val="009A0863"/>
    <w:rsid w:val="009A0C08"/>
    <w:rsid w:val="009A2221"/>
    <w:rsid w:val="009A25C9"/>
    <w:rsid w:val="009A31A1"/>
    <w:rsid w:val="009A50E2"/>
    <w:rsid w:val="009A56A9"/>
    <w:rsid w:val="009A59DD"/>
    <w:rsid w:val="009B45A6"/>
    <w:rsid w:val="009C0C8C"/>
    <w:rsid w:val="009C145A"/>
    <w:rsid w:val="009C14B0"/>
    <w:rsid w:val="009C2E6A"/>
    <w:rsid w:val="009C4EC3"/>
    <w:rsid w:val="009C51A6"/>
    <w:rsid w:val="009C6E77"/>
    <w:rsid w:val="009C7346"/>
    <w:rsid w:val="009C7C40"/>
    <w:rsid w:val="009D2B92"/>
    <w:rsid w:val="009D6327"/>
    <w:rsid w:val="009D7C3B"/>
    <w:rsid w:val="009E0690"/>
    <w:rsid w:val="009E0B4B"/>
    <w:rsid w:val="009E1C7D"/>
    <w:rsid w:val="009E3A25"/>
    <w:rsid w:val="009E6BC8"/>
    <w:rsid w:val="009E7517"/>
    <w:rsid w:val="009F063F"/>
    <w:rsid w:val="009F1C9A"/>
    <w:rsid w:val="009F61C5"/>
    <w:rsid w:val="009F73C6"/>
    <w:rsid w:val="00A01475"/>
    <w:rsid w:val="00A02D22"/>
    <w:rsid w:val="00A042C6"/>
    <w:rsid w:val="00A04CD4"/>
    <w:rsid w:val="00A05511"/>
    <w:rsid w:val="00A059A2"/>
    <w:rsid w:val="00A12D52"/>
    <w:rsid w:val="00A13A28"/>
    <w:rsid w:val="00A15427"/>
    <w:rsid w:val="00A159F5"/>
    <w:rsid w:val="00A22571"/>
    <w:rsid w:val="00A22740"/>
    <w:rsid w:val="00A26424"/>
    <w:rsid w:val="00A30D42"/>
    <w:rsid w:val="00A3583D"/>
    <w:rsid w:val="00A35A63"/>
    <w:rsid w:val="00A372FF"/>
    <w:rsid w:val="00A44A51"/>
    <w:rsid w:val="00A51131"/>
    <w:rsid w:val="00A51640"/>
    <w:rsid w:val="00A520CC"/>
    <w:rsid w:val="00A527F5"/>
    <w:rsid w:val="00A52BAD"/>
    <w:rsid w:val="00A534B1"/>
    <w:rsid w:val="00A537C8"/>
    <w:rsid w:val="00A574E5"/>
    <w:rsid w:val="00A5769F"/>
    <w:rsid w:val="00A61267"/>
    <w:rsid w:val="00A61B69"/>
    <w:rsid w:val="00A63ADC"/>
    <w:rsid w:val="00A65BD0"/>
    <w:rsid w:val="00A66685"/>
    <w:rsid w:val="00A66BB5"/>
    <w:rsid w:val="00A703EF"/>
    <w:rsid w:val="00A70CAA"/>
    <w:rsid w:val="00A7117A"/>
    <w:rsid w:val="00A712A3"/>
    <w:rsid w:val="00A72852"/>
    <w:rsid w:val="00A75BDD"/>
    <w:rsid w:val="00A75C48"/>
    <w:rsid w:val="00A77930"/>
    <w:rsid w:val="00A80DF1"/>
    <w:rsid w:val="00A8125E"/>
    <w:rsid w:val="00A81F75"/>
    <w:rsid w:val="00A82ACF"/>
    <w:rsid w:val="00A842DF"/>
    <w:rsid w:val="00A84436"/>
    <w:rsid w:val="00A859E5"/>
    <w:rsid w:val="00A87973"/>
    <w:rsid w:val="00A87D7C"/>
    <w:rsid w:val="00A87F70"/>
    <w:rsid w:val="00A907BA"/>
    <w:rsid w:val="00A90F31"/>
    <w:rsid w:val="00A91132"/>
    <w:rsid w:val="00A9310F"/>
    <w:rsid w:val="00A93C70"/>
    <w:rsid w:val="00A950E7"/>
    <w:rsid w:val="00AA27F5"/>
    <w:rsid w:val="00AA29B0"/>
    <w:rsid w:val="00AA324A"/>
    <w:rsid w:val="00AA387F"/>
    <w:rsid w:val="00AA5F08"/>
    <w:rsid w:val="00AA6BCF"/>
    <w:rsid w:val="00AA6E8C"/>
    <w:rsid w:val="00AB102C"/>
    <w:rsid w:val="00AB46FC"/>
    <w:rsid w:val="00AB4F89"/>
    <w:rsid w:val="00AB56BF"/>
    <w:rsid w:val="00AB7E0B"/>
    <w:rsid w:val="00AC1DFB"/>
    <w:rsid w:val="00AC20FB"/>
    <w:rsid w:val="00AC2B9E"/>
    <w:rsid w:val="00AC4592"/>
    <w:rsid w:val="00AC4DE6"/>
    <w:rsid w:val="00AC5E76"/>
    <w:rsid w:val="00AC6509"/>
    <w:rsid w:val="00AC6EDD"/>
    <w:rsid w:val="00AD1CEB"/>
    <w:rsid w:val="00AD2A80"/>
    <w:rsid w:val="00AD2EBB"/>
    <w:rsid w:val="00AD5D92"/>
    <w:rsid w:val="00AD7AF8"/>
    <w:rsid w:val="00AE0A92"/>
    <w:rsid w:val="00AE25FD"/>
    <w:rsid w:val="00AE4364"/>
    <w:rsid w:val="00AE4DB1"/>
    <w:rsid w:val="00AE6793"/>
    <w:rsid w:val="00AF002D"/>
    <w:rsid w:val="00AF02B3"/>
    <w:rsid w:val="00AF23DD"/>
    <w:rsid w:val="00AF465D"/>
    <w:rsid w:val="00AF5E9B"/>
    <w:rsid w:val="00AF6AB9"/>
    <w:rsid w:val="00AF70C8"/>
    <w:rsid w:val="00AF7D27"/>
    <w:rsid w:val="00B01DF0"/>
    <w:rsid w:val="00B02568"/>
    <w:rsid w:val="00B04A73"/>
    <w:rsid w:val="00B0534E"/>
    <w:rsid w:val="00B10947"/>
    <w:rsid w:val="00B124A2"/>
    <w:rsid w:val="00B135A5"/>
    <w:rsid w:val="00B14011"/>
    <w:rsid w:val="00B14585"/>
    <w:rsid w:val="00B14647"/>
    <w:rsid w:val="00B14703"/>
    <w:rsid w:val="00B24759"/>
    <w:rsid w:val="00B2643C"/>
    <w:rsid w:val="00B30071"/>
    <w:rsid w:val="00B30F86"/>
    <w:rsid w:val="00B31090"/>
    <w:rsid w:val="00B31489"/>
    <w:rsid w:val="00B31DDC"/>
    <w:rsid w:val="00B32307"/>
    <w:rsid w:val="00B338B1"/>
    <w:rsid w:val="00B34E7B"/>
    <w:rsid w:val="00B3539F"/>
    <w:rsid w:val="00B37E0A"/>
    <w:rsid w:val="00B404D6"/>
    <w:rsid w:val="00B40DF7"/>
    <w:rsid w:val="00B41001"/>
    <w:rsid w:val="00B412F0"/>
    <w:rsid w:val="00B4148F"/>
    <w:rsid w:val="00B428BE"/>
    <w:rsid w:val="00B42CB3"/>
    <w:rsid w:val="00B42D39"/>
    <w:rsid w:val="00B44106"/>
    <w:rsid w:val="00B464DF"/>
    <w:rsid w:val="00B478EB"/>
    <w:rsid w:val="00B50BF9"/>
    <w:rsid w:val="00B52F84"/>
    <w:rsid w:val="00B52F93"/>
    <w:rsid w:val="00B54167"/>
    <w:rsid w:val="00B54BF3"/>
    <w:rsid w:val="00B56481"/>
    <w:rsid w:val="00B62420"/>
    <w:rsid w:val="00B636D3"/>
    <w:rsid w:val="00B63766"/>
    <w:rsid w:val="00B63F24"/>
    <w:rsid w:val="00B6405D"/>
    <w:rsid w:val="00B64A76"/>
    <w:rsid w:val="00B70ED1"/>
    <w:rsid w:val="00B70F07"/>
    <w:rsid w:val="00B71835"/>
    <w:rsid w:val="00B732E8"/>
    <w:rsid w:val="00B736A5"/>
    <w:rsid w:val="00B73B82"/>
    <w:rsid w:val="00B747A6"/>
    <w:rsid w:val="00B74A2D"/>
    <w:rsid w:val="00B75CC4"/>
    <w:rsid w:val="00B76A0D"/>
    <w:rsid w:val="00B80A72"/>
    <w:rsid w:val="00B81556"/>
    <w:rsid w:val="00B81C28"/>
    <w:rsid w:val="00B820B8"/>
    <w:rsid w:val="00B87A9B"/>
    <w:rsid w:val="00B9011F"/>
    <w:rsid w:val="00B9040F"/>
    <w:rsid w:val="00B90E36"/>
    <w:rsid w:val="00B958B4"/>
    <w:rsid w:val="00BA0C18"/>
    <w:rsid w:val="00BA0FE0"/>
    <w:rsid w:val="00BA262F"/>
    <w:rsid w:val="00BA4232"/>
    <w:rsid w:val="00BA5D95"/>
    <w:rsid w:val="00BA7AFF"/>
    <w:rsid w:val="00BB25EE"/>
    <w:rsid w:val="00BB2C93"/>
    <w:rsid w:val="00BC1AD9"/>
    <w:rsid w:val="00BC225B"/>
    <w:rsid w:val="00BC2A8E"/>
    <w:rsid w:val="00BC3452"/>
    <w:rsid w:val="00BC79C6"/>
    <w:rsid w:val="00BD4F29"/>
    <w:rsid w:val="00BD54A5"/>
    <w:rsid w:val="00BE4D8F"/>
    <w:rsid w:val="00BE52D2"/>
    <w:rsid w:val="00BF2033"/>
    <w:rsid w:val="00BF4822"/>
    <w:rsid w:val="00BF4D02"/>
    <w:rsid w:val="00BF598F"/>
    <w:rsid w:val="00BF6AE1"/>
    <w:rsid w:val="00BF7FF6"/>
    <w:rsid w:val="00C00A64"/>
    <w:rsid w:val="00C010E5"/>
    <w:rsid w:val="00C029F5"/>
    <w:rsid w:val="00C0429E"/>
    <w:rsid w:val="00C04748"/>
    <w:rsid w:val="00C059B9"/>
    <w:rsid w:val="00C05F52"/>
    <w:rsid w:val="00C12F87"/>
    <w:rsid w:val="00C13021"/>
    <w:rsid w:val="00C13A43"/>
    <w:rsid w:val="00C153D2"/>
    <w:rsid w:val="00C15BCC"/>
    <w:rsid w:val="00C2061C"/>
    <w:rsid w:val="00C23DA9"/>
    <w:rsid w:val="00C250CF"/>
    <w:rsid w:val="00C257C7"/>
    <w:rsid w:val="00C27776"/>
    <w:rsid w:val="00C30491"/>
    <w:rsid w:val="00C3295F"/>
    <w:rsid w:val="00C337B0"/>
    <w:rsid w:val="00C3681A"/>
    <w:rsid w:val="00C4089C"/>
    <w:rsid w:val="00C411F1"/>
    <w:rsid w:val="00C435A7"/>
    <w:rsid w:val="00C43F1E"/>
    <w:rsid w:val="00C45A95"/>
    <w:rsid w:val="00C4636D"/>
    <w:rsid w:val="00C46BCC"/>
    <w:rsid w:val="00C501B7"/>
    <w:rsid w:val="00C56364"/>
    <w:rsid w:val="00C56430"/>
    <w:rsid w:val="00C5674B"/>
    <w:rsid w:val="00C607D5"/>
    <w:rsid w:val="00C61A17"/>
    <w:rsid w:val="00C61F6E"/>
    <w:rsid w:val="00C62B9F"/>
    <w:rsid w:val="00C70E86"/>
    <w:rsid w:val="00C73394"/>
    <w:rsid w:val="00C758A0"/>
    <w:rsid w:val="00C809F0"/>
    <w:rsid w:val="00C80BBD"/>
    <w:rsid w:val="00C82DB4"/>
    <w:rsid w:val="00C83036"/>
    <w:rsid w:val="00C83D73"/>
    <w:rsid w:val="00C86D83"/>
    <w:rsid w:val="00C87258"/>
    <w:rsid w:val="00C87495"/>
    <w:rsid w:val="00C877A1"/>
    <w:rsid w:val="00C936BC"/>
    <w:rsid w:val="00C93FAB"/>
    <w:rsid w:val="00C94574"/>
    <w:rsid w:val="00C94CA9"/>
    <w:rsid w:val="00C961B2"/>
    <w:rsid w:val="00C96651"/>
    <w:rsid w:val="00C97413"/>
    <w:rsid w:val="00CA0560"/>
    <w:rsid w:val="00CA065B"/>
    <w:rsid w:val="00CA368F"/>
    <w:rsid w:val="00CA476D"/>
    <w:rsid w:val="00CA76BB"/>
    <w:rsid w:val="00CA7DE2"/>
    <w:rsid w:val="00CB150E"/>
    <w:rsid w:val="00CB1BF0"/>
    <w:rsid w:val="00CB283B"/>
    <w:rsid w:val="00CB4300"/>
    <w:rsid w:val="00CB4A04"/>
    <w:rsid w:val="00CB506D"/>
    <w:rsid w:val="00CC0586"/>
    <w:rsid w:val="00CC1195"/>
    <w:rsid w:val="00CC1558"/>
    <w:rsid w:val="00CC3948"/>
    <w:rsid w:val="00CC3C8B"/>
    <w:rsid w:val="00CC43DE"/>
    <w:rsid w:val="00CC66B0"/>
    <w:rsid w:val="00CC6B8F"/>
    <w:rsid w:val="00CC76A8"/>
    <w:rsid w:val="00CC7DFE"/>
    <w:rsid w:val="00CD05F6"/>
    <w:rsid w:val="00CD2618"/>
    <w:rsid w:val="00CD280B"/>
    <w:rsid w:val="00CD34FD"/>
    <w:rsid w:val="00CD591D"/>
    <w:rsid w:val="00CD637C"/>
    <w:rsid w:val="00CE33C0"/>
    <w:rsid w:val="00CE5396"/>
    <w:rsid w:val="00CE5DB2"/>
    <w:rsid w:val="00CE5ED6"/>
    <w:rsid w:val="00CF069A"/>
    <w:rsid w:val="00CF1336"/>
    <w:rsid w:val="00CF3984"/>
    <w:rsid w:val="00CF5C6A"/>
    <w:rsid w:val="00CF6083"/>
    <w:rsid w:val="00CF625D"/>
    <w:rsid w:val="00D01084"/>
    <w:rsid w:val="00D024BA"/>
    <w:rsid w:val="00D02547"/>
    <w:rsid w:val="00D02FDC"/>
    <w:rsid w:val="00D056B8"/>
    <w:rsid w:val="00D05D59"/>
    <w:rsid w:val="00D07234"/>
    <w:rsid w:val="00D078EE"/>
    <w:rsid w:val="00D11232"/>
    <w:rsid w:val="00D140F7"/>
    <w:rsid w:val="00D1550B"/>
    <w:rsid w:val="00D15A4E"/>
    <w:rsid w:val="00D15D89"/>
    <w:rsid w:val="00D16CFC"/>
    <w:rsid w:val="00D20DE3"/>
    <w:rsid w:val="00D20FED"/>
    <w:rsid w:val="00D21A41"/>
    <w:rsid w:val="00D2216B"/>
    <w:rsid w:val="00D22B06"/>
    <w:rsid w:val="00D23FD8"/>
    <w:rsid w:val="00D24C59"/>
    <w:rsid w:val="00D24FBD"/>
    <w:rsid w:val="00D263F3"/>
    <w:rsid w:val="00D3205F"/>
    <w:rsid w:val="00D34166"/>
    <w:rsid w:val="00D36B47"/>
    <w:rsid w:val="00D4189D"/>
    <w:rsid w:val="00D437AE"/>
    <w:rsid w:val="00D44A9D"/>
    <w:rsid w:val="00D51043"/>
    <w:rsid w:val="00D51E98"/>
    <w:rsid w:val="00D52697"/>
    <w:rsid w:val="00D5298D"/>
    <w:rsid w:val="00D54CAB"/>
    <w:rsid w:val="00D55A5E"/>
    <w:rsid w:val="00D55C77"/>
    <w:rsid w:val="00D5642E"/>
    <w:rsid w:val="00D57870"/>
    <w:rsid w:val="00D60533"/>
    <w:rsid w:val="00D62BD4"/>
    <w:rsid w:val="00D62FF2"/>
    <w:rsid w:val="00D63F1A"/>
    <w:rsid w:val="00D645FD"/>
    <w:rsid w:val="00D71111"/>
    <w:rsid w:val="00D71502"/>
    <w:rsid w:val="00D72F5E"/>
    <w:rsid w:val="00D7445B"/>
    <w:rsid w:val="00D7619C"/>
    <w:rsid w:val="00D76FCE"/>
    <w:rsid w:val="00D77A3A"/>
    <w:rsid w:val="00D77DD3"/>
    <w:rsid w:val="00D77E7F"/>
    <w:rsid w:val="00D81461"/>
    <w:rsid w:val="00D822EE"/>
    <w:rsid w:val="00D8448D"/>
    <w:rsid w:val="00D850FE"/>
    <w:rsid w:val="00D86653"/>
    <w:rsid w:val="00D8789F"/>
    <w:rsid w:val="00D87C43"/>
    <w:rsid w:val="00D87ECB"/>
    <w:rsid w:val="00D92BBA"/>
    <w:rsid w:val="00D931A6"/>
    <w:rsid w:val="00D9441D"/>
    <w:rsid w:val="00D9498E"/>
    <w:rsid w:val="00D9625B"/>
    <w:rsid w:val="00D97270"/>
    <w:rsid w:val="00D97EFB"/>
    <w:rsid w:val="00DA048D"/>
    <w:rsid w:val="00DA0990"/>
    <w:rsid w:val="00DA3C85"/>
    <w:rsid w:val="00DA45FE"/>
    <w:rsid w:val="00DA477F"/>
    <w:rsid w:val="00DB297D"/>
    <w:rsid w:val="00DB492D"/>
    <w:rsid w:val="00DB5063"/>
    <w:rsid w:val="00DB5C8A"/>
    <w:rsid w:val="00DB79E0"/>
    <w:rsid w:val="00DB7E62"/>
    <w:rsid w:val="00DC38B7"/>
    <w:rsid w:val="00DC3EE3"/>
    <w:rsid w:val="00DC459C"/>
    <w:rsid w:val="00DC5751"/>
    <w:rsid w:val="00DD4A19"/>
    <w:rsid w:val="00DD4A4A"/>
    <w:rsid w:val="00DD5C14"/>
    <w:rsid w:val="00DD5FEE"/>
    <w:rsid w:val="00DE1C2A"/>
    <w:rsid w:val="00DE21D8"/>
    <w:rsid w:val="00DE4F4E"/>
    <w:rsid w:val="00DE5B6F"/>
    <w:rsid w:val="00DE5BBA"/>
    <w:rsid w:val="00DE6DFB"/>
    <w:rsid w:val="00DE6FD7"/>
    <w:rsid w:val="00DF3F34"/>
    <w:rsid w:val="00E00E37"/>
    <w:rsid w:val="00E021CE"/>
    <w:rsid w:val="00E0683A"/>
    <w:rsid w:val="00E10D1E"/>
    <w:rsid w:val="00E10F73"/>
    <w:rsid w:val="00E1470C"/>
    <w:rsid w:val="00E15834"/>
    <w:rsid w:val="00E161AF"/>
    <w:rsid w:val="00E26806"/>
    <w:rsid w:val="00E277F4"/>
    <w:rsid w:val="00E3316F"/>
    <w:rsid w:val="00E3571D"/>
    <w:rsid w:val="00E37421"/>
    <w:rsid w:val="00E3769F"/>
    <w:rsid w:val="00E376A2"/>
    <w:rsid w:val="00E405A4"/>
    <w:rsid w:val="00E405D8"/>
    <w:rsid w:val="00E40B95"/>
    <w:rsid w:val="00E41A18"/>
    <w:rsid w:val="00E42E1E"/>
    <w:rsid w:val="00E508A6"/>
    <w:rsid w:val="00E52846"/>
    <w:rsid w:val="00E60F1F"/>
    <w:rsid w:val="00E60F4E"/>
    <w:rsid w:val="00E61F9F"/>
    <w:rsid w:val="00E647B9"/>
    <w:rsid w:val="00E64B41"/>
    <w:rsid w:val="00E650CA"/>
    <w:rsid w:val="00E746FC"/>
    <w:rsid w:val="00E750D3"/>
    <w:rsid w:val="00E77014"/>
    <w:rsid w:val="00E809A2"/>
    <w:rsid w:val="00E8160C"/>
    <w:rsid w:val="00E8356B"/>
    <w:rsid w:val="00E861A7"/>
    <w:rsid w:val="00E87D71"/>
    <w:rsid w:val="00E90724"/>
    <w:rsid w:val="00E915D7"/>
    <w:rsid w:val="00E9185B"/>
    <w:rsid w:val="00E9242B"/>
    <w:rsid w:val="00E9567E"/>
    <w:rsid w:val="00E9671D"/>
    <w:rsid w:val="00E9679F"/>
    <w:rsid w:val="00E9687E"/>
    <w:rsid w:val="00E9707B"/>
    <w:rsid w:val="00EA0217"/>
    <w:rsid w:val="00EA0BDD"/>
    <w:rsid w:val="00EA178C"/>
    <w:rsid w:val="00EA1F5B"/>
    <w:rsid w:val="00EA4198"/>
    <w:rsid w:val="00EA5481"/>
    <w:rsid w:val="00EA6757"/>
    <w:rsid w:val="00EA6CA0"/>
    <w:rsid w:val="00EA702A"/>
    <w:rsid w:val="00EB02FA"/>
    <w:rsid w:val="00EB559D"/>
    <w:rsid w:val="00EB5E6B"/>
    <w:rsid w:val="00EB6F24"/>
    <w:rsid w:val="00EC638B"/>
    <w:rsid w:val="00EC6DFB"/>
    <w:rsid w:val="00EC764E"/>
    <w:rsid w:val="00ED15F7"/>
    <w:rsid w:val="00ED2281"/>
    <w:rsid w:val="00ED2C07"/>
    <w:rsid w:val="00ED36C1"/>
    <w:rsid w:val="00ED3F01"/>
    <w:rsid w:val="00ED4573"/>
    <w:rsid w:val="00ED533C"/>
    <w:rsid w:val="00ED57ED"/>
    <w:rsid w:val="00ED698E"/>
    <w:rsid w:val="00EE11B0"/>
    <w:rsid w:val="00EE1D94"/>
    <w:rsid w:val="00EE25CA"/>
    <w:rsid w:val="00EE2F30"/>
    <w:rsid w:val="00EE5210"/>
    <w:rsid w:val="00EE554C"/>
    <w:rsid w:val="00EF0263"/>
    <w:rsid w:val="00EF0D27"/>
    <w:rsid w:val="00EF11CD"/>
    <w:rsid w:val="00EF1B29"/>
    <w:rsid w:val="00EF211F"/>
    <w:rsid w:val="00EF2531"/>
    <w:rsid w:val="00EF3020"/>
    <w:rsid w:val="00EF4274"/>
    <w:rsid w:val="00EF4D7B"/>
    <w:rsid w:val="00EF68AE"/>
    <w:rsid w:val="00F01032"/>
    <w:rsid w:val="00F02270"/>
    <w:rsid w:val="00F039E3"/>
    <w:rsid w:val="00F03FF9"/>
    <w:rsid w:val="00F056D1"/>
    <w:rsid w:val="00F07016"/>
    <w:rsid w:val="00F074C8"/>
    <w:rsid w:val="00F15A3C"/>
    <w:rsid w:val="00F16DE2"/>
    <w:rsid w:val="00F204EB"/>
    <w:rsid w:val="00F215EC"/>
    <w:rsid w:val="00F2352E"/>
    <w:rsid w:val="00F25170"/>
    <w:rsid w:val="00F26DD3"/>
    <w:rsid w:val="00F26F2A"/>
    <w:rsid w:val="00F27305"/>
    <w:rsid w:val="00F273FF"/>
    <w:rsid w:val="00F301B1"/>
    <w:rsid w:val="00F3194A"/>
    <w:rsid w:val="00F32DFE"/>
    <w:rsid w:val="00F34196"/>
    <w:rsid w:val="00F3521A"/>
    <w:rsid w:val="00F37475"/>
    <w:rsid w:val="00F3760D"/>
    <w:rsid w:val="00F4191E"/>
    <w:rsid w:val="00F46E31"/>
    <w:rsid w:val="00F471F8"/>
    <w:rsid w:val="00F473D6"/>
    <w:rsid w:val="00F53670"/>
    <w:rsid w:val="00F537FF"/>
    <w:rsid w:val="00F53E0D"/>
    <w:rsid w:val="00F5440F"/>
    <w:rsid w:val="00F548D1"/>
    <w:rsid w:val="00F555D0"/>
    <w:rsid w:val="00F56755"/>
    <w:rsid w:val="00F60DC1"/>
    <w:rsid w:val="00F60F30"/>
    <w:rsid w:val="00F61CDE"/>
    <w:rsid w:val="00F63494"/>
    <w:rsid w:val="00F63D6E"/>
    <w:rsid w:val="00F64AAE"/>
    <w:rsid w:val="00F70591"/>
    <w:rsid w:val="00F70A80"/>
    <w:rsid w:val="00F74100"/>
    <w:rsid w:val="00F7442B"/>
    <w:rsid w:val="00F774CB"/>
    <w:rsid w:val="00F77DE1"/>
    <w:rsid w:val="00F81265"/>
    <w:rsid w:val="00F8156E"/>
    <w:rsid w:val="00F82661"/>
    <w:rsid w:val="00F83B36"/>
    <w:rsid w:val="00F86CA2"/>
    <w:rsid w:val="00F91BA2"/>
    <w:rsid w:val="00F92891"/>
    <w:rsid w:val="00F9588B"/>
    <w:rsid w:val="00FA1EA1"/>
    <w:rsid w:val="00FA54EB"/>
    <w:rsid w:val="00FA6AAB"/>
    <w:rsid w:val="00FA6B04"/>
    <w:rsid w:val="00FB1EFD"/>
    <w:rsid w:val="00FB3E1B"/>
    <w:rsid w:val="00FB4D9F"/>
    <w:rsid w:val="00FB59C9"/>
    <w:rsid w:val="00FB6134"/>
    <w:rsid w:val="00FC098B"/>
    <w:rsid w:val="00FC3E22"/>
    <w:rsid w:val="00FC4644"/>
    <w:rsid w:val="00FC49F3"/>
    <w:rsid w:val="00FC52AE"/>
    <w:rsid w:val="00FD123D"/>
    <w:rsid w:val="00FD26FB"/>
    <w:rsid w:val="00FD5BD3"/>
    <w:rsid w:val="00FD6BEE"/>
    <w:rsid w:val="00FD6C94"/>
    <w:rsid w:val="00FE0166"/>
    <w:rsid w:val="00FE130D"/>
    <w:rsid w:val="00FE2CD8"/>
    <w:rsid w:val="00FE53C7"/>
    <w:rsid w:val="00FE6A9A"/>
    <w:rsid w:val="00FE6B44"/>
    <w:rsid w:val="00FE6B54"/>
    <w:rsid w:val="00FF1598"/>
    <w:rsid w:val="00FF21ED"/>
    <w:rsid w:val="00FF2B79"/>
    <w:rsid w:val="00FF2FA6"/>
    <w:rsid w:val="00FF3509"/>
    <w:rsid w:val="00FF51E9"/>
    <w:rsid w:val="00FF54E7"/>
    <w:rsid w:val="00FF56C2"/>
    <w:rsid w:val="00FF71F9"/>
    <w:rsid w:val="00FF79D5"/>
    <w:rsid w:val="00FF7D73"/>
    <w:rsid w:val="00FF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4AF921A-8725-40F4-AC3A-AD1AE3B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956"/>
    <w:rPr>
      <w:sz w:val="24"/>
      <w:szCs w:val="24"/>
    </w:rPr>
  </w:style>
  <w:style w:type="paragraph" w:styleId="2">
    <w:name w:val="heading 2"/>
    <w:basedOn w:val="a"/>
    <w:next w:val="a"/>
    <w:qFormat/>
    <w:rsid w:val="006E1956"/>
    <w:pPr>
      <w:keepNext/>
      <w:outlineLvl w:val="1"/>
    </w:pPr>
    <w:rPr>
      <w:b/>
      <w:i/>
      <w:iCs/>
      <w:sz w:val="26"/>
      <w:szCs w:val="26"/>
    </w:rPr>
  </w:style>
  <w:style w:type="paragraph" w:styleId="3">
    <w:name w:val="heading 3"/>
    <w:basedOn w:val="a"/>
    <w:next w:val="a"/>
    <w:qFormat/>
    <w:rsid w:val="006E1956"/>
    <w:pPr>
      <w:keepNext/>
      <w:spacing w:before="240" w:after="60"/>
      <w:outlineLvl w:val="2"/>
    </w:pPr>
    <w:rPr>
      <w:rFonts w:ascii="Arial" w:hAnsi="Arial" w:cs="Arial"/>
      <w:b/>
      <w:bCs/>
      <w:sz w:val="26"/>
      <w:szCs w:val="26"/>
    </w:rPr>
  </w:style>
  <w:style w:type="paragraph" w:styleId="4">
    <w:name w:val="heading 4"/>
    <w:basedOn w:val="a"/>
    <w:next w:val="a"/>
    <w:qFormat/>
    <w:rsid w:val="00A87D7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E1956"/>
    <w:pPr>
      <w:tabs>
        <w:tab w:val="center" w:pos="4677"/>
        <w:tab w:val="right" w:pos="9355"/>
      </w:tabs>
    </w:pPr>
  </w:style>
  <w:style w:type="character" w:styleId="a4">
    <w:name w:val="page number"/>
    <w:basedOn w:val="a0"/>
    <w:rsid w:val="006E1956"/>
  </w:style>
  <w:style w:type="character" w:styleId="a5">
    <w:name w:val="Hyperlink"/>
    <w:rsid w:val="006E1956"/>
    <w:rPr>
      <w:color w:val="0000FF"/>
      <w:u w:val="single"/>
    </w:rPr>
  </w:style>
  <w:style w:type="paragraph" w:styleId="a6">
    <w:name w:val="Normal (Web)"/>
    <w:basedOn w:val="a"/>
    <w:uiPriority w:val="99"/>
    <w:rsid w:val="006E1956"/>
    <w:pPr>
      <w:spacing w:before="200"/>
    </w:pPr>
    <w:rPr>
      <w:color w:val="000000"/>
    </w:rPr>
  </w:style>
  <w:style w:type="paragraph" w:customStyle="1" w:styleId="ConsPlusNormal">
    <w:name w:val="ConsPlusNormal"/>
    <w:rsid w:val="006E1956"/>
    <w:pPr>
      <w:widowControl w:val="0"/>
      <w:autoSpaceDE w:val="0"/>
      <w:autoSpaceDN w:val="0"/>
      <w:adjustRightInd w:val="0"/>
      <w:ind w:firstLine="720"/>
    </w:pPr>
    <w:rPr>
      <w:rFonts w:ascii="Arial" w:hAnsi="Arial" w:cs="Arial"/>
    </w:rPr>
  </w:style>
  <w:style w:type="paragraph" w:styleId="HTML">
    <w:name w:val="HTML Preformatted"/>
    <w:basedOn w:val="a"/>
    <w:rsid w:val="006E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Title"/>
    <w:aliases w:val="Название Знак,Title"/>
    <w:basedOn w:val="a"/>
    <w:link w:val="1"/>
    <w:qFormat/>
    <w:rsid w:val="006E1956"/>
    <w:pPr>
      <w:jc w:val="center"/>
    </w:pPr>
    <w:rPr>
      <w:b/>
      <w:sz w:val="28"/>
      <w:szCs w:val="20"/>
    </w:rPr>
  </w:style>
  <w:style w:type="character" w:customStyle="1" w:styleId="1">
    <w:name w:val="Название Знак1"/>
    <w:aliases w:val="Название Знак Знак1,Title Знак"/>
    <w:link w:val="a7"/>
    <w:rsid w:val="006E1956"/>
    <w:rPr>
      <w:b/>
      <w:sz w:val="28"/>
      <w:lang w:val="ru-RU" w:eastAsia="ru-RU" w:bidi="ar-SA"/>
    </w:rPr>
  </w:style>
  <w:style w:type="paragraph" w:styleId="a8">
    <w:name w:val="header"/>
    <w:basedOn w:val="a"/>
    <w:link w:val="a9"/>
    <w:uiPriority w:val="99"/>
    <w:rsid w:val="006E1956"/>
    <w:pPr>
      <w:tabs>
        <w:tab w:val="center" w:pos="4677"/>
        <w:tab w:val="right" w:pos="9355"/>
      </w:tabs>
    </w:pPr>
  </w:style>
  <w:style w:type="table" w:styleId="aa">
    <w:name w:val="Table Grid"/>
    <w:basedOn w:val="a1"/>
    <w:rsid w:val="00521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B42CB3"/>
    <w:pPr>
      <w:spacing w:after="120" w:line="480" w:lineRule="auto"/>
      <w:ind w:left="283"/>
    </w:pPr>
  </w:style>
  <w:style w:type="paragraph" w:customStyle="1" w:styleId="ConsNormal">
    <w:name w:val="ConsNormal"/>
    <w:rsid w:val="00832008"/>
    <w:pPr>
      <w:autoSpaceDE w:val="0"/>
      <w:autoSpaceDN w:val="0"/>
      <w:adjustRightInd w:val="0"/>
      <w:ind w:right="19772" w:firstLine="720"/>
    </w:pPr>
    <w:rPr>
      <w:rFonts w:ascii="Arial" w:hAnsi="Arial" w:cs="Arial"/>
    </w:rPr>
  </w:style>
  <w:style w:type="paragraph" w:customStyle="1" w:styleId="ab">
    <w:name w:val="Прижатый влево"/>
    <w:basedOn w:val="a"/>
    <w:next w:val="a"/>
    <w:rsid w:val="00832008"/>
    <w:pPr>
      <w:widowControl w:val="0"/>
      <w:autoSpaceDE w:val="0"/>
      <w:autoSpaceDN w:val="0"/>
      <w:adjustRightInd w:val="0"/>
    </w:pPr>
    <w:rPr>
      <w:rFonts w:ascii="Arial" w:hAnsi="Arial"/>
      <w:sz w:val="20"/>
      <w:szCs w:val="20"/>
    </w:rPr>
  </w:style>
  <w:style w:type="character" w:styleId="ac">
    <w:name w:val="footnote reference"/>
    <w:semiHidden/>
    <w:rsid w:val="00832008"/>
    <w:rPr>
      <w:vertAlign w:val="superscript"/>
    </w:rPr>
  </w:style>
  <w:style w:type="paragraph" w:styleId="ad">
    <w:name w:val="footnote text"/>
    <w:basedOn w:val="a"/>
    <w:link w:val="ae"/>
    <w:semiHidden/>
    <w:rsid w:val="00832008"/>
    <w:rPr>
      <w:sz w:val="20"/>
      <w:szCs w:val="20"/>
    </w:rPr>
  </w:style>
  <w:style w:type="paragraph" w:styleId="af">
    <w:name w:val="Plain Text"/>
    <w:basedOn w:val="a"/>
    <w:rsid w:val="0045607F"/>
    <w:rPr>
      <w:rFonts w:ascii="Courier New" w:hAnsi="Courier New" w:cs="Courier New"/>
      <w:bCs/>
      <w:iCs/>
      <w:sz w:val="20"/>
      <w:szCs w:val="20"/>
    </w:rPr>
  </w:style>
  <w:style w:type="paragraph" w:customStyle="1" w:styleId="ConsTitle">
    <w:name w:val="ConsTitle"/>
    <w:rsid w:val="0045607F"/>
    <w:pPr>
      <w:autoSpaceDE w:val="0"/>
      <w:autoSpaceDN w:val="0"/>
      <w:adjustRightInd w:val="0"/>
      <w:ind w:right="19772"/>
    </w:pPr>
    <w:rPr>
      <w:rFonts w:ascii="Arial" w:hAnsi="Arial" w:cs="Arial"/>
      <w:b/>
      <w:bCs/>
    </w:rPr>
  </w:style>
  <w:style w:type="character" w:customStyle="1" w:styleId="af0">
    <w:name w:val="Название Знак Знак"/>
    <w:aliases w:val="Title Знак Знак"/>
    <w:locked/>
    <w:rsid w:val="00282AF6"/>
    <w:rPr>
      <w:b/>
      <w:bCs/>
      <w:sz w:val="24"/>
      <w:szCs w:val="24"/>
      <w:lang w:val="ru-RU" w:eastAsia="ru-RU" w:bidi="ar-SA"/>
    </w:rPr>
  </w:style>
  <w:style w:type="character" w:customStyle="1" w:styleId="ae">
    <w:name w:val="Текст сноски Знак"/>
    <w:basedOn w:val="a0"/>
    <w:link w:val="ad"/>
    <w:semiHidden/>
    <w:rsid w:val="005C379C"/>
  </w:style>
  <w:style w:type="character" w:customStyle="1" w:styleId="041E0441043D043E0432043D043E04391">
    <w:name w:val="&lt;041E&gt;&lt;0441&gt;&lt;043D&gt;&lt;043E&gt;&lt;0432&gt;&lt;043D&gt;&lt;043E&gt;&lt;0439&gt;1"/>
    <w:rsid w:val="00CB4A04"/>
    <w:rPr>
      <w:rFonts w:ascii="Arial" w:hAnsi="Arial" w:cs="Arial"/>
    </w:rPr>
  </w:style>
  <w:style w:type="paragraph" w:styleId="af1">
    <w:name w:val="Balloon Text"/>
    <w:basedOn w:val="a"/>
    <w:link w:val="af2"/>
    <w:rsid w:val="00F77DE1"/>
    <w:rPr>
      <w:rFonts w:ascii="Tahoma" w:hAnsi="Tahoma"/>
      <w:sz w:val="16"/>
      <w:szCs w:val="16"/>
    </w:rPr>
  </w:style>
  <w:style w:type="character" w:customStyle="1" w:styleId="af2">
    <w:name w:val="Текст выноски Знак"/>
    <w:link w:val="af1"/>
    <w:rsid w:val="00F77DE1"/>
    <w:rPr>
      <w:rFonts w:ascii="Tahoma" w:hAnsi="Tahoma" w:cs="Tahoma"/>
      <w:sz w:val="16"/>
      <w:szCs w:val="16"/>
    </w:rPr>
  </w:style>
  <w:style w:type="paragraph" w:customStyle="1" w:styleId="ConsPlusCell">
    <w:name w:val="ConsPlusCell"/>
    <w:rsid w:val="00BC1AD9"/>
    <w:pPr>
      <w:widowControl w:val="0"/>
      <w:autoSpaceDE w:val="0"/>
      <w:autoSpaceDN w:val="0"/>
      <w:adjustRightInd w:val="0"/>
    </w:pPr>
    <w:rPr>
      <w:rFonts w:ascii="Arial" w:hAnsi="Arial" w:cs="Arial"/>
    </w:rPr>
  </w:style>
  <w:style w:type="paragraph" w:customStyle="1" w:styleId="af3">
    <w:basedOn w:val="a"/>
    <w:rsid w:val="00DB297D"/>
    <w:pPr>
      <w:spacing w:after="160" w:line="240" w:lineRule="exact"/>
    </w:pPr>
    <w:rPr>
      <w:rFonts w:ascii="Verdana" w:hAnsi="Verdana"/>
      <w:sz w:val="20"/>
      <w:szCs w:val="20"/>
      <w:lang w:val="en-US" w:eastAsia="en-US"/>
    </w:rPr>
  </w:style>
  <w:style w:type="paragraph" w:customStyle="1" w:styleId="11">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11A"/>
    <w:pPr>
      <w:spacing w:after="160" w:line="240" w:lineRule="exact"/>
    </w:pPr>
    <w:rPr>
      <w:rFonts w:ascii="Verdana" w:hAnsi="Verdana"/>
      <w:sz w:val="20"/>
      <w:szCs w:val="20"/>
      <w:lang w:val="en-US" w:eastAsia="en-US"/>
    </w:rPr>
  </w:style>
  <w:style w:type="paragraph" w:customStyle="1" w:styleId="ConsPlusNonformat">
    <w:name w:val="ConsPlusNonformat"/>
    <w:rsid w:val="007C0E74"/>
    <w:pPr>
      <w:widowControl w:val="0"/>
      <w:autoSpaceDE w:val="0"/>
      <w:autoSpaceDN w:val="0"/>
    </w:pPr>
    <w:rPr>
      <w:rFonts w:ascii="Courier New" w:hAnsi="Courier New" w:cs="Courier New"/>
    </w:rPr>
  </w:style>
  <w:style w:type="paragraph" w:styleId="af4">
    <w:name w:val="Body Text"/>
    <w:basedOn w:val="a"/>
    <w:link w:val="af5"/>
    <w:rsid w:val="00E9242B"/>
    <w:pPr>
      <w:spacing w:after="120"/>
    </w:pPr>
  </w:style>
  <w:style w:type="character" w:customStyle="1" w:styleId="af5">
    <w:name w:val="Основной текст Знак"/>
    <w:link w:val="af4"/>
    <w:rsid w:val="00E9242B"/>
    <w:rPr>
      <w:sz w:val="24"/>
      <w:szCs w:val="24"/>
    </w:rPr>
  </w:style>
  <w:style w:type="character" w:customStyle="1" w:styleId="a9">
    <w:name w:val="Верхний колонтитул Знак"/>
    <w:link w:val="a8"/>
    <w:uiPriority w:val="99"/>
    <w:rsid w:val="00A82A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7096EDE5AA563F60B29E89478B5F06BBF392ADE54EA3BA4F07221F5B8C54CB1C43FDB31C0BV8h5M" TargetMode="External"/><Relationship Id="rId18" Type="http://schemas.openxmlformats.org/officeDocument/2006/relationships/hyperlink" Target="consultantplus://offline/ref=BE7096EDE5AA563F60B29E89478B5F06BBF593AFE74FA3BA4F07221F5BV8hCM" TargetMode="External"/><Relationship Id="rId26" Type="http://schemas.openxmlformats.org/officeDocument/2006/relationships/hyperlink" Target="consultantplus://offline/ref=2495E07D41E52591FC165B9C562D29ACDEE35C98E7AD0062C9EFB24354281C46E77A9D4E5FFF8643z518E" TargetMode="External"/><Relationship Id="rId39" Type="http://schemas.openxmlformats.org/officeDocument/2006/relationships/hyperlink" Target="consultantplus://offline/ref=78ED7207A949D80083446161A23422A70C9F196921C4E5E7D5FED1BFBF40C24379302AACB98F7D4BV2D0I" TargetMode="External"/><Relationship Id="rId21" Type="http://schemas.openxmlformats.org/officeDocument/2006/relationships/hyperlink" Target="consultantplus://offline/ref=BE7096EDE5AA563F60B29E89478B5F06BBF190AFE045A3BA4F07221F5BV8hCM" TargetMode="External"/><Relationship Id="rId34" Type="http://schemas.openxmlformats.org/officeDocument/2006/relationships/hyperlink" Target="consultantplus://offline/ref=78ED7207A949D80083446161A23422A70C9F196921C4E5E7D5FED1BFBF40C24379302AACB98F7D4BV2D1I" TargetMode="External"/><Relationship Id="rId42" Type="http://schemas.openxmlformats.org/officeDocument/2006/relationships/hyperlink" Target="consultantplus://offline/ref=78ED7207A949D80083446161A23422A70C9F196921C4E5E7D5FED1BFBF40C24379302AACB98F7A46V2D4I" TargetMode="External"/><Relationship Id="rId47" Type="http://schemas.openxmlformats.org/officeDocument/2006/relationships/hyperlink" Target="consultantplus://offline/ref=78ED7207A949D80083446161A23422A70C9F196921C4E5E7D5FED1BFBF40C24379302AACB98F7B40V2DDI" TargetMode="External"/><Relationship Id="rId50" Type="http://schemas.openxmlformats.org/officeDocument/2006/relationships/hyperlink" Target="consultantplus://offline/ref=78ED7207A949D80083446161A23422A70C9F196921C4E5E7D5FED1BFBF40C24379302AACB98F7847V2D7I"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7096EDE5AA563F60B29E89478B5F06BBF394A9E64FA3BA4F07221F5BV8hCM" TargetMode="External"/><Relationship Id="rId20" Type="http://schemas.openxmlformats.org/officeDocument/2006/relationships/hyperlink" Target="consultantplus://offline/ref=BE7096EDE5AA563F60B29E89478B5F06BBF395ADE347A3BA4F07221F5B8C54CB1C43FDB31A0F8623V1h5M" TargetMode="External"/><Relationship Id="rId29" Type="http://schemas.openxmlformats.org/officeDocument/2006/relationships/hyperlink" Target="consultantplus://offline/ref=2495E07D41E52591FC165B9C562D29ACDEE35C98E7AD0062C9EFB24354281C46E77A9D4E5FFF8643z518E" TargetMode="External"/><Relationship Id="rId41" Type="http://schemas.openxmlformats.org/officeDocument/2006/relationships/hyperlink" Target="consultantplus://offline/ref=78ED7207A949D80083446161A23422A70C9F196921C4E5E7D5FED1BFBF40C24379302AACB98F7A46V2D4I" TargetMode="External"/><Relationship Id="rId54" Type="http://schemas.openxmlformats.org/officeDocument/2006/relationships/hyperlink" Target="mailto:tek@ako.kir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7096EDE5AA563F60B2808451E7010CBDFFCBA6E446AAE4145879420C855E9C5B0CA4F15E0287221C3FDCVFhDM" TargetMode="External"/><Relationship Id="rId24" Type="http://schemas.openxmlformats.org/officeDocument/2006/relationships/hyperlink" Target="consultantplus://offline/ref=BC2FD47220AEF220E8CDCCFD16EE1E35FD021EDB2E213512176D26114C5DFA0Fx728H" TargetMode="External"/><Relationship Id="rId32" Type="http://schemas.openxmlformats.org/officeDocument/2006/relationships/hyperlink" Target="consultantplus://offline/ref=78ED7207A949D80083446161A23422A70C9F196921C4E5E7D5FED1BFBF40C24379302AACB98F7D4BV2D4I" TargetMode="External"/><Relationship Id="rId37" Type="http://schemas.openxmlformats.org/officeDocument/2006/relationships/hyperlink" Target="consultantplus://offline/ref=78ED7207A949D80083446161A23422A70C9F196921C4E5E7D5FED1BFBF40C24379302AACB98F7C45V2DCI" TargetMode="External"/><Relationship Id="rId40" Type="http://schemas.openxmlformats.org/officeDocument/2006/relationships/hyperlink" Target="consultantplus://offline/ref=78ED7207A949D80083446161A23422A70C9F196921C4E5E7D5FED1BFBF40C24379302AACB98F7D4BV2D1I" TargetMode="External"/><Relationship Id="rId45" Type="http://schemas.openxmlformats.org/officeDocument/2006/relationships/hyperlink" Target="consultantplus://offline/ref=78ED7207A949D80083446161A23422A70C99146321CAE5E7D5FED1BFBF40C24379302AACB98C7E43V2D5I" TargetMode="External"/><Relationship Id="rId53" Type="http://schemas.openxmlformats.org/officeDocument/2006/relationships/hyperlink" Target="consultantplus://offline/ref=8979322C94BCE612CC544AA5A088B368D55182A54F49F6FD38EFCEBB23ECC639DF5F9CBDFE6D5114x504N"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53EA15832643C0B3C02823A40C8FB2FDB577C4800A4B218B70134F1744FC37E60E1738AE05DC535AAFrEH" TargetMode="External"/><Relationship Id="rId23" Type="http://schemas.openxmlformats.org/officeDocument/2006/relationships/hyperlink" Target="consultantplus://offline/ref=BC2FD47220AEF220E8CDCCFD16EE1E35FD021EDB2E2D3512106D26114C5DFA0F78375FAD3565520A026572x02BH" TargetMode="External"/><Relationship Id="rId28" Type="http://schemas.openxmlformats.org/officeDocument/2006/relationships/hyperlink" Target="consultantplus://offline/ref=86C0497DEDF4E3F92AE5183DDC2CC160EF7D4ABABAA0EE6DE2B0406FF8C3E8343C8A9F00i1bCF" TargetMode="External"/><Relationship Id="rId36" Type="http://schemas.openxmlformats.org/officeDocument/2006/relationships/hyperlink" Target="consultantplus://offline/ref=78ED7207A949D80083446161A23422A70C9F196921C4E5E7D5FED1BFBF40C24379302AACB98F7A46V2D4I" TargetMode="External"/><Relationship Id="rId49" Type="http://schemas.openxmlformats.org/officeDocument/2006/relationships/hyperlink" Target="consultantplus://offline/ref=78ED7207A949D80083446161A23422A70C9F196921C4E5E7D5FED1BFBF40C24379302AACB98F7B45V2D5I"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consultantplus://offline/ref=8AD9DA3CD31DAA057B089C132802DCFAA9F8363690367A0685A098CF4F10D869F68860DD24F9795CFFA748tCu1G" TargetMode="External"/><Relationship Id="rId19" Type="http://schemas.openxmlformats.org/officeDocument/2006/relationships/hyperlink" Target="consultantplus://offline/ref=BE7096EDE5AA563F60B29E89478B5F06BBF397AAE641A3BA4F07221F5BV8hCM" TargetMode="External"/><Relationship Id="rId31" Type="http://schemas.openxmlformats.org/officeDocument/2006/relationships/hyperlink" Target="consultantplus://offline/ref=D3185A6400EFA469905EBD2E801EF42C90DDE6D475BEFC9AB84BA987F021C51A3084984268E554C9FD4F07iDyDE" TargetMode="External"/><Relationship Id="rId44" Type="http://schemas.openxmlformats.org/officeDocument/2006/relationships/hyperlink" Target="consultantplus://offline/ref=78ED7207A949D80083446161A23422A70C9F196921C4E5E7D5FED1BFBF40C24379302AACB98F7D4BV2D1I" TargetMode="External"/><Relationship Id="rId52" Type="http://schemas.openxmlformats.org/officeDocument/2006/relationships/hyperlink" Target="consultantplus://offline/ref=78ED7207A949D80083446161A23422A70C9C156F2BC9E5E7D5FED1BFBFV4D0I"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D9DA3CD31DAA057B089C132802DCFAA9F8363690367A0685A098CF4F10D869F68860DD24F9795CFFA74BtCu7G" TargetMode="External"/><Relationship Id="rId14" Type="http://schemas.openxmlformats.org/officeDocument/2006/relationships/hyperlink" Target="consultantplus://offline/ref=53EA15832643C0B3C02823A40C8FB2FDB577C6850C4A218B70134F1744AFrCH" TargetMode="External"/><Relationship Id="rId22" Type="http://schemas.openxmlformats.org/officeDocument/2006/relationships/hyperlink" Target="consultantplus://offline/ref=BE7096EDE5AA563F60B29E89478B5F06BBF391A9E145A3BA4F07221F5BV8hCM" TargetMode="External"/><Relationship Id="rId27" Type="http://schemas.openxmlformats.org/officeDocument/2006/relationships/hyperlink" Target="consultantplus://offline/ref=5FB30FF25200AA1641FC749543D22A19A8198F7C22F868397A2BCB5246G7xBB" TargetMode="External"/><Relationship Id="rId30" Type="http://schemas.openxmlformats.org/officeDocument/2006/relationships/hyperlink" Target="consultantplus://offline/ref=8C04ABF10545E1F78F1300AA84D49DFCF5E0B85C4E2D07A9F336CB5823EB94B9BFD9A06C23015D9Eo3e6D" TargetMode="External"/><Relationship Id="rId35" Type="http://schemas.openxmlformats.org/officeDocument/2006/relationships/hyperlink" Target="consultantplus://offline/ref=78ED7207A949D80083446161A23422A70C9F196921C4E5E7D5FED1BFBF40C24379302AACB98F7D4BV2D0I" TargetMode="External"/><Relationship Id="rId43" Type="http://schemas.openxmlformats.org/officeDocument/2006/relationships/hyperlink" Target="consultantplus://offline/ref=78ED7207A949D80083446161A23422A70C9F196921C4E5E7D5FED1BFBF40C24379302AACB98F7A4AV2D0I" TargetMode="External"/><Relationship Id="rId48" Type="http://schemas.openxmlformats.org/officeDocument/2006/relationships/hyperlink" Target="consultantplus://offline/ref=78ED7207A949D80083446161A23422A70C9F196921C4E5E7D5FED1BFBF40C24379302AACB98F7B42V2D3I" TargetMode="External"/><Relationship Id="rId56" Type="http://schemas.openxmlformats.org/officeDocument/2006/relationships/header" Target="header2.xml"/><Relationship Id="rId8" Type="http://schemas.openxmlformats.org/officeDocument/2006/relationships/hyperlink" Target="consultantplus://offline/ref=1F37EC253EBC98E9CC7700DAF0DB4922A133E4C04674F0F1F7114026B2p3l3M" TargetMode="External"/><Relationship Id="rId51" Type="http://schemas.openxmlformats.org/officeDocument/2006/relationships/hyperlink" Target="consultantplus://offline/ref=78ED7207A949D80083446161A23422A70C9F196921C4E5E7D5FED1BFBF40C24379302AACB98F7B46V2DCI" TargetMode="External"/><Relationship Id="rId3" Type="http://schemas.openxmlformats.org/officeDocument/2006/relationships/styles" Target="styles.xml"/><Relationship Id="rId12" Type="http://schemas.openxmlformats.org/officeDocument/2006/relationships/hyperlink" Target="consultantplus://offline/ref=BE7096EDE5AA563F60B29E89478B5F06B8FC92AEEA11F4B81E522CV1hAM" TargetMode="External"/><Relationship Id="rId17" Type="http://schemas.openxmlformats.org/officeDocument/2006/relationships/hyperlink" Target="consultantplus://offline/ref=BE7096EDE5AA563F60B29E89478B5F06BBF291AEE242A3BA4F07221F5B8C54CB1C43FDB31A0F842BV1hDM" TargetMode="External"/><Relationship Id="rId25" Type="http://schemas.openxmlformats.org/officeDocument/2006/relationships/hyperlink" Target="consultantplus://offline/ref=5FB30FF25200AA1641FC749543D22A19A81A837A28F568397A2BCB52467B68060E836EF759214AB8G9x1B" TargetMode="External"/><Relationship Id="rId33" Type="http://schemas.openxmlformats.org/officeDocument/2006/relationships/hyperlink" Target="consultantplus://offline/ref=78ED7207A949D80083446161A23422A70C9C156F2BC9E5E7D5FED1BFBFV4D0I" TargetMode="External"/><Relationship Id="rId38" Type="http://schemas.openxmlformats.org/officeDocument/2006/relationships/hyperlink" Target="consultantplus://offline/ref=78ED7207A949D80083446161A23422A70C9F196921C4E5E7D5FED1BFBFV4D0I" TargetMode="External"/><Relationship Id="rId46" Type="http://schemas.openxmlformats.org/officeDocument/2006/relationships/hyperlink" Target="consultantplus://offline/ref=78ED7207A949D80083446161A23422A70C9F196921C4E5E7D5FED1BFBF40C24379302AACB98F7B42V2D3I" TargetMode="External"/><Relationship Id="rId5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D4DE-C533-40ED-AA91-49EA5CC2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48</Pages>
  <Words>13190</Words>
  <Characters>75184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Grizli777</Company>
  <LinksUpToDate>false</LinksUpToDate>
  <CharactersWithSpaces>88198</CharactersWithSpaces>
  <SharedDoc>false</SharedDoc>
  <HLinks>
    <vt:vector size="294" baseType="variant">
      <vt:variant>
        <vt:i4>7208962</vt:i4>
      </vt:variant>
      <vt:variant>
        <vt:i4>144</vt:i4>
      </vt:variant>
      <vt:variant>
        <vt:i4>0</vt:i4>
      </vt:variant>
      <vt:variant>
        <vt:i4>5</vt:i4>
      </vt:variant>
      <vt:variant>
        <vt:lpwstr>mailto:tek@ako.kirov.ru</vt:lpwstr>
      </vt:variant>
      <vt:variant>
        <vt:lpwstr/>
      </vt:variant>
      <vt:variant>
        <vt:i4>7012457</vt:i4>
      </vt:variant>
      <vt:variant>
        <vt:i4>141</vt:i4>
      </vt:variant>
      <vt:variant>
        <vt:i4>0</vt:i4>
      </vt:variant>
      <vt:variant>
        <vt:i4>5</vt:i4>
      </vt:variant>
      <vt:variant>
        <vt:lpwstr>consultantplus://offline/ref=8979322C94BCE612CC544AA5A088B368D55182A54F49F6FD38EFCEBB23ECC639DF5F9CBDFE6D5114x504N</vt:lpwstr>
      </vt:variant>
      <vt:variant>
        <vt:lpwstr/>
      </vt:variant>
      <vt:variant>
        <vt:i4>6226011</vt:i4>
      </vt:variant>
      <vt:variant>
        <vt:i4>138</vt:i4>
      </vt:variant>
      <vt:variant>
        <vt:i4>0</vt:i4>
      </vt:variant>
      <vt:variant>
        <vt:i4>5</vt:i4>
      </vt:variant>
      <vt:variant>
        <vt:lpwstr>consultantplus://offline/ref=78ED7207A949D80083446161A23422A70C9C156F2BC9E5E7D5FED1BFBFV4D0I</vt:lpwstr>
      </vt:variant>
      <vt:variant>
        <vt:lpwstr/>
      </vt:variant>
      <vt:variant>
        <vt:i4>5832706</vt:i4>
      </vt:variant>
      <vt:variant>
        <vt:i4>135</vt:i4>
      </vt:variant>
      <vt:variant>
        <vt:i4>0</vt:i4>
      </vt:variant>
      <vt:variant>
        <vt:i4>5</vt:i4>
      </vt:variant>
      <vt:variant>
        <vt:lpwstr/>
      </vt:variant>
      <vt:variant>
        <vt:lpwstr>Par82</vt:lpwstr>
      </vt:variant>
      <vt:variant>
        <vt:i4>3276855</vt:i4>
      </vt:variant>
      <vt:variant>
        <vt:i4>132</vt:i4>
      </vt:variant>
      <vt:variant>
        <vt:i4>0</vt:i4>
      </vt:variant>
      <vt:variant>
        <vt:i4>5</vt:i4>
      </vt:variant>
      <vt:variant>
        <vt:lpwstr>consultantplus://offline/ref=78ED7207A949D80083446161A23422A70C9F196921C4E5E7D5FED1BFBF40C24379302AACB98F7B46V2DCI</vt:lpwstr>
      </vt:variant>
      <vt:variant>
        <vt:lpwstr/>
      </vt:variant>
      <vt:variant>
        <vt:i4>3276856</vt:i4>
      </vt:variant>
      <vt:variant>
        <vt:i4>129</vt:i4>
      </vt:variant>
      <vt:variant>
        <vt:i4>0</vt:i4>
      </vt:variant>
      <vt:variant>
        <vt:i4>5</vt:i4>
      </vt:variant>
      <vt:variant>
        <vt:lpwstr>consultantplus://offline/ref=78ED7207A949D80083446161A23422A70C9F196921C4E5E7D5FED1BFBF40C24379302AACB98F7847V2D7I</vt:lpwstr>
      </vt:variant>
      <vt:variant>
        <vt:lpwstr/>
      </vt:variant>
      <vt:variant>
        <vt:i4>3276898</vt:i4>
      </vt:variant>
      <vt:variant>
        <vt:i4>126</vt:i4>
      </vt:variant>
      <vt:variant>
        <vt:i4>0</vt:i4>
      </vt:variant>
      <vt:variant>
        <vt:i4>5</vt:i4>
      </vt:variant>
      <vt:variant>
        <vt:lpwstr>consultantplus://offline/ref=78ED7207A949D80083446161A23422A70C9F196921C4E5E7D5FED1BFBF40C24379302AACB98F7B45V2D5I</vt:lpwstr>
      </vt:variant>
      <vt:variant>
        <vt:lpwstr/>
      </vt:variant>
      <vt:variant>
        <vt:i4>3276899</vt:i4>
      </vt:variant>
      <vt:variant>
        <vt:i4>123</vt:i4>
      </vt:variant>
      <vt:variant>
        <vt:i4>0</vt:i4>
      </vt:variant>
      <vt:variant>
        <vt:i4>5</vt:i4>
      </vt:variant>
      <vt:variant>
        <vt:lpwstr>consultantplus://offline/ref=78ED7207A949D80083446161A23422A70C9F196921C4E5E7D5FED1BFBF40C24379302AACB98F7B42V2D3I</vt:lpwstr>
      </vt:variant>
      <vt:variant>
        <vt:lpwstr/>
      </vt:variant>
      <vt:variant>
        <vt:i4>3276854</vt:i4>
      </vt:variant>
      <vt:variant>
        <vt:i4>120</vt:i4>
      </vt:variant>
      <vt:variant>
        <vt:i4>0</vt:i4>
      </vt:variant>
      <vt:variant>
        <vt:i4>5</vt:i4>
      </vt:variant>
      <vt:variant>
        <vt:lpwstr>consultantplus://offline/ref=78ED7207A949D80083446161A23422A70C9F196921C4E5E7D5FED1BFBF40C24379302AACB98F7B40V2DDI</vt:lpwstr>
      </vt:variant>
      <vt:variant>
        <vt:lpwstr/>
      </vt:variant>
      <vt:variant>
        <vt:i4>3276899</vt:i4>
      </vt:variant>
      <vt:variant>
        <vt:i4>117</vt:i4>
      </vt:variant>
      <vt:variant>
        <vt:i4>0</vt:i4>
      </vt:variant>
      <vt:variant>
        <vt:i4>5</vt:i4>
      </vt:variant>
      <vt:variant>
        <vt:lpwstr>consultantplus://offline/ref=78ED7207A949D80083446161A23422A70C9F196921C4E5E7D5FED1BFBF40C24379302AACB98F7B42V2D3I</vt:lpwstr>
      </vt:variant>
      <vt:variant>
        <vt:lpwstr/>
      </vt:variant>
      <vt:variant>
        <vt:i4>3276907</vt:i4>
      </vt:variant>
      <vt:variant>
        <vt:i4>114</vt:i4>
      </vt:variant>
      <vt:variant>
        <vt:i4>0</vt:i4>
      </vt:variant>
      <vt:variant>
        <vt:i4>5</vt:i4>
      </vt:variant>
      <vt:variant>
        <vt:lpwstr>consultantplus://offline/ref=78ED7207A949D80083446161A23422A70C99146321CAE5E7D5FED1BFBF40C24379302AACB98C7E43V2D5I</vt:lpwstr>
      </vt:variant>
      <vt:variant>
        <vt:lpwstr/>
      </vt:variant>
      <vt:variant>
        <vt:i4>3276855</vt:i4>
      </vt:variant>
      <vt:variant>
        <vt:i4>111</vt:i4>
      </vt:variant>
      <vt:variant>
        <vt:i4>0</vt:i4>
      </vt:variant>
      <vt:variant>
        <vt:i4>5</vt:i4>
      </vt:variant>
      <vt:variant>
        <vt:lpwstr>consultantplus://offline/ref=78ED7207A949D80083446161A23422A70C9F196921C4E5E7D5FED1BFBF40C24379302AACB98F7D4BV2D1I</vt:lpwstr>
      </vt:variant>
      <vt:variant>
        <vt:lpwstr/>
      </vt:variant>
      <vt:variant>
        <vt:i4>3276848</vt:i4>
      </vt:variant>
      <vt:variant>
        <vt:i4>108</vt:i4>
      </vt:variant>
      <vt:variant>
        <vt:i4>0</vt:i4>
      </vt:variant>
      <vt:variant>
        <vt:i4>5</vt:i4>
      </vt:variant>
      <vt:variant>
        <vt:lpwstr>consultantplus://offline/ref=78ED7207A949D80083446161A23422A70C9F196921C4E5E7D5FED1BFBF40C24379302AACB98F7A4AV2D0I</vt:lpwstr>
      </vt:variant>
      <vt:variant>
        <vt:lpwstr/>
      </vt:variant>
      <vt:variant>
        <vt:i4>3276899</vt:i4>
      </vt:variant>
      <vt:variant>
        <vt:i4>105</vt:i4>
      </vt:variant>
      <vt:variant>
        <vt:i4>0</vt:i4>
      </vt:variant>
      <vt:variant>
        <vt:i4>5</vt:i4>
      </vt:variant>
      <vt:variant>
        <vt:lpwstr>consultantplus://offline/ref=78ED7207A949D80083446161A23422A70C9F196921C4E5E7D5FED1BFBF40C24379302AACB98F7A46V2D4I</vt:lpwstr>
      </vt:variant>
      <vt:variant>
        <vt:lpwstr/>
      </vt:variant>
      <vt:variant>
        <vt:i4>3276899</vt:i4>
      </vt:variant>
      <vt:variant>
        <vt:i4>102</vt:i4>
      </vt:variant>
      <vt:variant>
        <vt:i4>0</vt:i4>
      </vt:variant>
      <vt:variant>
        <vt:i4>5</vt:i4>
      </vt:variant>
      <vt:variant>
        <vt:lpwstr>consultantplus://offline/ref=78ED7207A949D80083446161A23422A70C9F196921C4E5E7D5FED1BFBF40C24379302AACB98F7A46V2D4I</vt:lpwstr>
      </vt:variant>
      <vt:variant>
        <vt:lpwstr/>
      </vt:variant>
      <vt:variant>
        <vt:i4>3276855</vt:i4>
      </vt:variant>
      <vt:variant>
        <vt:i4>99</vt:i4>
      </vt:variant>
      <vt:variant>
        <vt:i4>0</vt:i4>
      </vt:variant>
      <vt:variant>
        <vt:i4>5</vt:i4>
      </vt:variant>
      <vt:variant>
        <vt:lpwstr>consultantplus://offline/ref=78ED7207A949D80083446161A23422A70C9F196921C4E5E7D5FED1BFBF40C24379302AACB98F7D4BV2D1I</vt:lpwstr>
      </vt:variant>
      <vt:variant>
        <vt:lpwstr/>
      </vt:variant>
      <vt:variant>
        <vt:i4>3276854</vt:i4>
      </vt:variant>
      <vt:variant>
        <vt:i4>96</vt:i4>
      </vt:variant>
      <vt:variant>
        <vt:i4>0</vt:i4>
      </vt:variant>
      <vt:variant>
        <vt:i4>5</vt:i4>
      </vt:variant>
      <vt:variant>
        <vt:lpwstr>consultantplus://offline/ref=78ED7207A949D80083446161A23422A70C9F196921C4E5E7D5FED1BFBF40C24379302AACB98F7D4BV2D0I</vt:lpwstr>
      </vt:variant>
      <vt:variant>
        <vt:lpwstr/>
      </vt:variant>
      <vt:variant>
        <vt:i4>6226003</vt:i4>
      </vt:variant>
      <vt:variant>
        <vt:i4>93</vt:i4>
      </vt:variant>
      <vt:variant>
        <vt:i4>0</vt:i4>
      </vt:variant>
      <vt:variant>
        <vt:i4>5</vt:i4>
      </vt:variant>
      <vt:variant>
        <vt:lpwstr>consultantplus://offline/ref=78ED7207A949D80083446161A23422A70C9F196921C4E5E7D5FED1BFBFV4D0I</vt:lpwstr>
      </vt:variant>
      <vt:variant>
        <vt:lpwstr/>
      </vt:variant>
      <vt:variant>
        <vt:i4>3276853</vt:i4>
      </vt:variant>
      <vt:variant>
        <vt:i4>90</vt:i4>
      </vt:variant>
      <vt:variant>
        <vt:i4>0</vt:i4>
      </vt:variant>
      <vt:variant>
        <vt:i4>5</vt:i4>
      </vt:variant>
      <vt:variant>
        <vt:lpwstr>consultantplus://offline/ref=78ED7207A949D80083446161A23422A70C9F196921C4E5E7D5FED1BFBF40C24379302AACB98F7C45V2DCI</vt:lpwstr>
      </vt:variant>
      <vt:variant>
        <vt:lpwstr/>
      </vt:variant>
      <vt:variant>
        <vt:i4>3276899</vt:i4>
      </vt:variant>
      <vt:variant>
        <vt:i4>87</vt:i4>
      </vt:variant>
      <vt:variant>
        <vt:i4>0</vt:i4>
      </vt:variant>
      <vt:variant>
        <vt:i4>5</vt:i4>
      </vt:variant>
      <vt:variant>
        <vt:lpwstr>consultantplus://offline/ref=78ED7207A949D80083446161A23422A70C9F196921C4E5E7D5FED1BFBF40C24379302AACB98F7A46V2D4I</vt:lpwstr>
      </vt:variant>
      <vt:variant>
        <vt:lpwstr/>
      </vt:variant>
      <vt:variant>
        <vt:i4>3276854</vt:i4>
      </vt:variant>
      <vt:variant>
        <vt:i4>84</vt:i4>
      </vt:variant>
      <vt:variant>
        <vt:i4>0</vt:i4>
      </vt:variant>
      <vt:variant>
        <vt:i4>5</vt:i4>
      </vt:variant>
      <vt:variant>
        <vt:lpwstr>consultantplus://offline/ref=78ED7207A949D80083446161A23422A70C9F196921C4E5E7D5FED1BFBF40C24379302AACB98F7D4BV2D0I</vt:lpwstr>
      </vt:variant>
      <vt:variant>
        <vt:lpwstr/>
      </vt:variant>
      <vt:variant>
        <vt:i4>3276855</vt:i4>
      </vt:variant>
      <vt:variant>
        <vt:i4>81</vt:i4>
      </vt:variant>
      <vt:variant>
        <vt:i4>0</vt:i4>
      </vt:variant>
      <vt:variant>
        <vt:i4>5</vt:i4>
      </vt:variant>
      <vt:variant>
        <vt:lpwstr>consultantplus://offline/ref=78ED7207A949D80083446161A23422A70C9F196921C4E5E7D5FED1BFBF40C24379302AACB98F7D4BV2D1I</vt:lpwstr>
      </vt:variant>
      <vt:variant>
        <vt:lpwstr/>
      </vt:variant>
      <vt:variant>
        <vt:i4>6226011</vt:i4>
      </vt:variant>
      <vt:variant>
        <vt:i4>78</vt:i4>
      </vt:variant>
      <vt:variant>
        <vt:i4>0</vt:i4>
      </vt:variant>
      <vt:variant>
        <vt:i4>5</vt:i4>
      </vt:variant>
      <vt:variant>
        <vt:lpwstr>consultantplus://offline/ref=78ED7207A949D80083446161A23422A70C9C156F2BC9E5E7D5FED1BFBFV4D0I</vt:lpwstr>
      </vt:variant>
      <vt:variant>
        <vt:lpwstr/>
      </vt:variant>
      <vt:variant>
        <vt:i4>3276850</vt:i4>
      </vt:variant>
      <vt:variant>
        <vt:i4>75</vt:i4>
      </vt:variant>
      <vt:variant>
        <vt:i4>0</vt:i4>
      </vt:variant>
      <vt:variant>
        <vt:i4>5</vt:i4>
      </vt:variant>
      <vt:variant>
        <vt:lpwstr>consultantplus://offline/ref=78ED7207A949D80083446161A23422A70C9F196921C4E5E7D5FED1BFBF40C24379302AACB98F7D4BV2D4I</vt:lpwstr>
      </vt:variant>
      <vt:variant>
        <vt:lpwstr/>
      </vt:variant>
      <vt:variant>
        <vt:i4>6619184</vt:i4>
      </vt:variant>
      <vt:variant>
        <vt:i4>72</vt:i4>
      </vt:variant>
      <vt:variant>
        <vt:i4>0</vt:i4>
      </vt:variant>
      <vt:variant>
        <vt:i4>5</vt:i4>
      </vt:variant>
      <vt:variant>
        <vt:lpwstr/>
      </vt:variant>
      <vt:variant>
        <vt:lpwstr>Par521</vt:lpwstr>
      </vt:variant>
      <vt:variant>
        <vt:i4>5898252</vt:i4>
      </vt:variant>
      <vt:variant>
        <vt:i4>69</vt:i4>
      </vt:variant>
      <vt:variant>
        <vt:i4>0</vt:i4>
      </vt:variant>
      <vt:variant>
        <vt:i4>5</vt:i4>
      </vt:variant>
      <vt:variant>
        <vt:lpwstr>consultantplus://offline/ref=D3185A6400EFA469905EBD2E801EF42C90DDE6D475BEFC9AB84BA987F021C51A3084984268E554C9FD4F07iDyDE</vt:lpwstr>
      </vt:variant>
      <vt:variant>
        <vt:lpwstr/>
      </vt:variant>
      <vt:variant>
        <vt:i4>2752568</vt:i4>
      </vt:variant>
      <vt:variant>
        <vt:i4>66</vt:i4>
      </vt:variant>
      <vt:variant>
        <vt:i4>0</vt:i4>
      </vt:variant>
      <vt:variant>
        <vt:i4>5</vt:i4>
      </vt:variant>
      <vt:variant>
        <vt:lpwstr>consultantplus://offline/ref=8C04ABF10545E1F78F1300AA84D49DFCF5E0B85C4E2D07A9F336CB5823EB94B9BFD9A06C23015D9Eo3e6D</vt:lpwstr>
      </vt:variant>
      <vt:variant>
        <vt:lpwstr/>
      </vt:variant>
      <vt:variant>
        <vt:i4>3866732</vt:i4>
      </vt:variant>
      <vt:variant>
        <vt:i4>63</vt:i4>
      </vt:variant>
      <vt:variant>
        <vt:i4>0</vt:i4>
      </vt:variant>
      <vt:variant>
        <vt:i4>5</vt:i4>
      </vt:variant>
      <vt:variant>
        <vt:lpwstr>consultantplus://offline/ref=2495E07D41E52591FC165B9C562D29ACDEE35C98E7AD0062C9EFB24354281C46E77A9D4E5FFF8643z518E</vt:lpwstr>
      </vt:variant>
      <vt:variant>
        <vt:lpwstr/>
      </vt:variant>
      <vt:variant>
        <vt:i4>2556014</vt:i4>
      </vt:variant>
      <vt:variant>
        <vt:i4>60</vt:i4>
      </vt:variant>
      <vt:variant>
        <vt:i4>0</vt:i4>
      </vt:variant>
      <vt:variant>
        <vt:i4>5</vt:i4>
      </vt:variant>
      <vt:variant>
        <vt:lpwstr>consultantplus://offline/ref=86C0497DEDF4E3F92AE5183DDC2CC160EF7D4ABABAA0EE6DE2B0406FF8C3E8343C8A9F00i1bCF</vt:lpwstr>
      </vt:variant>
      <vt:variant>
        <vt:lpwstr/>
      </vt:variant>
      <vt:variant>
        <vt:i4>720896</vt:i4>
      </vt:variant>
      <vt:variant>
        <vt:i4>57</vt:i4>
      </vt:variant>
      <vt:variant>
        <vt:i4>0</vt:i4>
      </vt:variant>
      <vt:variant>
        <vt:i4>5</vt:i4>
      </vt:variant>
      <vt:variant>
        <vt:lpwstr>consultantplus://offline/ref=5FB30FF25200AA1641FC749543D22A19A8198F7C22F868397A2BCB5246G7xBB</vt:lpwstr>
      </vt:variant>
      <vt:variant>
        <vt:lpwstr/>
      </vt:variant>
      <vt:variant>
        <vt:i4>3866732</vt:i4>
      </vt:variant>
      <vt:variant>
        <vt:i4>54</vt:i4>
      </vt:variant>
      <vt:variant>
        <vt:i4>0</vt:i4>
      </vt:variant>
      <vt:variant>
        <vt:i4>5</vt:i4>
      </vt:variant>
      <vt:variant>
        <vt:lpwstr>consultantplus://offline/ref=2495E07D41E52591FC165B9C562D29ACDEE35C98E7AD0062C9EFB24354281C46E77A9D4E5FFF8643z518E</vt:lpwstr>
      </vt:variant>
      <vt:variant>
        <vt:lpwstr/>
      </vt:variant>
      <vt:variant>
        <vt:i4>3342444</vt:i4>
      </vt:variant>
      <vt:variant>
        <vt:i4>51</vt:i4>
      </vt:variant>
      <vt:variant>
        <vt:i4>0</vt:i4>
      </vt:variant>
      <vt:variant>
        <vt:i4>5</vt:i4>
      </vt:variant>
      <vt:variant>
        <vt:lpwstr>consultantplus://offline/ref=5FB30FF25200AA1641FC749543D22A19A81A837A28F568397A2BCB52467B68060E836EF759214AB8G9x1B</vt:lpwstr>
      </vt:variant>
      <vt:variant>
        <vt:lpwstr/>
      </vt:variant>
      <vt:variant>
        <vt:i4>6619188</vt:i4>
      </vt:variant>
      <vt:variant>
        <vt:i4>48</vt:i4>
      </vt:variant>
      <vt:variant>
        <vt:i4>0</vt:i4>
      </vt:variant>
      <vt:variant>
        <vt:i4>5</vt:i4>
      </vt:variant>
      <vt:variant>
        <vt:lpwstr>consultantplus://offline/ref=BC2FD47220AEF220E8CDCCFD16EE1E35FD021EDB2E213512176D26114C5DFA0Fx728H</vt:lpwstr>
      </vt:variant>
      <vt:variant>
        <vt:lpwstr/>
      </vt:variant>
      <vt:variant>
        <vt:i4>262224</vt:i4>
      </vt:variant>
      <vt:variant>
        <vt:i4>45</vt:i4>
      </vt:variant>
      <vt:variant>
        <vt:i4>0</vt:i4>
      </vt:variant>
      <vt:variant>
        <vt:i4>5</vt:i4>
      </vt:variant>
      <vt:variant>
        <vt:lpwstr>consultantplus://offline/ref=BC2FD47220AEF220E8CDCCFD16EE1E35FD021EDB2E2D3512106D26114C5DFA0F78375FAD3565520A026572x02BH</vt:lpwstr>
      </vt:variant>
      <vt:variant>
        <vt:lpwstr/>
      </vt:variant>
      <vt:variant>
        <vt:i4>6029322</vt:i4>
      </vt:variant>
      <vt:variant>
        <vt:i4>42</vt:i4>
      </vt:variant>
      <vt:variant>
        <vt:i4>0</vt:i4>
      </vt:variant>
      <vt:variant>
        <vt:i4>5</vt:i4>
      </vt:variant>
      <vt:variant>
        <vt:lpwstr>consultantplus://offline/ref=BE7096EDE5AA563F60B29E89478B5F06BBF391A9E145A3BA4F07221F5BV8hCM</vt:lpwstr>
      </vt:variant>
      <vt:variant>
        <vt:lpwstr/>
      </vt:variant>
      <vt:variant>
        <vt:i4>6029399</vt:i4>
      </vt:variant>
      <vt:variant>
        <vt:i4>39</vt:i4>
      </vt:variant>
      <vt:variant>
        <vt:i4>0</vt:i4>
      </vt:variant>
      <vt:variant>
        <vt:i4>5</vt:i4>
      </vt:variant>
      <vt:variant>
        <vt:lpwstr>consultantplus://offline/ref=BE7096EDE5AA563F60B29E89478B5F06BBF190AFE045A3BA4F07221F5BV8hCM</vt:lpwstr>
      </vt:variant>
      <vt:variant>
        <vt:lpwstr/>
      </vt:variant>
      <vt:variant>
        <vt:i4>3670076</vt:i4>
      </vt:variant>
      <vt:variant>
        <vt:i4>36</vt:i4>
      </vt:variant>
      <vt:variant>
        <vt:i4>0</vt:i4>
      </vt:variant>
      <vt:variant>
        <vt:i4>5</vt:i4>
      </vt:variant>
      <vt:variant>
        <vt:lpwstr>consultantplus://offline/ref=BE7096EDE5AA563F60B29E89478B5F06BBF395ADE347A3BA4F07221F5B8C54CB1C43FDB31A0F8623V1h5M</vt:lpwstr>
      </vt:variant>
      <vt:variant>
        <vt:lpwstr/>
      </vt:variant>
      <vt:variant>
        <vt:i4>6029399</vt:i4>
      </vt:variant>
      <vt:variant>
        <vt:i4>33</vt:i4>
      </vt:variant>
      <vt:variant>
        <vt:i4>0</vt:i4>
      </vt:variant>
      <vt:variant>
        <vt:i4>5</vt:i4>
      </vt:variant>
      <vt:variant>
        <vt:lpwstr>consultantplus://offline/ref=BE7096EDE5AA563F60B29E89478B5F06BBF397AAE641A3BA4F07221F5BV8hCM</vt:lpwstr>
      </vt:variant>
      <vt:variant>
        <vt:lpwstr/>
      </vt:variant>
      <vt:variant>
        <vt:i4>6029316</vt:i4>
      </vt:variant>
      <vt:variant>
        <vt:i4>30</vt:i4>
      </vt:variant>
      <vt:variant>
        <vt:i4>0</vt:i4>
      </vt:variant>
      <vt:variant>
        <vt:i4>5</vt:i4>
      </vt:variant>
      <vt:variant>
        <vt:lpwstr>consultantplus://offline/ref=BE7096EDE5AA563F60B29E89478B5F06BBF593AFE74FA3BA4F07221F5BV8hCM</vt:lpwstr>
      </vt:variant>
      <vt:variant>
        <vt:lpwstr/>
      </vt:variant>
      <vt:variant>
        <vt:i4>3670078</vt:i4>
      </vt:variant>
      <vt:variant>
        <vt:i4>27</vt:i4>
      </vt:variant>
      <vt:variant>
        <vt:i4>0</vt:i4>
      </vt:variant>
      <vt:variant>
        <vt:i4>5</vt:i4>
      </vt:variant>
      <vt:variant>
        <vt:lpwstr>consultantplus://offline/ref=BE7096EDE5AA563F60B29E89478B5F06BBF291AEE242A3BA4F07221F5B8C54CB1C43FDB31A0F842BV1hDM</vt:lpwstr>
      </vt:variant>
      <vt:variant>
        <vt:lpwstr/>
      </vt:variant>
      <vt:variant>
        <vt:i4>6029403</vt:i4>
      </vt:variant>
      <vt:variant>
        <vt:i4>24</vt:i4>
      </vt:variant>
      <vt:variant>
        <vt:i4>0</vt:i4>
      </vt:variant>
      <vt:variant>
        <vt:i4>5</vt:i4>
      </vt:variant>
      <vt:variant>
        <vt:lpwstr>consultantplus://offline/ref=BE7096EDE5AA563F60B29E89478B5F06BBF394A9E64FA3BA4F07221F5BV8hCM</vt:lpwstr>
      </vt:variant>
      <vt:variant>
        <vt:lpwstr/>
      </vt:variant>
      <vt:variant>
        <vt:i4>7274549</vt:i4>
      </vt:variant>
      <vt:variant>
        <vt:i4>21</vt:i4>
      </vt:variant>
      <vt:variant>
        <vt:i4>0</vt:i4>
      </vt:variant>
      <vt:variant>
        <vt:i4>5</vt:i4>
      </vt:variant>
      <vt:variant>
        <vt:lpwstr>consultantplus://offline/ref=53EA15832643C0B3C02823A40C8FB2FDB577C4800A4B218B70134F1744FC37E60E1738AE05DC535AAFrEH</vt:lpwstr>
      </vt:variant>
      <vt:variant>
        <vt:lpwstr/>
      </vt:variant>
      <vt:variant>
        <vt:i4>5767260</vt:i4>
      </vt:variant>
      <vt:variant>
        <vt:i4>18</vt:i4>
      </vt:variant>
      <vt:variant>
        <vt:i4>0</vt:i4>
      </vt:variant>
      <vt:variant>
        <vt:i4>5</vt:i4>
      </vt:variant>
      <vt:variant>
        <vt:lpwstr>consultantplus://offline/ref=53EA15832643C0B3C02823A40C8FB2FDB577C6850C4A218B70134F1744AFrCH</vt:lpwstr>
      </vt:variant>
      <vt:variant>
        <vt:lpwstr/>
      </vt:variant>
      <vt:variant>
        <vt:i4>3276901</vt:i4>
      </vt:variant>
      <vt:variant>
        <vt:i4>15</vt:i4>
      </vt:variant>
      <vt:variant>
        <vt:i4>0</vt:i4>
      </vt:variant>
      <vt:variant>
        <vt:i4>5</vt:i4>
      </vt:variant>
      <vt:variant>
        <vt:lpwstr>consultantplus://offline/ref=BE7096EDE5AA563F60B29E89478B5F06BBF392ADE54EA3BA4F07221F5B8C54CB1C43FDB31C0BV8h5M</vt:lpwstr>
      </vt:variant>
      <vt:variant>
        <vt:lpwstr/>
      </vt:variant>
      <vt:variant>
        <vt:i4>5898253</vt:i4>
      </vt:variant>
      <vt:variant>
        <vt:i4>12</vt:i4>
      </vt:variant>
      <vt:variant>
        <vt:i4>0</vt:i4>
      </vt:variant>
      <vt:variant>
        <vt:i4>5</vt:i4>
      </vt:variant>
      <vt:variant>
        <vt:lpwstr>consultantplus://offline/ref=BE7096EDE5AA563F60B29E89478B5F06B8FC92AEEA11F4B81E522CV1hAM</vt:lpwstr>
      </vt:variant>
      <vt:variant>
        <vt:lpwstr/>
      </vt:variant>
      <vt:variant>
        <vt:i4>196692</vt:i4>
      </vt:variant>
      <vt:variant>
        <vt:i4>9</vt:i4>
      </vt:variant>
      <vt:variant>
        <vt:i4>0</vt:i4>
      </vt:variant>
      <vt:variant>
        <vt:i4>5</vt:i4>
      </vt:variant>
      <vt:variant>
        <vt:lpwstr>consultantplus://offline/ref=BE7096EDE5AA563F60B2808451E7010CBDFFCBA6E446AAE4145879420C855E9C5B0CA4F15E0287221C3FDCVFhDM</vt:lpwstr>
      </vt:variant>
      <vt:variant>
        <vt:lpwstr/>
      </vt:variant>
      <vt:variant>
        <vt:i4>1376336</vt:i4>
      </vt:variant>
      <vt:variant>
        <vt:i4>6</vt:i4>
      </vt:variant>
      <vt:variant>
        <vt:i4>0</vt:i4>
      </vt:variant>
      <vt:variant>
        <vt:i4>5</vt:i4>
      </vt:variant>
      <vt:variant>
        <vt:lpwstr>consultantplus://offline/ref=8AD9DA3CD31DAA057B089C132802DCFAA9F8363690367A0685A098CF4F10D869F68860DD24F9795CFFA748tCu1G</vt:lpwstr>
      </vt:variant>
      <vt:variant>
        <vt:lpwstr/>
      </vt:variant>
      <vt:variant>
        <vt:i4>1376268</vt:i4>
      </vt:variant>
      <vt:variant>
        <vt:i4>3</vt:i4>
      </vt:variant>
      <vt:variant>
        <vt:i4>0</vt:i4>
      </vt:variant>
      <vt:variant>
        <vt:i4>5</vt:i4>
      </vt:variant>
      <vt:variant>
        <vt:lpwstr>consultantplus://offline/ref=8AD9DA3CD31DAA057B089C132802DCFAA9F8363690367A0685A098CF4F10D869F68860DD24F9795CFFA74BtCu7G</vt:lpwstr>
      </vt:variant>
      <vt:variant>
        <vt:lpwstr/>
      </vt:variant>
      <vt:variant>
        <vt:i4>851978</vt:i4>
      </vt:variant>
      <vt:variant>
        <vt:i4>0</vt:i4>
      </vt:variant>
      <vt:variant>
        <vt:i4>0</vt:i4>
      </vt:variant>
      <vt:variant>
        <vt:i4>5</vt:i4>
      </vt:variant>
      <vt:variant>
        <vt:lpwstr>consultantplus://offline/ref=1F37EC253EBC98E9CC7700DAF0DB4922A133E4C04674F0F1F7114026B2p3l3M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Зиновьева В.Н.</dc:creator>
  <cp:keywords/>
  <cp:lastModifiedBy>Елена И. Кормщикова</cp:lastModifiedBy>
  <cp:revision>21</cp:revision>
  <cp:lastPrinted>2016-08-08T10:16:00Z</cp:lastPrinted>
  <dcterms:created xsi:type="dcterms:W3CDTF">2016-09-22T11:05:00Z</dcterms:created>
  <dcterms:modified xsi:type="dcterms:W3CDTF">2016-11-14T09:51:00Z</dcterms:modified>
</cp:coreProperties>
</file>